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87AC" w14:textId="77777777" w:rsidR="00675F73" w:rsidRPr="009A7528" w:rsidRDefault="00675F73" w:rsidP="00DA27A2">
      <w:pPr>
        <w:tabs>
          <w:tab w:val="left" w:pos="2552"/>
        </w:tabs>
        <w:spacing w:after="0"/>
        <w:jc w:val="center"/>
        <w:rPr>
          <w:rFonts w:ascii="Source Sans Pro" w:hAnsi="Source Sans Pro" w:cs="Arial"/>
          <w:b/>
          <w:bCs/>
          <w:color w:val="235B4E"/>
          <w:sz w:val="20"/>
          <w:szCs w:val="20"/>
        </w:rPr>
      </w:pPr>
      <w:r w:rsidRPr="009A7528">
        <w:rPr>
          <w:rFonts w:ascii="Source Sans Pro" w:hAnsi="Source Sans Pro" w:cs="Arial"/>
          <w:b/>
          <w:bCs/>
          <w:color w:val="235B4E"/>
          <w:sz w:val="20"/>
          <w:szCs w:val="20"/>
        </w:rPr>
        <w:t>PUBLICADO EN LA GACETA OFICIAL DE LA CIUDAD DE MÉXICO</w:t>
      </w:r>
    </w:p>
    <w:p w14:paraId="334DD3DC" w14:textId="77777777" w:rsidR="00675F73" w:rsidRDefault="00675F73" w:rsidP="00675F73">
      <w:pPr>
        <w:tabs>
          <w:tab w:val="left" w:pos="2552"/>
        </w:tabs>
        <w:spacing w:after="0"/>
        <w:jc w:val="center"/>
        <w:rPr>
          <w:rFonts w:ascii="Source Sans Pro" w:hAnsi="Source Sans Pro" w:cs="Arial"/>
          <w:b/>
          <w:bCs/>
          <w:color w:val="235B4E"/>
          <w:sz w:val="20"/>
          <w:szCs w:val="20"/>
        </w:rPr>
      </w:pPr>
      <w:r w:rsidRPr="009A7528">
        <w:rPr>
          <w:rFonts w:ascii="Source Sans Pro" w:hAnsi="Source Sans Pro" w:cs="Arial"/>
          <w:b/>
          <w:bCs/>
          <w:color w:val="235B4E"/>
          <w:sz w:val="20"/>
          <w:szCs w:val="20"/>
        </w:rPr>
        <w:t xml:space="preserve">EL </w:t>
      </w:r>
      <w:r>
        <w:rPr>
          <w:rFonts w:ascii="Source Sans Pro" w:hAnsi="Source Sans Pro" w:cs="Arial"/>
          <w:b/>
          <w:bCs/>
          <w:color w:val="235B4E"/>
          <w:sz w:val="20"/>
          <w:szCs w:val="20"/>
        </w:rPr>
        <w:t>10</w:t>
      </w:r>
      <w:r w:rsidRPr="009A7528">
        <w:rPr>
          <w:rFonts w:ascii="Source Sans Pro" w:hAnsi="Source Sans Pro" w:cs="Arial"/>
          <w:b/>
          <w:bCs/>
          <w:color w:val="235B4E"/>
          <w:sz w:val="20"/>
          <w:szCs w:val="20"/>
        </w:rPr>
        <w:t xml:space="preserve"> DE </w:t>
      </w:r>
      <w:r>
        <w:rPr>
          <w:rFonts w:ascii="Source Sans Pro" w:hAnsi="Source Sans Pro" w:cs="Arial"/>
          <w:b/>
          <w:bCs/>
          <w:color w:val="235B4E"/>
          <w:sz w:val="20"/>
          <w:szCs w:val="20"/>
        </w:rPr>
        <w:t>MARZO</w:t>
      </w:r>
      <w:r w:rsidRPr="009A7528">
        <w:rPr>
          <w:rFonts w:ascii="Source Sans Pro" w:hAnsi="Source Sans Pro" w:cs="Arial"/>
          <w:b/>
          <w:bCs/>
          <w:color w:val="235B4E"/>
          <w:sz w:val="20"/>
          <w:szCs w:val="20"/>
        </w:rPr>
        <w:t xml:space="preserve"> DE 20</w:t>
      </w:r>
      <w:r>
        <w:rPr>
          <w:rFonts w:ascii="Source Sans Pro" w:hAnsi="Source Sans Pro" w:cs="Arial"/>
          <w:b/>
          <w:bCs/>
          <w:color w:val="235B4E"/>
          <w:sz w:val="20"/>
          <w:szCs w:val="20"/>
        </w:rPr>
        <w:t>23</w:t>
      </w:r>
    </w:p>
    <w:p w14:paraId="4BC57ADC" w14:textId="77777777" w:rsidR="00675F73" w:rsidRPr="00675F73" w:rsidRDefault="00675F73" w:rsidP="00675F73">
      <w:pPr>
        <w:tabs>
          <w:tab w:val="left" w:pos="2552"/>
        </w:tabs>
        <w:spacing w:after="0"/>
        <w:jc w:val="center"/>
        <w:rPr>
          <w:rFonts w:ascii="Source Sans Pro" w:hAnsi="Source Sans Pro" w:cs="Arial"/>
          <w:b/>
          <w:bCs/>
          <w:color w:val="235B4E"/>
          <w:sz w:val="20"/>
          <w:szCs w:val="20"/>
        </w:rPr>
      </w:pPr>
    </w:p>
    <w:p w14:paraId="72071EE3" w14:textId="77777777" w:rsidR="00675F73" w:rsidRDefault="00675F73" w:rsidP="00675F73">
      <w:pPr>
        <w:tabs>
          <w:tab w:val="left" w:pos="2552"/>
        </w:tabs>
        <w:spacing w:after="0"/>
        <w:jc w:val="center"/>
        <w:rPr>
          <w:rFonts w:ascii="Source Sans Pro" w:hAnsi="Source Sans Pro" w:cs="Arial"/>
          <w:b/>
          <w:bCs/>
          <w:sz w:val="20"/>
          <w:szCs w:val="20"/>
        </w:rPr>
      </w:pPr>
      <w:r w:rsidRPr="009A7528">
        <w:rPr>
          <w:rFonts w:ascii="Source Sans Pro" w:hAnsi="Source Sans Pro" w:cs="Arial"/>
          <w:b/>
          <w:bCs/>
          <w:sz w:val="20"/>
          <w:szCs w:val="20"/>
        </w:rPr>
        <w:t>TEXTO VIGENTE</w:t>
      </w:r>
    </w:p>
    <w:p w14:paraId="1638E9EC" w14:textId="77777777" w:rsidR="00675F73" w:rsidRDefault="00675F73" w:rsidP="00675F73">
      <w:pPr>
        <w:tabs>
          <w:tab w:val="left" w:pos="2552"/>
        </w:tabs>
        <w:spacing w:after="0"/>
        <w:jc w:val="center"/>
        <w:rPr>
          <w:rFonts w:ascii="Source Sans Pro" w:hAnsi="Source Sans Pro" w:cs="Arial"/>
          <w:b/>
          <w:bCs/>
          <w:sz w:val="20"/>
          <w:szCs w:val="20"/>
        </w:rPr>
      </w:pPr>
    </w:p>
    <w:p w14:paraId="2072B52A" w14:textId="77777777" w:rsidR="00675F73" w:rsidRPr="00675F73" w:rsidRDefault="00675F73" w:rsidP="00675F73">
      <w:pPr>
        <w:tabs>
          <w:tab w:val="left" w:pos="2552"/>
        </w:tabs>
        <w:spacing w:after="0"/>
        <w:jc w:val="center"/>
        <w:rPr>
          <w:rFonts w:ascii="Source Sans Pro" w:hAnsi="Source Sans Pro" w:cs="Arial"/>
          <w:b/>
          <w:bCs/>
          <w:sz w:val="20"/>
          <w:szCs w:val="20"/>
        </w:rPr>
      </w:pPr>
      <w:r>
        <w:rPr>
          <w:rFonts w:ascii="Source Sans Pro" w:hAnsi="Source Sans Pro" w:cs="Arial"/>
          <w:b/>
          <w:bCs/>
          <w:sz w:val="20"/>
          <w:szCs w:val="20"/>
        </w:rPr>
        <w:t>JEFATURA DE GOBIERNO</w:t>
      </w:r>
    </w:p>
    <w:p w14:paraId="6B9CC919" w14:textId="77777777" w:rsidR="006B32F7" w:rsidRPr="00675F73" w:rsidRDefault="006B32F7" w:rsidP="00675F73">
      <w:pPr>
        <w:widowControl w:val="0"/>
        <w:spacing w:after="0" w:line="240" w:lineRule="auto"/>
        <w:jc w:val="center"/>
        <w:rPr>
          <w:rFonts w:ascii="Source Sans Pro" w:eastAsia="Arial" w:hAnsi="Source Sans Pro"/>
          <w:sz w:val="20"/>
          <w:szCs w:val="20"/>
          <w:lang w:val="es-ES" w:eastAsia="es-MX"/>
        </w:rPr>
      </w:pPr>
    </w:p>
    <w:p w14:paraId="78DBB0CD" w14:textId="77777777" w:rsidR="006B32F7" w:rsidRPr="00675F73" w:rsidRDefault="006B32F7" w:rsidP="00675F73">
      <w:pPr>
        <w:widowControl w:val="0"/>
        <w:spacing w:after="0" w:line="240" w:lineRule="auto"/>
        <w:jc w:val="center"/>
        <w:rPr>
          <w:rFonts w:ascii="Source Sans Pro" w:eastAsia="Arial" w:hAnsi="Source Sans Pro"/>
          <w:b/>
          <w:sz w:val="20"/>
          <w:szCs w:val="20"/>
          <w:lang w:val="es-ES" w:eastAsia="es-MX"/>
        </w:rPr>
      </w:pPr>
      <w:r w:rsidRPr="00675F73">
        <w:rPr>
          <w:rFonts w:ascii="Source Sans Pro" w:eastAsia="Arial" w:hAnsi="Source Sans Pro"/>
          <w:b/>
          <w:sz w:val="20"/>
          <w:szCs w:val="20"/>
          <w:lang w:val="es-ES" w:eastAsia="es-MX"/>
        </w:rPr>
        <w:t>DECRETO POR EL QUE SE EXPIDE EL REGLAMENTO DE LA COMISIÓN TÉCNICA DE BOX Y EL DESARROLLO DE ESPECTÁCULOS PÚBLICOS DE BOXEO EN LA CIUDAD DE MÉXICO</w:t>
      </w:r>
    </w:p>
    <w:p w14:paraId="1F1A97E5"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p>
    <w:p w14:paraId="5A41E390"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Único.</w:t>
      </w:r>
      <w:r w:rsidRPr="00675F73">
        <w:rPr>
          <w:rFonts w:ascii="Source Sans Pro" w:eastAsia="Arial" w:hAnsi="Source Sans Pro"/>
          <w:sz w:val="20"/>
          <w:szCs w:val="20"/>
          <w:lang w:val="es-ES" w:eastAsia="es-MX"/>
        </w:rPr>
        <w:t xml:space="preserve"> </w:t>
      </w:r>
      <w:r w:rsidRPr="00675F73">
        <w:rPr>
          <w:rFonts w:ascii="Source Sans Pro" w:eastAsia="Arial" w:hAnsi="Source Sans Pro"/>
          <w:bCs/>
          <w:sz w:val="20"/>
          <w:szCs w:val="20"/>
          <w:lang w:val="es-ES" w:eastAsia="es-MX"/>
        </w:rPr>
        <w:t>Se</w:t>
      </w:r>
      <w:r w:rsidRPr="00675F73">
        <w:rPr>
          <w:rFonts w:ascii="Source Sans Pro" w:eastAsia="Arial" w:hAnsi="Source Sans Pro"/>
          <w:b/>
          <w:sz w:val="20"/>
          <w:szCs w:val="20"/>
          <w:lang w:val="es-ES" w:eastAsia="es-MX"/>
        </w:rPr>
        <w:t xml:space="preserve"> expide</w:t>
      </w:r>
      <w:r w:rsidRPr="00675F73">
        <w:rPr>
          <w:rFonts w:ascii="Source Sans Pro" w:eastAsia="Arial" w:hAnsi="Source Sans Pro"/>
          <w:sz w:val="20"/>
          <w:szCs w:val="20"/>
          <w:lang w:val="es-ES" w:eastAsia="es-MX"/>
        </w:rPr>
        <w:t xml:space="preserve"> el Reglamento de la Comisión Técnica de Box y el Desarrollo de Espectáculos Públicos de Boxeo en la Ciudad de México, como anexo del presente Decreto.</w:t>
      </w:r>
    </w:p>
    <w:p w14:paraId="2CC3EE12" w14:textId="77777777" w:rsidR="006B32F7" w:rsidRPr="00675F73" w:rsidRDefault="006B32F7" w:rsidP="00675F73">
      <w:pPr>
        <w:widowControl w:val="0"/>
        <w:spacing w:after="0" w:line="240" w:lineRule="auto"/>
        <w:rPr>
          <w:rFonts w:ascii="Source Sans Pro" w:eastAsia="Arial" w:hAnsi="Source Sans Pro"/>
          <w:sz w:val="20"/>
          <w:szCs w:val="20"/>
          <w:lang w:val="es-ES" w:eastAsia="es-MX"/>
        </w:rPr>
      </w:pPr>
      <w:bookmarkStart w:id="0" w:name="_heading=h.8t8fc3j8ws9w" w:colFirst="0" w:colLast="0"/>
      <w:bookmarkEnd w:id="0"/>
    </w:p>
    <w:p w14:paraId="7390EB72" w14:textId="77777777" w:rsidR="006B32F7" w:rsidRPr="00675F73" w:rsidRDefault="006B32F7" w:rsidP="00675F73">
      <w:pPr>
        <w:widowControl w:val="0"/>
        <w:spacing w:after="0" w:line="240" w:lineRule="auto"/>
        <w:ind w:left="4248"/>
        <w:rPr>
          <w:rFonts w:ascii="Source Sans Pro" w:eastAsia="Arial" w:hAnsi="Source Sans Pro"/>
          <w:b/>
          <w:sz w:val="20"/>
          <w:szCs w:val="20"/>
          <w:lang w:val="es-ES" w:eastAsia="es-MX"/>
        </w:rPr>
      </w:pPr>
      <w:r w:rsidRPr="00675F73">
        <w:rPr>
          <w:rFonts w:ascii="Source Sans Pro" w:eastAsia="Arial" w:hAnsi="Source Sans Pro"/>
          <w:b/>
          <w:sz w:val="20"/>
          <w:szCs w:val="20"/>
          <w:lang w:val="es-ES" w:eastAsia="es-MX"/>
        </w:rPr>
        <w:t>ANEXO</w:t>
      </w:r>
    </w:p>
    <w:p w14:paraId="19A57C7D" w14:textId="77777777" w:rsidR="006B32F7" w:rsidRPr="00675F73" w:rsidRDefault="006B32F7" w:rsidP="00675F73">
      <w:pPr>
        <w:widowControl w:val="0"/>
        <w:spacing w:after="0" w:line="240" w:lineRule="auto"/>
        <w:rPr>
          <w:rFonts w:ascii="Source Sans Pro" w:eastAsia="Arial" w:hAnsi="Source Sans Pro"/>
          <w:sz w:val="20"/>
          <w:szCs w:val="20"/>
          <w:lang w:val="es-ES" w:eastAsia="es-MX"/>
        </w:rPr>
      </w:pPr>
    </w:p>
    <w:p w14:paraId="7CA5757D" w14:textId="77777777" w:rsidR="006B32F7" w:rsidRPr="00675F73" w:rsidRDefault="006B32F7" w:rsidP="00675F73">
      <w:pPr>
        <w:widowControl w:val="0"/>
        <w:spacing w:after="0" w:line="240" w:lineRule="auto"/>
        <w:ind w:left="39"/>
        <w:jc w:val="center"/>
        <w:rPr>
          <w:rFonts w:ascii="Source Sans Pro" w:eastAsia="Arial" w:hAnsi="Source Sans Pro"/>
          <w:b/>
          <w:sz w:val="20"/>
          <w:szCs w:val="20"/>
          <w:lang w:val="es-ES" w:eastAsia="es-MX"/>
        </w:rPr>
      </w:pPr>
      <w:r w:rsidRPr="00675F73">
        <w:rPr>
          <w:rFonts w:ascii="Source Sans Pro" w:eastAsia="Arial" w:hAnsi="Source Sans Pro"/>
          <w:b/>
          <w:sz w:val="20"/>
          <w:szCs w:val="20"/>
          <w:lang w:val="es-ES" w:eastAsia="es-MX"/>
        </w:rPr>
        <w:t>REGLAMENTO DE LA COMISIÓN TÉCNICA DE BOX Y EL DESARROLLO DE ESPECTÁCULOS PÚBLICOS DE BOXEO EN LA CIUDAD DE MÉXICO</w:t>
      </w:r>
    </w:p>
    <w:p w14:paraId="72993172" w14:textId="77777777" w:rsidR="006B32F7" w:rsidRPr="00675F73" w:rsidRDefault="006B32F7" w:rsidP="00675F73">
      <w:pPr>
        <w:widowControl w:val="0"/>
        <w:pBdr>
          <w:top w:val="nil"/>
          <w:left w:val="nil"/>
          <w:bottom w:val="nil"/>
          <w:right w:val="nil"/>
          <w:between w:val="nil"/>
        </w:pBdr>
        <w:spacing w:after="0" w:line="240" w:lineRule="auto"/>
        <w:ind w:right="120"/>
        <w:rPr>
          <w:rFonts w:ascii="Source Sans Pro" w:eastAsia="Arial" w:hAnsi="Source Sans Pro"/>
          <w:sz w:val="20"/>
          <w:szCs w:val="20"/>
          <w:lang w:val="es-ES" w:eastAsia="es-MX"/>
        </w:rPr>
      </w:pPr>
    </w:p>
    <w:p w14:paraId="7A0AD820" w14:textId="77777777" w:rsidR="006B32F7" w:rsidRPr="00675F73" w:rsidRDefault="006B32F7" w:rsidP="00675F73">
      <w:pPr>
        <w:widowControl w:val="0"/>
        <w:pBdr>
          <w:top w:val="nil"/>
          <w:left w:val="nil"/>
          <w:bottom w:val="nil"/>
          <w:right w:val="nil"/>
          <w:between w:val="nil"/>
        </w:pBdr>
        <w:spacing w:after="0" w:line="240" w:lineRule="auto"/>
        <w:ind w:right="120"/>
        <w:rPr>
          <w:rFonts w:ascii="Source Sans Pro" w:eastAsia="Arial" w:hAnsi="Source Sans Pro"/>
          <w:sz w:val="20"/>
          <w:szCs w:val="20"/>
          <w:lang w:val="es-ES" w:eastAsia="es-MX"/>
        </w:rPr>
      </w:pPr>
    </w:p>
    <w:p w14:paraId="0D122B41" w14:textId="77777777" w:rsidR="006B32F7" w:rsidRPr="00675F73" w:rsidRDefault="00675F73" w:rsidP="00675F73">
      <w:pPr>
        <w:widowControl w:val="0"/>
        <w:spacing w:after="0" w:line="240" w:lineRule="auto"/>
        <w:ind w:left="3540" w:right="1698"/>
        <w:rPr>
          <w:rFonts w:ascii="Source Sans Pro" w:eastAsia="Arial" w:hAnsi="Source Sans Pro"/>
          <w:b/>
          <w:bCs/>
          <w:sz w:val="20"/>
          <w:szCs w:val="20"/>
          <w:lang w:val="es-ES" w:eastAsia="es-MX"/>
        </w:rPr>
      </w:pPr>
      <w:bookmarkStart w:id="1" w:name="_heading=h.m4cutkx51fgd" w:colFirst="0" w:colLast="0"/>
      <w:bookmarkEnd w:id="1"/>
      <w:r>
        <w:rPr>
          <w:rFonts w:ascii="Source Sans Pro" w:eastAsia="Arial" w:hAnsi="Source Sans Pro"/>
          <w:b/>
          <w:bCs/>
          <w:sz w:val="20"/>
          <w:szCs w:val="20"/>
          <w:lang w:val="es-ES" w:eastAsia="es-MX"/>
        </w:rPr>
        <w:t xml:space="preserve">         </w:t>
      </w:r>
      <w:r w:rsidR="006B32F7" w:rsidRPr="00675F73">
        <w:rPr>
          <w:rFonts w:ascii="Source Sans Pro" w:eastAsia="Arial" w:hAnsi="Source Sans Pro"/>
          <w:b/>
          <w:bCs/>
          <w:sz w:val="20"/>
          <w:szCs w:val="20"/>
          <w:lang w:val="es-ES" w:eastAsia="es-MX"/>
        </w:rPr>
        <w:t>CAPÍTULO I</w:t>
      </w:r>
    </w:p>
    <w:p w14:paraId="0D12182F" w14:textId="77777777" w:rsidR="006B32F7" w:rsidRPr="00675F73" w:rsidRDefault="00675F73" w:rsidP="00675F73">
      <w:pPr>
        <w:widowControl w:val="0"/>
        <w:spacing w:after="0" w:line="240" w:lineRule="auto"/>
        <w:ind w:right="1698"/>
        <w:rPr>
          <w:rFonts w:ascii="Source Sans Pro" w:eastAsia="Arial" w:hAnsi="Source Sans Pro"/>
          <w:b/>
          <w:bCs/>
          <w:sz w:val="20"/>
          <w:szCs w:val="20"/>
          <w:lang w:val="es-ES" w:eastAsia="es-MX"/>
        </w:rPr>
      </w:pPr>
      <w:bookmarkStart w:id="2" w:name="_heading=h.o78n2fvbj47d" w:colFirst="0" w:colLast="0"/>
      <w:bookmarkEnd w:id="2"/>
      <w:r>
        <w:rPr>
          <w:rFonts w:ascii="Source Sans Pro" w:eastAsia="Arial" w:hAnsi="Source Sans Pro"/>
          <w:b/>
          <w:bCs/>
          <w:sz w:val="20"/>
          <w:szCs w:val="20"/>
          <w:lang w:val="es-ES" w:eastAsia="es-MX"/>
        </w:rPr>
        <w:t xml:space="preserve">                                                                          </w:t>
      </w:r>
      <w:r w:rsidR="006B32F7" w:rsidRPr="00675F73">
        <w:rPr>
          <w:rFonts w:ascii="Source Sans Pro" w:eastAsia="Arial" w:hAnsi="Source Sans Pro"/>
          <w:b/>
          <w:bCs/>
          <w:sz w:val="20"/>
          <w:szCs w:val="20"/>
          <w:lang w:val="es-ES" w:eastAsia="es-MX"/>
        </w:rPr>
        <w:t>DISPOSICIONES PRELIMINARES</w:t>
      </w:r>
    </w:p>
    <w:p w14:paraId="0A368610" w14:textId="77777777" w:rsidR="006B32F7" w:rsidRPr="00675F73" w:rsidRDefault="006B32F7" w:rsidP="00675F73">
      <w:pPr>
        <w:widowControl w:val="0"/>
        <w:spacing w:after="0" w:line="240" w:lineRule="auto"/>
        <w:ind w:left="2660" w:right="1698"/>
        <w:rPr>
          <w:rFonts w:ascii="Source Sans Pro" w:eastAsia="Arial" w:hAnsi="Source Sans Pro"/>
          <w:b/>
          <w:bCs/>
          <w:sz w:val="20"/>
          <w:szCs w:val="20"/>
          <w:lang w:val="es-ES" w:eastAsia="es-MX"/>
        </w:rPr>
      </w:pPr>
    </w:p>
    <w:p w14:paraId="68C1D61F"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1.</w:t>
      </w:r>
      <w:r w:rsidRPr="00675F73">
        <w:rPr>
          <w:rFonts w:ascii="Source Sans Pro" w:eastAsia="Arial" w:hAnsi="Source Sans Pro"/>
          <w:sz w:val="20"/>
          <w:szCs w:val="20"/>
          <w:lang w:val="es-ES" w:eastAsia="es-MX"/>
        </w:rPr>
        <w:t xml:space="preserve"> Las disposiciones del presente Reglamento tienen por objeto:</w:t>
      </w:r>
    </w:p>
    <w:p w14:paraId="6F4059F2"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12C78E54" w14:textId="77777777" w:rsidR="006B32F7" w:rsidRPr="00675F73" w:rsidRDefault="006B32F7" w:rsidP="00675F73">
      <w:pPr>
        <w:widowControl w:val="0"/>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Establecer la integración y el funcionamiento de la Comisión Técnica de Box de la Ciudad de México, y </w:t>
      </w:r>
    </w:p>
    <w:p w14:paraId="0CABF846"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3C603B0B" w14:textId="77777777" w:rsidR="00675F73" w:rsidRDefault="00675F73">
      <w:pPr>
        <w:widowControl w:val="0"/>
        <w:numPr>
          <w:ilvl w:val="0"/>
          <w:numId w:val="65"/>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Establecer la integración y el funcionamiento de la Comisión Técnica de Box de la Ciudad de México, y </w:t>
      </w:r>
    </w:p>
    <w:p w14:paraId="52C5F5E1" w14:textId="77777777" w:rsidR="00675F73" w:rsidRDefault="00675F73" w:rsidP="00675F73">
      <w:pPr>
        <w:widowControl w:val="0"/>
        <w:spacing w:after="0" w:line="240" w:lineRule="auto"/>
        <w:ind w:left="720"/>
        <w:jc w:val="both"/>
        <w:rPr>
          <w:rFonts w:ascii="Source Sans Pro" w:eastAsia="Arial" w:hAnsi="Source Sans Pro"/>
          <w:sz w:val="20"/>
          <w:szCs w:val="20"/>
          <w:lang w:val="es-ES" w:eastAsia="es-MX"/>
        </w:rPr>
      </w:pPr>
    </w:p>
    <w:p w14:paraId="0F768D43" w14:textId="77777777" w:rsidR="006B32F7" w:rsidRPr="00675F73" w:rsidRDefault="006B32F7">
      <w:pPr>
        <w:widowControl w:val="0"/>
        <w:numPr>
          <w:ilvl w:val="0"/>
          <w:numId w:val="65"/>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Regular el desarrollo del boxeo como espectáculo público en la Ciudad de México.</w:t>
      </w:r>
    </w:p>
    <w:p w14:paraId="5215F29E" w14:textId="77777777" w:rsidR="006B32F7" w:rsidRPr="00675F73" w:rsidRDefault="006B32F7" w:rsidP="00675F73">
      <w:pPr>
        <w:widowControl w:val="0"/>
        <w:spacing w:after="0" w:line="240" w:lineRule="auto"/>
        <w:ind w:right="48"/>
        <w:jc w:val="both"/>
        <w:rPr>
          <w:rFonts w:ascii="Source Sans Pro" w:eastAsia="Arial" w:hAnsi="Source Sans Pro"/>
          <w:sz w:val="20"/>
          <w:szCs w:val="20"/>
          <w:lang w:val="es-ES" w:eastAsia="es-MX"/>
        </w:rPr>
      </w:pPr>
    </w:p>
    <w:p w14:paraId="2F0988D7" w14:textId="77777777" w:rsidR="006B32F7" w:rsidRPr="00675F73" w:rsidRDefault="006B32F7" w:rsidP="00675F73">
      <w:pPr>
        <w:widowControl w:val="0"/>
        <w:spacing w:after="0" w:line="240" w:lineRule="auto"/>
        <w:ind w:right="48"/>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2. </w:t>
      </w:r>
      <w:r w:rsidRPr="00675F73">
        <w:rPr>
          <w:rFonts w:ascii="Source Sans Pro" w:eastAsia="Arial" w:hAnsi="Source Sans Pro"/>
          <w:sz w:val="20"/>
          <w:szCs w:val="20"/>
          <w:lang w:val="es-ES" w:eastAsia="es-MX"/>
        </w:rPr>
        <w:t>Las disposiciones contenidas en el presente Reglamento regirán todo lo concerniente a la celebración de espectáculos públicos en que tengan lugar encuentros de boxeo y se aplicarán por medio de la Comisión Técnica de Box de la Ciudad de México.</w:t>
      </w:r>
    </w:p>
    <w:p w14:paraId="1BD37A19" w14:textId="77777777" w:rsidR="006B32F7" w:rsidRPr="00675F73" w:rsidRDefault="006B32F7" w:rsidP="00675F73">
      <w:pPr>
        <w:widowControl w:val="0"/>
        <w:spacing w:after="0" w:line="240" w:lineRule="auto"/>
        <w:ind w:right="48"/>
        <w:jc w:val="both"/>
        <w:rPr>
          <w:rFonts w:ascii="Source Sans Pro" w:eastAsia="Arial" w:hAnsi="Source Sans Pro"/>
          <w:sz w:val="20"/>
          <w:szCs w:val="20"/>
          <w:lang w:val="es-ES" w:eastAsia="es-MX"/>
        </w:rPr>
      </w:pPr>
    </w:p>
    <w:p w14:paraId="1AFFCA54" w14:textId="77777777" w:rsidR="006B32F7" w:rsidRPr="00675F73" w:rsidRDefault="006B32F7" w:rsidP="00675F73">
      <w:pPr>
        <w:widowControl w:val="0"/>
        <w:spacing w:after="0" w:line="240" w:lineRule="auto"/>
        <w:ind w:right="48"/>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A falta de disposición expresa, se estará a lo dispuesto en la Ley para la Celebración de Espectáculos Públicos en la Ciudad de México.</w:t>
      </w:r>
    </w:p>
    <w:p w14:paraId="6201C9A9" w14:textId="77777777" w:rsidR="006B32F7" w:rsidRPr="00675F73" w:rsidRDefault="006B32F7" w:rsidP="00675F73">
      <w:pPr>
        <w:widowControl w:val="0"/>
        <w:spacing w:after="0" w:line="240" w:lineRule="auto"/>
        <w:ind w:right="48"/>
        <w:jc w:val="both"/>
        <w:rPr>
          <w:rFonts w:ascii="Source Sans Pro" w:eastAsia="Arial" w:hAnsi="Source Sans Pro"/>
          <w:sz w:val="20"/>
          <w:szCs w:val="20"/>
          <w:lang w:val="es-ES" w:eastAsia="es-MX"/>
        </w:rPr>
      </w:pPr>
    </w:p>
    <w:p w14:paraId="79A24DBB" w14:textId="77777777" w:rsidR="006B32F7" w:rsidRPr="00675F73" w:rsidRDefault="006B32F7" w:rsidP="00675F73">
      <w:pPr>
        <w:widowControl w:val="0"/>
        <w:spacing w:after="0" w:line="240" w:lineRule="auto"/>
        <w:ind w:right="48"/>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3.</w:t>
      </w:r>
      <w:r w:rsidRPr="00675F73">
        <w:rPr>
          <w:rFonts w:ascii="Source Sans Pro" w:eastAsia="Arial" w:hAnsi="Source Sans Pro"/>
          <w:sz w:val="20"/>
          <w:szCs w:val="20"/>
          <w:lang w:val="es-ES" w:eastAsia="es-MX"/>
        </w:rPr>
        <w:t xml:space="preserve"> Para los efectos de este Reglamento, se entenderá por:</w:t>
      </w:r>
    </w:p>
    <w:p w14:paraId="628CEA01"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52FA17EE" w14:textId="77777777" w:rsidR="006B32F7" w:rsidRPr="00675F73" w:rsidRDefault="006B32F7">
      <w:pPr>
        <w:widowControl w:val="0"/>
        <w:numPr>
          <w:ilvl w:val="0"/>
          <w:numId w:val="66"/>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b/>
          <w:sz w:val="20"/>
          <w:szCs w:val="20"/>
          <w:lang w:val="es-ES" w:eastAsia="es-MX"/>
        </w:rPr>
        <w:t>Alcaldía:</w:t>
      </w:r>
      <w:r w:rsidRPr="00675F73">
        <w:rPr>
          <w:rFonts w:ascii="Source Sans Pro" w:eastAsia="Arial" w:hAnsi="Source Sans Pro"/>
          <w:sz w:val="20"/>
          <w:szCs w:val="20"/>
          <w:lang w:val="es-ES" w:eastAsia="es-MX"/>
        </w:rPr>
        <w:t xml:space="preserve"> órgano político administrativo de cada demarcación territorial de la Ciudad de México;</w:t>
      </w:r>
    </w:p>
    <w:p w14:paraId="5F74F10E" w14:textId="77777777" w:rsidR="006B32F7" w:rsidRPr="00675F73" w:rsidRDefault="006B32F7" w:rsidP="00675F73">
      <w:pPr>
        <w:widowControl w:val="0"/>
        <w:spacing w:after="0" w:line="240" w:lineRule="auto"/>
        <w:ind w:left="720"/>
        <w:jc w:val="both"/>
        <w:rPr>
          <w:rFonts w:ascii="Source Sans Pro" w:eastAsia="Arial" w:hAnsi="Source Sans Pro"/>
          <w:b/>
          <w:sz w:val="20"/>
          <w:szCs w:val="20"/>
          <w:lang w:val="es-ES" w:eastAsia="es-MX"/>
        </w:rPr>
      </w:pPr>
    </w:p>
    <w:p w14:paraId="24509FFF" w14:textId="77777777" w:rsidR="006B32F7" w:rsidRPr="00675F73" w:rsidRDefault="006B32F7">
      <w:pPr>
        <w:widowControl w:val="0"/>
        <w:numPr>
          <w:ilvl w:val="0"/>
          <w:numId w:val="66"/>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b/>
          <w:sz w:val="20"/>
          <w:szCs w:val="20"/>
          <w:lang w:val="es-ES" w:eastAsia="es-MX"/>
        </w:rPr>
        <w:t>Comisión:</w:t>
      </w:r>
      <w:r w:rsidRPr="00675F73">
        <w:rPr>
          <w:rFonts w:ascii="Source Sans Pro" w:eastAsia="Arial" w:hAnsi="Source Sans Pro"/>
          <w:sz w:val="20"/>
          <w:szCs w:val="20"/>
          <w:lang w:val="es-ES" w:eastAsia="es-MX"/>
        </w:rPr>
        <w:t xml:space="preserve"> Comisión Técnica de Box de la Ciudad de México;</w:t>
      </w:r>
    </w:p>
    <w:p w14:paraId="4416C16B" w14:textId="77777777" w:rsidR="006B32F7" w:rsidRPr="00675F73" w:rsidRDefault="006B32F7" w:rsidP="00675F73">
      <w:pPr>
        <w:widowControl w:val="0"/>
        <w:spacing w:after="0" w:line="240" w:lineRule="auto"/>
        <w:ind w:left="720"/>
        <w:jc w:val="both"/>
        <w:rPr>
          <w:rFonts w:ascii="Source Sans Pro" w:eastAsia="Arial" w:hAnsi="Source Sans Pro"/>
          <w:b/>
          <w:sz w:val="20"/>
          <w:szCs w:val="20"/>
          <w:lang w:val="es-ES" w:eastAsia="es-MX"/>
        </w:rPr>
      </w:pPr>
    </w:p>
    <w:p w14:paraId="38070029" w14:textId="77777777" w:rsidR="006B32F7" w:rsidRPr="00675F73" w:rsidRDefault="006B32F7">
      <w:pPr>
        <w:widowControl w:val="0"/>
        <w:numPr>
          <w:ilvl w:val="0"/>
          <w:numId w:val="66"/>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b/>
          <w:sz w:val="20"/>
          <w:szCs w:val="20"/>
          <w:lang w:val="es-ES" w:eastAsia="es-MX"/>
        </w:rPr>
        <w:t>Empresa:</w:t>
      </w:r>
      <w:r w:rsidRPr="00675F73">
        <w:rPr>
          <w:rFonts w:ascii="Source Sans Pro" w:eastAsia="Arial" w:hAnsi="Source Sans Pro"/>
          <w:sz w:val="20"/>
          <w:szCs w:val="20"/>
          <w:lang w:val="es-ES" w:eastAsia="es-MX"/>
        </w:rPr>
        <w:t xml:space="preserve"> persona física o moral que organiza  espectáculos de boxeo en la Ciudad de México;</w:t>
      </w:r>
    </w:p>
    <w:p w14:paraId="7F9DFA02" w14:textId="77777777" w:rsidR="006B32F7" w:rsidRPr="00675F73" w:rsidRDefault="006B32F7" w:rsidP="00675F73">
      <w:pPr>
        <w:widowControl w:val="0"/>
        <w:spacing w:after="0" w:line="240" w:lineRule="auto"/>
        <w:ind w:left="720"/>
        <w:jc w:val="both"/>
        <w:rPr>
          <w:rFonts w:ascii="Source Sans Pro" w:eastAsia="Arial" w:hAnsi="Source Sans Pro"/>
          <w:b/>
          <w:sz w:val="20"/>
          <w:szCs w:val="20"/>
          <w:lang w:val="es-ES" w:eastAsia="es-MX"/>
        </w:rPr>
      </w:pPr>
    </w:p>
    <w:p w14:paraId="6A8D2C1D" w14:textId="77777777" w:rsidR="006B32F7" w:rsidRPr="00675F73" w:rsidRDefault="006B32F7">
      <w:pPr>
        <w:widowControl w:val="0"/>
        <w:numPr>
          <w:ilvl w:val="0"/>
          <w:numId w:val="66"/>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b/>
          <w:sz w:val="20"/>
          <w:szCs w:val="20"/>
          <w:lang w:val="es-ES" w:eastAsia="es-MX"/>
        </w:rPr>
        <w:t>Jefatura de Gobierno:</w:t>
      </w:r>
      <w:r w:rsidRPr="00675F73">
        <w:rPr>
          <w:rFonts w:ascii="Source Sans Pro" w:eastAsia="Arial" w:hAnsi="Source Sans Pro"/>
          <w:sz w:val="20"/>
          <w:szCs w:val="20"/>
          <w:lang w:val="es-ES" w:eastAsia="es-MX"/>
        </w:rPr>
        <w:t xml:space="preserve"> persona titular del Poder Ejecutivo de la Ciudad de México;</w:t>
      </w:r>
    </w:p>
    <w:p w14:paraId="44E24B72" w14:textId="77777777" w:rsidR="006B32F7" w:rsidRPr="00675F73" w:rsidRDefault="006B32F7" w:rsidP="00675F73">
      <w:pPr>
        <w:widowControl w:val="0"/>
        <w:spacing w:after="0" w:line="240" w:lineRule="auto"/>
        <w:ind w:left="720"/>
        <w:jc w:val="both"/>
        <w:rPr>
          <w:rFonts w:ascii="Source Sans Pro" w:eastAsia="Arial" w:hAnsi="Source Sans Pro"/>
          <w:b/>
          <w:sz w:val="20"/>
          <w:szCs w:val="20"/>
          <w:lang w:val="es-ES" w:eastAsia="es-MX"/>
        </w:rPr>
      </w:pPr>
    </w:p>
    <w:p w14:paraId="3875385F" w14:textId="77777777" w:rsidR="006B32F7" w:rsidRPr="00675F73" w:rsidRDefault="006B32F7">
      <w:pPr>
        <w:widowControl w:val="0"/>
        <w:numPr>
          <w:ilvl w:val="0"/>
          <w:numId w:val="66"/>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b/>
          <w:sz w:val="20"/>
          <w:szCs w:val="20"/>
          <w:lang w:val="es-ES" w:eastAsia="es-MX"/>
        </w:rPr>
        <w:t>Ley:</w:t>
      </w:r>
      <w:r w:rsidRPr="00675F73">
        <w:rPr>
          <w:rFonts w:ascii="Source Sans Pro" w:eastAsia="Arial" w:hAnsi="Source Sans Pro"/>
          <w:sz w:val="20"/>
          <w:szCs w:val="20"/>
          <w:lang w:val="es-ES" w:eastAsia="es-MX"/>
        </w:rPr>
        <w:t xml:space="preserve"> Ley para la Celebración de Espectáculos Públicos en la Ciudad de México;</w:t>
      </w:r>
    </w:p>
    <w:p w14:paraId="040053D5" w14:textId="77777777" w:rsidR="00657344" w:rsidRPr="00675F73" w:rsidRDefault="00657344" w:rsidP="00657344">
      <w:pPr>
        <w:widowControl w:val="0"/>
        <w:spacing w:after="0" w:line="240" w:lineRule="auto"/>
        <w:jc w:val="both"/>
        <w:rPr>
          <w:rFonts w:ascii="Source Sans Pro" w:eastAsia="Arial" w:hAnsi="Source Sans Pro"/>
          <w:b/>
          <w:sz w:val="20"/>
          <w:szCs w:val="20"/>
          <w:lang w:val="es-ES" w:eastAsia="es-MX"/>
        </w:rPr>
      </w:pPr>
    </w:p>
    <w:p w14:paraId="1B9CB227" w14:textId="77777777" w:rsidR="006B32F7" w:rsidRPr="00675F73" w:rsidRDefault="006B32F7">
      <w:pPr>
        <w:widowControl w:val="0"/>
        <w:numPr>
          <w:ilvl w:val="0"/>
          <w:numId w:val="66"/>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b/>
          <w:sz w:val="20"/>
          <w:szCs w:val="20"/>
          <w:lang w:val="es-ES" w:eastAsia="es-MX"/>
        </w:rPr>
        <w:lastRenderedPageBreak/>
        <w:t>Oficial:</w:t>
      </w:r>
      <w:r w:rsidRPr="00675F73">
        <w:rPr>
          <w:rFonts w:ascii="Source Sans Pro" w:eastAsia="Arial" w:hAnsi="Source Sans Pro"/>
          <w:sz w:val="20"/>
          <w:szCs w:val="20"/>
          <w:lang w:val="es-ES" w:eastAsia="es-MX"/>
        </w:rPr>
        <w:t xml:space="preserve"> persona física que colabora para el correcto desarrollo del espectáculo público de boxeo;</w:t>
      </w:r>
    </w:p>
    <w:p w14:paraId="656B363E" w14:textId="77777777" w:rsidR="006B32F7" w:rsidRPr="00675F73" w:rsidRDefault="006B32F7" w:rsidP="00675F73">
      <w:pPr>
        <w:widowControl w:val="0"/>
        <w:spacing w:after="0" w:line="240" w:lineRule="auto"/>
        <w:ind w:left="720"/>
        <w:jc w:val="both"/>
        <w:rPr>
          <w:rFonts w:ascii="Source Sans Pro" w:eastAsia="Arial" w:hAnsi="Source Sans Pro"/>
          <w:b/>
          <w:sz w:val="20"/>
          <w:szCs w:val="20"/>
          <w:lang w:val="es-ES" w:eastAsia="es-MX"/>
        </w:rPr>
      </w:pPr>
    </w:p>
    <w:p w14:paraId="5D0CCB94" w14:textId="77777777" w:rsidR="006B32F7" w:rsidRPr="00675F73" w:rsidRDefault="006B32F7">
      <w:pPr>
        <w:widowControl w:val="0"/>
        <w:numPr>
          <w:ilvl w:val="0"/>
          <w:numId w:val="66"/>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b/>
          <w:sz w:val="20"/>
          <w:szCs w:val="20"/>
          <w:lang w:val="es-ES" w:eastAsia="es-MX"/>
        </w:rPr>
        <w:t>Promotor:</w:t>
      </w:r>
      <w:r w:rsidRPr="00675F73">
        <w:rPr>
          <w:rFonts w:ascii="Source Sans Pro" w:eastAsia="Arial" w:hAnsi="Source Sans Pro"/>
          <w:sz w:val="20"/>
          <w:szCs w:val="20"/>
          <w:lang w:val="es-ES" w:eastAsia="es-MX"/>
        </w:rPr>
        <w:t xml:space="preserve"> persona física o moral encargada de negociar o pactar la celebración de espectáculos públicos en los que tengan lugar encuentros de boxeo;</w:t>
      </w:r>
    </w:p>
    <w:p w14:paraId="4EEACB8D" w14:textId="77777777" w:rsidR="006B32F7" w:rsidRPr="00675F73" w:rsidRDefault="006B32F7" w:rsidP="00675F73">
      <w:pPr>
        <w:widowControl w:val="0"/>
        <w:spacing w:after="0" w:line="240" w:lineRule="auto"/>
        <w:ind w:left="720"/>
        <w:jc w:val="both"/>
        <w:rPr>
          <w:rFonts w:ascii="Source Sans Pro" w:eastAsia="Arial" w:hAnsi="Source Sans Pro"/>
          <w:b/>
          <w:sz w:val="20"/>
          <w:szCs w:val="20"/>
          <w:lang w:val="es-ES" w:eastAsia="es-MX"/>
        </w:rPr>
      </w:pPr>
    </w:p>
    <w:p w14:paraId="208FB172" w14:textId="77777777" w:rsidR="006B32F7" w:rsidRPr="00675F73" w:rsidRDefault="006B32F7">
      <w:pPr>
        <w:widowControl w:val="0"/>
        <w:numPr>
          <w:ilvl w:val="0"/>
          <w:numId w:val="66"/>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b/>
          <w:sz w:val="20"/>
          <w:szCs w:val="20"/>
          <w:lang w:val="es-ES" w:eastAsia="es-MX"/>
        </w:rPr>
        <w:t>Reglamento:</w:t>
      </w:r>
      <w:r w:rsidRPr="00675F73">
        <w:rPr>
          <w:rFonts w:ascii="Source Sans Pro" w:eastAsia="Arial" w:hAnsi="Source Sans Pro"/>
          <w:sz w:val="20"/>
          <w:szCs w:val="20"/>
          <w:lang w:val="es-ES" w:eastAsia="es-MX"/>
        </w:rPr>
        <w:t xml:space="preserve"> Reglamento de la Comisión de Box de la Ciudad de México y el desarrollo de espectáculos públicos de boxeo en la Ciudad de México, y</w:t>
      </w:r>
    </w:p>
    <w:p w14:paraId="4397385B" w14:textId="77777777" w:rsidR="006B32F7" w:rsidRPr="00675F73" w:rsidRDefault="006B32F7" w:rsidP="00675F73">
      <w:pPr>
        <w:widowControl w:val="0"/>
        <w:spacing w:after="0" w:line="240" w:lineRule="auto"/>
        <w:ind w:left="720"/>
        <w:jc w:val="both"/>
        <w:rPr>
          <w:rFonts w:ascii="Source Sans Pro" w:eastAsia="Arial MT" w:hAnsi="Source Sans Pro"/>
          <w:sz w:val="20"/>
          <w:szCs w:val="20"/>
          <w:lang w:val="es-ES" w:eastAsia="es-MX"/>
        </w:rPr>
      </w:pPr>
    </w:p>
    <w:p w14:paraId="1B59E203" w14:textId="77777777" w:rsidR="006B32F7" w:rsidRPr="00675F73" w:rsidRDefault="006B32F7">
      <w:pPr>
        <w:widowControl w:val="0"/>
        <w:numPr>
          <w:ilvl w:val="0"/>
          <w:numId w:val="66"/>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b/>
          <w:sz w:val="20"/>
          <w:szCs w:val="20"/>
          <w:lang w:val="es-ES" w:eastAsia="es-MX"/>
        </w:rPr>
        <w:t xml:space="preserve">Secretaría: </w:t>
      </w:r>
      <w:r w:rsidRPr="00675F73">
        <w:rPr>
          <w:rFonts w:ascii="Source Sans Pro" w:eastAsia="Arial" w:hAnsi="Source Sans Pro"/>
          <w:bCs/>
          <w:sz w:val="20"/>
          <w:szCs w:val="20"/>
          <w:lang w:val="es-ES" w:eastAsia="es-MX"/>
        </w:rPr>
        <w:t>Secretaría de la Comisión Técnica de Box de la Ciudad de México.</w:t>
      </w:r>
    </w:p>
    <w:p w14:paraId="62405698" w14:textId="77777777" w:rsidR="006B32F7" w:rsidRPr="00675F73" w:rsidRDefault="006B32F7" w:rsidP="00675F73">
      <w:pPr>
        <w:widowControl w:val="0"/>
        <w:spacing w:after="0" w:line="240" w:lineRule="auto"/>
        <w:ind w:left="720"/>
        <w:jc w:val="both"/>
        <w:rPr>
          <w:rFonts w:ascii="Source Sans Pro" w:eastAsia="Arial MT" w:hAnsi="Source Sans Pro"/>
          <w:sz w:val="20"/>
          <w:szCs w:val="20"/>
          <w:lang w:val="es-ES" w:eastAsia="es-MX"/>
        </w:rPr>
      </w:pPr>
    </w:p>
    <w:p w14:paraId="5946E653"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r w:rsidRPr="00675F73">
        <w:rPr>
          <w:rFonts w:ascii="Source Sans Pro" w:eastAsia="Arial" w:hAnsi="Source Sans Pro"/>
          <w:b/>
          <w:bCs/>
          <w:sz w:val="20"/>
          <w:szCs w:val="20"/>
          <w:lang w:val="es-ES" w:eastAsia="es-MX"/>
        </w:rPr>
        <w:t>CAPÍTULO II</w:t>
      </w:r>
    </w:p>
    <w:p w14:paraId="0FFEE794"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3" w:name="_heading=h.aktshxoy2q1b" w:colFirst="0" w:colLast="0"/>
      <w:bookmarkEnd w:id="3"/>
      <w:r w:rsidRPr="00675F73">
        <w:rPr>
          <w:rFonts w:ascii="Source Sans Pro" w:eastAsia="Arial" w:hAnsi="Source Sans Pro"/>
          <w:b/>
          <w:bCs/>
          <w:sz w:val="20"/>
          <w:szCs w:val="20"/>
          <w:lang w:val="es-ES" w:eastAsia="es-MX"/>
        </w:rPr>
        <w:t>COMISIÓN TÉCNICA DE BOX DE LA CIUDAD DE MÉXICO</w:t>
      </w:r>
    </w:p>
    <w:p w14:paraId="4106E20C"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highlight w:val="yellow"/>
          <w:lang w:val="es-ES" w:eastAsia="es-MX"/>
        </w:rPr>
      </w:pPr>
    </w:p>
    <w:p w14:paraId="401AB290"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4. </w:t>
      </w:r>
      <w:r w:rsidRPr="00675F73">
        <w:rPr>
          <w:rFonts w:ascii="Source Sans Pro" w:eastAsia="Arial" w:hAnsi="Source Sans Pro"/>
          <w:color w:val="000000"/>
          <w:sz w:val="20"/>
          <w:szCs w:val="20"/>
          <w:lang w:val="es-ES" w:eastAsia="es-MX"/>
        </w:rPr>
        <w:t xml:space="preserve">La Comisión tendrá el carácter de órgano de apoyo técnico de la Jefatura de Gobierno </w:t>
      </w:r>
      <w:r w:rsidRPr="00675F73">
        <w:rPr>
          <w:rFonts w:ascii="Source Sans Pro" w:eastAsia="Arial" w:hAnsi="Source Sans Pro"/>
          <w:sz w:val="20"/>
          <w:szCs w:val="20"/>
          <w:lang w:val="es-ES" w:eastAsia="es-MX"/>
        </w:rPr>
        <w:t xml:space="preserve">en </w:t>
      </w:r>
      <w:r w:rsidRPr="00675F73">
        <w:rPr>
          <w:rFonts w:ascii="Source Sans Pro" w:eastAsia="Arial" w:hAnsi="Source Sans Pro"/>
          <w:color w:val="000000"/>
          <w:sz w:val="20"/>
          <w:szCs w:val="20"/>
          <w:lang w:val="es-ES" w:eastAsia="es-MX"/>
        </w:rPr>
        <w:t xml:space="preserve">la asesoría, opinión y consulta </w:t>
      </w:r>
      <w:r w:rsidR="00675F73" w:rsidRPr="00675F73">
        <w:rPr>
          <w:rFonts w:ascii="Source Sans Pro" w:eastAsia="Arial" w:hAnsi="Source Sans Pro"/>
          <w:sz w:val="20"/>
          <w:szCs w:val="20"/>
          <w:lang w:val="es-ES" w:eastAsia="es-MX"/>
        </w:rPr>
        <w:t xml:space="preserve">sobre </w:t>
      </w:r>
      <w:r w:rsidR="00675F73" w:rsidRPr="00675F73">
        <w:rPr>
          <w:rFonts w:ascii="Source Sans Pro" w:eastAsia="Arial" w:hAnsi="Source Sans Pro"/>
          <w:color w:val="000000"/>
          <w:sz w:val="20"/>
          <w:szCs w:val="20"/>
          <w:lang w:val="es-ES" w:eastAsia="es-MX"/>
        </w:rPr>
        <w:t>el</w:t>
      </w:r>
      <w:r w:rsidRPr="00675F73">
        <w:rPr>
          <w:rFonts w:ascii="Source Sans Pro" w:eastAsia="Arial" w:hAnsi="Source Sans Pro"/>
          <w:color w:val="000000"/>
          <w:sz w:val="20"/>
          <w:szCs w:val="20"/>
          <w:lang w:val="es-ES" w:eastAsia="es-MX"/>
        </w:rPr>
        <w:t xml:space="preserve"> desarrollo de espectáculos públicos de boxeo en la Ciudad de México</w:t>
      </w:r>
      <w:r w:rsidRPr="00675F73">
        <w:rPr>
          <w:rFonts w:ascii="Source Sans Pro" w:eastAsia="Arial" w:hAnsi="Source Sans Pro"/>
          <w:sz w:val="20"/>
          <w:szCs w:val="20"/>
          <w:lang w:val="es-ES" w:eastAsia="es-MX"/>
        </w:rPr>
        <w:t>.</w:t>
      </w:r>
    </w:p>
    <w:p w14:paraId="5B410DBC"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69B8D3D0"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Las personas que integran la Comisión serán designadas y removidas libremente por la persona titular de la Jefatura de Gobierno, y durarán en su encargo tres años, pudiendo ser ratificados hasta por un periodo más.</w:t>
      </w:r>
    </w:p>
    <w:p w14:paraId="72A2CFB1" w14:textId="77777777" w:rsidR="00675F73" w:rsidRDefault="00675F73" w:rsidP="00675F73">
      <w:pPr>
        <w:widowControl w:val="0"/>
        <w:spacing w:after="0" w:line="240" w:lineRule="auto"/>
        <w:jc w:val="both"/>
        <w:rPr>
          <w:rFonts w:ascii="Source Sans Pro" w:eastAsia="Arial" w:hAnsi="Source Sans Pro"/>
          <w:sz w:val="20"/>
          <w:szCs w:val="20"/>
          <w:lang w:val="es-ES" w:eastAsia="es-MX"/>
        </w:rPr>
      </w:pPr>
    </w:p>
    <w:p w14:paraId="6B06A02D"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Para su integración, la Comisión contará con un integrante de la Administración Pública de la Ciudad de México, dos de la Unión Deportiva y dos del Consejo del Deporte de la Ciudad de México.</w:t>
      </w:r>
    </w:p>
    <w:p w14:paraId="783BC752"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285A8110"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Las personas que integran la Comisión y sus respectivos suplentes tendrán el carácter honorífico y, por lo tanto, no percibirán retribución o compensación alguna por su desempeño como tales.</w:t>
      </w:r>
    </w:p>
    <w:p w14:paraId="3316086C"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6F4DE741"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5</w:t>
      </w:r>
      <w:r w:rsidRPr="00675F73">
        <w:rPr>
          <w:rFonts w:ascii="Source Sans Pro" w:eastAsia="Arial" w:hAnsi="Source Sans Pro"/>
          <w:sz w:val="20"/>
          <w:szCs w:val="20"/>
          <w:lang w:val="es-ES" w:eastAsia="es-MX"/>
        </w:rPr>
        <w:t xml:space="preserve">. La Comisión se integrará de la manera siguiente: </w:t>
      </w:r>
    </w:p>
    <w:p w14:paraId="1AADA885"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1326AC31" w14:textId="77777777" w:rsidR="006B32F7" w:rsidRPr="00675F73" w:rsidRDefault="006B32F7">
      <w:pPr>
        <w:widowControl w:val="0"/>
        <w:numPr>
          <w:ilvl w:val="0"/>
          <w:numId w:val="67"/>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Presidencia;</w:t>
      </w:r>
    </w:p>
    <w:p w14:paraId="4DA89E47"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58CCF8C3" w14:textId="77777777" w:rsidR="006B32F7" w:rsidRPr="00675F73" w:rsidRDefault="006B32F7">
      <w:pPr>
        <w:widowControl w:val="0"/>
        <w:numPr>
          <w:ilvl w:val="0"/>
          <w:numId w:val="67"/>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Secretaría;</w:t>
      </w:r>
    </w:p>
    <w:p w14:paraId="4A702B0E"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4C30863C" w14:textId="77777777" w:rsidR="006B32F7" w:rsidRPr="00675F73" w:rsidRDefault="006B32F7">
      <w:pPr>
        <w:widowControl w:val="0"/>
        <w:numPr>
          <w:ilvl w:val="0"/>
          <w:numId w:val="67"/>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Tesorería, y</w:t>
      </w:r>
    </w:p>
    <w:p w14:paraId="7C9A96F1"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519D9203" w14:textId="77777777" w:rsidR="006B32F7" w:rsidRPr="00675F73" w:rsidRDefault="006B32F7">
      <w:pPr>
        <w:widowControl w:val="0"/>
        <w:numPr>
          <w:ilvl w:val="0"/>
          <w:numId w:val="67"/>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Dos vocales.</w:t>
      </w:r>
    </w:p>
    <w:p w14:paraId="24F75DAD"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40D16E7E"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Cada integrante podrá designar a un suplente por medio de escrito dirigido a la presidencia de la Comisión, en el caso de ésta última la suplencia será designada directamente por la persona titular de la Jefatura de Gobierno.</w:t>
      </w:r>
    </w:p>
    <w:p w14:paraId="3D88BDE7"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p>
    <w:p w14:paraId="41EA107F"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6</w:t>
      </w:r>
      <w:r w:rsidRPr="00675F73">
        <w:rPr>
          <w:rFonts w:ascii="Source Sans Pro" w:eastAsia="Arial" w:hAnsi="Source Sans Pro"/>
          <w:sz w:val="20"/>
          <w:szCs w:val="20"/>
          <w:lang w:val="es-ES" w:eastAsia="es-MX"/>
        </w:rPr>
        <w:t>. Las personas integrantes de la Comisión deberán cumplir con los siguientes requisitos:</w:t>
      </w:r>
    </w:p>
    <w:p w14:paraId="4B87C036"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31E5BCEC" w14:textId="77777777" w:rsidR="006B32F7" w:rsidRPr="00675F73" w:rsidRDefault="006B32F7">
      <w:pPr>
        <w:widowControl w:val="0"/>
        <w:numPr>
          <w:ilvl w:val="0"/>
          <w:numId w:val="68"/>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Ser de nacionalidad mexicana;</w:t>
      </w:r>
    </w:p>
    <w:p w14:paraId="558D7363"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2E908C03" w14:textId="77777777" w:rsidR="006B32F7" w:rsidRPr="00675F73" w:rsidRDefault="006B32F7">
      <w:pPr>
        <w:widowControl w:val="0"/>
        <w:numPr>
          <w:ilvl w:val="0"/>
          <w:numId w:val="68"/>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Tener por lo menos 18 años cumplidos al momento de protestar el cargo;</w:t>
      </w:r>
    </w:p>
    <w:p w14:paraId="7A5809E8"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1E80F9AD" w14:textId="77777777" w:rsidR="006B32F7" w:rsidRPr="00675F73" w:rsidRDefault="006B32F7">
      <w:pPr>
        <w:widowControl w:val="0"/>
        <w:numPr>
          <w:ilvl w:val="0"/>
          <w:numId w:val="68"/>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Gozar de reconocida honorabilidad; </w:t>
      </w:r>
    </w:p>
    <w:p w14:paraId="54F72701" w14:textId="77777777" w:rsidR="00657344" w:rsidRPr="00675F73" w:rsidRDefault="00657344" w:rsidP="00657344">
      <w:pPr>
        <w:widowControl w:val="0"/>
        <w:spacing w:after="0" w:line="240" w:lineRule="auto"/>
        <w:jc w:val="both"/>
        <w:rPr>
          <w:rFonts w:ascii="Source Sans Pro" w:eastAsia="Arial" w:hAnsi="Source Sans Pro"/>
          <w:sz w:val="20"/>
          <w:szCs w:val="20"/>
          <w:lang w:val="es-ES" w:eastAsia="es-MX"/>
        </w:rPr>
      </w:pPr>
    </w:p>
    <w:p w14:paraId="28A0444E" w14:textId="4CDFBA55" w:rsidR="006B32F7" w:rsidRPr="00AF7954" w:rsidRDefault="006B32F7" w:rsidP="00DA27A2">
      <w:pPr>
        <w:widowControl w:val="0"/>
        <w:numPr>
          <w:ilvl w:val="0"/>
          <w:numId w:val="68"/>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Contar con experiencia comprobable en la materia, y</w:t>
      </w:r>
    </w:p>
    <w:p w14:paraId="10D7C84F" w14:textId="77777777" w:rsidR="00AF7954" w:rsidRDefault="00AF7954" w:rsidP="00AF7954">
      <w:pPr>
        <w:pStyle w:val="Prrafodelista"/>
        <w:rPr>
          <w:rFonts w:ascii="Source Sans Pro" w:eastAsia="Arial MT" w:hAnsi="Source Sans Pro"/>
          <w:sz w:val="20"/>
          <w:szCs w:val="20"/>
          <w:lang w:val="es-ES" w:eastAsia="es-MX"/>
        </w:rPr>
      </w:pPr>
    </w:p>
    <w:p w14:paraId="3DFC3DB3" w14:textId="77777777" w:rsidR="00AF7954" w:rsidRPr="00DA27A2" w:rsidRDefault="00AF7954" w:rsidP="00AF7954">
      <w:pPr>
        <w:widowControl w:val="0"/>
        <w:spacing w:after="0" w:line="240" w:lineRule="auto"/>
        <w:ind w:left="720"/>
        <w:jc w:val="both"/>
        <w:rPr>
          <w:rFonts w:ascii="Source Sans Pro" w:eastAsia="Arial MT" w:hAnsi="Source Sans Pro"/>
          <w:sz w:val="20"/>
          <w:szCs w:val="20"/>
          <w:lang w:val="es-ES" w:eastAsia="es-MX"/>
        </w:rPr>
      </w:pPr>
    </w:p>
    <w:p w14:paraId="2769303D" w14:textId="77777777" w:rsidR="006B32F7" w:rsidRPr="00675F73" w:rsidRDefault="006B32F7">
      <w:pPr>
        <w:widowControl w:val="0"/>
        <w:numPr>
          <w:ilvl w:val="0"/>
          <w:numId w:val="68"/>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No tener nexo de ninguna naturaleza con empresas ni promotores, así como con managers o representantes relacionados con la práctica y desarrollo del boxeo.</w:t>
      </w:r>
    </w:p>
    <w:p w14:paraId="096C6E14" w14:textId="77777777" w:rsidR="006B32F7" w:rsidRPr="00675F73" w:rsidRDefault="006B32F7" w:rsidP="00657344">
      <w:pPr>
        <w:widowControl w:val="0"/>
        <w:spacing w:after="0" w:line="240" w:lineRule="auto"/>
        <w:jc w:val="both"/>
        <w:rPr>
          <w:rFonts w:ascii="Source Sans Pro" w:eastAsia="Arial" w:hAnsi="Source Sans Pro"/>
          <w:sz w:val="20"/>
          <w:szCs w:val="20"/>
          <w:lang w:val="es-ES" w:eastAsia="es-MX"/>
        </w:rPr>
      </w:pPr>
    </w:p>
    <w:p w14:paraId="1FC7A78B"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7.</w:t>
      </w:r>
      <w:r w:rsidRPr="00675F73">
        <w:rPr>
          <w:rFonts w:ascii="Source Sans Pro" w:eastAsia="Arial" w:hAnsi="Source Sans Pro"/>
          <w:sz w:val="20"/>
          <w:szCs w:val="20"/>
          <w:lang w:val="es-ES" w:eastAsia="es-MX"/>
        </w:rPr>
        <w:t xml:space="preserve"> La Comisión podrá mantener relaciones de comunicación y coordinación con las Comisiones de Box legalmente constituidas en los municipios, entidades federativas, nacionales y del extranjero, de conformidad con la normativa aplicable a la materia.</w:t>
      </w:r>
    </w:p>
    <w:p w14:paraId="497354C4"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6887B1CD"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El ejercicio de la facultad establecida en éste artículo se limitará a lo establecido en el presente Reglamento y en ningún momento podrá comprometer a la Administración Pública de la Ciudad de México en el cumplimiento de obligaciones con dichas Comisiones.</w:t>
      </w:r>
    </w:p>
    <w:p w14:paraId="38BCF411"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43EC0DE9"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8. </w:t>
      </w:r>
      <w:r w:rsidRPr="00675F73">
        <w:rPr>
          <w:rFonts w:ascii="Source Sans Pro" w:eastAsia="Arial" w:hAnsi="Source Sans Pro"/>
          <w:sz w:val="20"/>
          <w:szCs w:val="20"/>
          <w:lang w:val="es-ES" w:eastAsia="es-MX"/>
        </w:rPr>
        <w:t>Para el cumplimiento de su objeto, la Comisión podrá celebrar convenios, contratos, acuerdos o instrumentos de colaboración con las dependencias de la Administración Pública local, así como con instituciones privadas, nacionales o internacionales, los cuales se limitarán a sus atribuciones establecidas en el presente reglamento y no podrán comprometer a la Administración Pública de la Ciudad de México en el cumplimiento de obligaciones con dichas instituciones.</w:t>
      </w:r>
    </w:p>
    <w:p w14:paraId="51DE8666" w14:textId="77777777" w:rsidR="006B32F7" w:rsidRPr="00675F73" w:rsidRDefault="006B32F7" w:rsidP="00675F73">
      <w:pPr>
        <w:widowControl w:val="0"/>
        <w:spacing w:after="0" w:line="240" w:lineRule="auto"/>
        <w:rPr>
          <w:rFonts w:ascii="Source Sans Pro" w:eastAsia="Arial" w:hAnsi="Source Sans Pro"/>
          <w:sz w:val="20"/>
          <w:szCs w:val="20"/>
          <w:lang w:val="es-ES" w:eastAsia="es-MX"/>
        </w:rPr>
      </w:pPr>
    </w:p>
    <w:p w14:paraId="60D6E054"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4" w:name="_heading=h.q0qs0byqpza0" w:colFirst="0" w:colLast="0"/>
      <w:bookmarkEnd w:id="4"/>
      <w:r w:rsidRPr="00675F73">
        <w:rPr>
          <w:rFonts w:ascii="Source Sans Pro" w:eastAsia="Arial" w:hAnsi="Source Sans Pro"/>
          <w:b/>
          <w:bCs/>
          <w:sz w:val="20"/>
          <w:szCs w:val="20"/>
          <w:lang w:val="es-ES" w:eastAsia="es-MX"/>
        </w:rPr>
        <w:t>CAPÍTULO III</w:t>
      </w:r>
    </w:p>
    <w:p w14:paraId="2E68D839"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5" w:name="_heading=h.sm7ouvzglkuw" w:colFirst="0" w:colLast="0"/>
      <w:bookmarkEnd w:id="5"/>
      <w:r w:rsidRPr="00675F73">
        <w:rPr>
          <w:rFonts w:ascii="Source Sans Pro" w:eastAsia="Arial" w:hAnsi="Source Sans Pro"/>
          <w:b/>
          <w:bCs/>
          <w:sz w:val="20"/>
          <w:szCs w:val="20"/>
          <w:lang w:val="es-ES" w:eastAsia="es-MX"/>
        </w:rPr>
        <w:t>ATRIBUCIONES DE LA COMISIÓN</w:t>
      </w:r>
    </w:p>
    <w:p w14:paraId="073BD728"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p>
    <w:p w14:paraId="1DB9C1D8"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9.</w:t>
      </w:r>
      <w:r w:rsidRPr="00675F73">
        <w:rPr>
          <w:rFonts w:ascii="Source Sans Pro" w:eastAsia="Arial" w:hAnsi="Source Sans Pro"/>
          <w:sz w:val="20"/>
          <w:szCs w:val="20"/>
          <w:lang w:val="es-ES" w:eastAsia="es-MX"/>
        </w:rPr>
        <w:t xml:space="preserve"> La Comisión bajo su más estricta responsabilidad y como órgano de apoyo, asesoría, opinión y consulta, tendrá las atribuciones siguientes:</w:t>
      </w:r>
    </w:p>
    <w:p w14:paraId="7A4E4AAA"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28935BBD" w14:textId="77777777" w:rsidR="006B32F7" w:rsidRPr="00675F73"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Asesorar a la Jefatura de Gobierno, la Administración Pública local y Alcaldías que así lo soliciten, en lo referente a la celebración, práctica y desarrollo de espectáculos públicos de boxeo en la Ciudad de México;</w:t>
      </w:r>
    </w:p>
    <w:p w14:paraId="38331E6E"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1C23215A" w14:textId="77777777" w:rsidR="006B32F7" w:rsidRPr="00675F73"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Fungir como órgano de consulta respecto de la viabilidad de los proyectos que se le soliciten para la realización de espectáculos públicos de boxeo;</w:t>
      </w:r>
    </w:p>
    <w:p w14:paraId="0AC346CD"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007FD66E" w14:textId="77777777" w:rsidR="006B32F7" w:rsidRPr="00675F73" w:rsidRDefault="006B32F7">
      <w:pPr>
        <w:widowControl w:val="0"/>
        <w:numPr>
          <w:ilvl w:val="0"/>
          <w:numId w:val="69"/>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Analizar y aprobar técnicamente, en su caso, los programas que se presenten para la realización de un espectáculo público de boxeo y, emitir su opinión sobre la factibilidad de su celebración, y sobre el cumplimiento de los requisitos que establece el presente Reglamento y la normativa aplicable;</w:t>
      </w:r>
    </w:p>
    <w:p w14:paraId="4351F707"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3A7EA2CF" w14:textId="77777777" w:rsidR="006B32F7" w:rsidRPr="00675F73"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Designar a una persona comisionada para vigilar que el desarrollo de los espectáculos públicos de boxeo se realicen de conformidad con los programas previamente autorizados por las autoridades competentes;</w:t>
      </w:r>
    </w:p>
    <w:p w14:paraId="2738A748" w14:textId="77777777" w:rsidR="006B32F7" w:rsidRPr="00675F73" w:rsidRDefault="006B32F7" w:rsidP="00DB4F61">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437644F4" w14:textId="77777777" w:rsidR="006B32F7" w:rsidRPr="00675F73" w:rsidRDefault="006B32F7">
      <w:pPr>
        <w:widowControl w:val="0"/>
        <w:numPr>
          <w:ilvl w:val="0"/>
          <w:numId w:val="69"/>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Asesorar a los interesados en  la gestión de trámites, permisos, licencias y demás autorizaciones que se requieran para la celebración de los espectáculos públicos de boxeo;</w:t>
      </w:r>
    </w:p>
    <w:p w14:paraId="2B402FA4"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587068BD" w14:textId="77777777" w:rsidR="006B32F7" w:rsidRPr="00675F73"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Expedir las licencias que autoricen la participación en la Ciudad de México, de los oficiales, boxeadores y, excepcionalmente, de oficiales extranjeros que cuenten con licencia oficial vigente, en la celebración de los eventos avalados por la Comisión;</w:t>
      </w:r>
    </w:p>
    <w:p w14:paraId="6B6F0368" w14:textId="77777777" w:rsidR="00657344" w:rsidRPr="00675F73" w:rsidRDefault="00657344" w:rsidP="00657344">
      <w:pPr>
        <w:widowControl w:val="0"/>
        <w:spacing w:after="0" w:line="240" w:lineRule="auto"/>
        <w:jc w:val="both"/>
        <w:rPr>
          <w:rFonts w:ascii="Source Sans Pro" w:eastAsia="Arial" w:hAnsi="Source Sans Pro"/>
          <w:sz w:val="20"/>
          <w:szCs w:val="20"/>
          <w:lang w:val="es-ES" w:eastAsia="es-MX"/>
        </w:rPr>
      </w:pPr>
    </w:p>
    <w:p w14:paraId="1CE2AA70" w14:textId="77777777" w:rsidR="006B32F7" w:rsidRPr="00657344"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Emitir recomendaciones cuando a su consideración, la celebración de espectáculos públicos de boxeo, incumplan con la normativa aplicable; </w:t>
      </w:r>
    </w:p>
    <w:p w14:paraId="3EB155B1" w14:textId="77777777" w:rsidR="006B32F7" w:rsidRPr="00675F73" w:rsidRDefault="006B32F7" w:rsidP="00DA27A2">
      <w:pPr>
        <w:widowControl w:val="0"/>
        <w:spacing w:after="0" w:line="240" w:lineRule="auto"/>
        <w:jc w:val="both"/>
        <w:rPr>
          <w:rFonts w:ascii="Source Sans Pro" w:eastAsia="Arial" w:hAnsi="Source Sans Pro"/>
          <w:sz w:val="20"/>
          <w:szCs w:val="20"/>
          <w:lang w:val="es-ES" w:eastAsia="es-MX"/>
        </w:rPr>
      </w:pPr>
    </w:p>
    <w:p w14:paraId="34313A53" w14:textId="77777777" w:rsidR="006B32F7" w:rsidRPr="00675F73"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lastRenderedPageBreak/>
        <w:t>Nombrar de entre sus integrantes a la persona comisionada en turno encargada de vigilar el desarrollo del espectáculo público de box, en caso de ausencia del presidente;</w:t>
      </w:r>
    </w:p>
    <w:p w14:paraId="5F973F84"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486CA217" w14:textId="77777777" w:rsidR="006B32F7" w:rsidRPr="00675F73"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Verificar   que la indumentaria y equipo deportivo sean adecuados para la práctica del boxeo, para lo cual se deberá contar previamente con el visto bueno del servicio médico;</w:t>
      </w:r>
    </w:p>
    <w:p w14:paraId="0A931EDB"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49136A82" w14:textId="77777777" w:rsidR="006B32F7" w:rsidRPr="00675F73"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Evaluar y aplicar los exámenes teórico-prácticos para la obtención de las licencias de oficiales y boxeadores que intervengan en la celebración de espectáculos de boxeo en la Ciudad de México;</w:t>
      </w:r>
    </w:p>
    <w:p w14:paraId="08E9EADA"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10E356B5" w14:textId="77777777" w:rsidR="006B32F7" w:rsidRPr="00675F73"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Autorizar a la Presidencia de la Comisión para celebrar los convenios, contratos, acuerdos o instrumentos de colaboración que sean necesarios para el cumplimiento de sus funciones;</w:t>
      </w:r>
    </w:p>
    <w:p w14:paraId="7C82295A"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28796C77" w14:textId="77777777" w:rsidR="006B32F7" w:rsidRPr="00675F73"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Verificar que los promotores contraten una póliza de seguro para los boxeadores con la anticipación necesaria y que esta se mantenga vigente hasta treinta días después de la pelea;</w:t>
      </w:r>
    </w:p>
    <w:p w14:paraId="5542D3FE"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7FCB8B0A" w14:textId="77777777" w:rsidR="006B32F7" w:rsidRPr="00675F73" w:rsidRDefault="006B32F7">
      <w:pPr>
        <w:widowControl w:val="0"/>
        <w:numPr>
          <w:ilvl w:val="0"/>
          <w:numId w:val="69"/>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Verificar que los boxeadores reciban el pago por su participación en las funciones de box previamente programadas y, en su caso, las indemnizaciones a que tengan derecho, así como del cumplimiento de las demás obligaciones derivadas de los  convenios celebrados con los promotores; </w:t>
      </w:r>
    </w:p>
    <w:p w14:paraId="3EA201AF" w14:textId="77777777" w:rsidR="006B32F7" w:rsidRPr="00675F73" w:rsidRDefault="006B32F7" w:rsidP="00DB4F61">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68276493" w14:textId="77777777" w:rsidR="006B32F7" w:rsidRPr="00675F73" w:rsidRDefault="006B32F7">
      <w:pPr>
        <w:widowControl w:val="0"/>
        <w:numPr>
          <w:ilvl w:val="0"/>
          <w:numId w:val="69"/>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Organizar la celebración de eventos o torneos no lucrativos relacionados con la práctica del box en colaboración con las autoridades gubernamentales u organismo rectores del deporte a nivel local o federal; </w:t>
      </w:r>
    </w:p>
    <w:p w14:paraId="4A4A389D" w14:textId="77777777" w:rsidR="006B32F7" w:rsidRPr="00675F73" w:rsidRDefault="006B32F7" w:rsidP="00DB4F61">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1C6AB761" w14:textId="77777777" w:rsidR="006B32F7" w:rsidRPr="00675F73" w:rsidRDefault="006B32F7">
      <w:pPr>
        <w:widowControl w:val="0"/>
        <w:numPr>
          <w:ilvl w:val="0"/>
          <w:numId w:val="69"/>
        </w:numPr>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Calificar las infracciones e imponer las sanciones aplicables al boxeo, conforme a lo establecido en el presente Reglamento y la normativa aplicable;</w:t>
      </w:r>
    </w:p>
    <w:p w14:paraId="4509BDA2"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21BCCEF0" w14:textId="77777777" w:rsidR="00DB4F61" w:rsidRPr="00DB4F61" w:rsidRDefault="00DB4F61">
      <w:pPr>
        <w:widowControl w:val="0"/>
        <w:numPr>
          <w:ilvl w:val="0"/>
          <w:numId w:val="69"/>
        </w:numPr>
        <w:spacing w:after="0" w:line="240" w:lineRule="auto"/>
        <w:jc w:val="both"/>
        <w:rPr>
          <w:rFonts w:ascii="Source Sans Pro" w:eastAsia="Arial MT" w:hAnsi="Source Sans Pro"/>
          <w:sz w:val="20"/>
          <w:szCs w:val="20"/>
          <w:lang w:val="es-ES" w:eastAsia="es-MX"/>
        </w:rPr>
      </w:pPr>
      <w:r>
        <w:rPr>
          <w:rFonts w:ascii="Source Sans Pro" w:eastAsia="Arial" w:hAnsi="Source Sans Pro"/>
          <w:sz w:val="20"/>
          <w:szCs w:val="20"/>
          <w:lang w:val="es-ES" w:eastAsia="es-MX"/>
        </w:rPr>
        <w:t xml:space="preserve"> </w:t>
      </w:r>
      <w:r w:rsidR="006B32F7" w:rsidRPr="00675F73">
        <w:rPr>
          <w:rFonts w:ascii="Source Sans Pro" w:eastAsia="Arial" w:hAnsi="Source Sans Pro"/>
          <w:sz w:val="20"/>
          <w:szCs w:val="20"/>
          <w:lang w:val="es-ES" w:eastAsia="es-MX"/>
        </w:rPr>
        <w:t>Verificar que el personal del Servicio Médico que cuenten con conocimientos y experiencia documentada en el deporte de boxeo, y</w:t>
      </w:r>
    </w:p>
    <w:p w14:paraId="635B93EB" w14:textId="77777777" w:rsidR="00DB4F61" w:rsidRPr="00DB4F61" w:rsidRDefault="00DB4F61" w:rsidP="00DB4F61">
      <w:pPr>
        <w:widowControl w:val="0"/>
        <w:spacing w:after="0" w:line="240" w:lineRule="auto"/>
        <w:jc w:val="both"/>
        <w:rPr>
          <w:rFonts w:ascii="Source Sans Pro" w:eastAsia="Arial MT" w:hAnsi="Source Sans Pro"/>
          <w:sz w:val="20"/>
          <w:szCs w:val="20"/>
          <w:lang w:val="es-ES" w:eastAsia="es-MX"/>
        </w:rPr>
      </w:pPr>
    </w:p>
    <w:p w14:paraId="4B468A31" w14:textId="77777777" w:rsidR="006B32F7" w:rsidRPr="00DB4F61" w:rsidRDefault="006B32F7">
      <w:pPr>
        <w:widowControl w:val="0"/>
        <w:numPr>
          <w:ilvl w:val="0"/>
          <w:numId w:val="69"/>
        </w:numPr>
        <w:spacing w:after="0" w:line="240" w:lineRule="auto"/>
        <w:ind w:left="851" w:hanging="425"/>
        <w:jc w:val="both"/>
        <w:rPr>
          <w:rFonts w:ascii="Source Sans Pro" w:eastAsia="Arial MT" w:hAnsi="Source Sans Pro"/>
          <w:sz w:val="20"/>
          <w:szCs w:val="20"/>
          <w:lang w:val="es-ES" w:eastAsia="es-MX"/>
        </w:rPr>
      </w:pPr>
      <w:r w:rsidRPr="00DB4F61">
        <w:rPr>
          <w:rFonts w:ascii="Source Sans Pro" w:eastAsia="Arial" w:hAnsi="Source Sans Pro"/>
          <w:sz w:val="20"/>
          <w:szCs w:val="20"/>
          <w:lang w:val="es-ES" w:eastAsia="es-MX"/>
        </w:rPr>
        <w:t>Las demás que le confieran las disposiciones legales aplicables.</w:t>
      </w:r>
    </w:p>
    <w:p w14:paraId="6C306240" w14:textId="77777777" w:rsidR="006B32F7" w:rsidRPr="00675F73" w:rsidRDefault="006B32F7" w:rsidP="00DB4F61">
      <w:pPr>
        <w:widowControl w:val="0"/>
        <w:spacing w:after="0" w:line="240" w:lineRule="auto"/>
        <w:jc w:val="both"/>
        <w:rPr>
          <w:rFonts w:ascii="Source Sans Pro" w:eastAsia="Arial" w:hAnsi="Source Sans Pro"/>
          <w:sz w:val="20"/>
          <w:szCs w:val="20"/>
          <w:lang w:val="es-ES" w:eastAsia="es-MX"/>
        </w:rPr>
      </w:pPr>
    </w:p>
    <w:p w14:paraId="17361309"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Las decisiones de la Comisión se tomarán por mayoría de votos de sus integrantes y el presidente tendrá voto de calidad.</w:t>
      </w:r>
    </w:p>
    <w:p w14:paraId="1084F566"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57C6F536" w14:textId="77777777" w:rsidR="006B32F7" w:rsidRPr="00675F73" w:rsidRDefault="006B32F7" w:rsidP="00DB4F61">
      <w:pPr>
        <w:widowControl w:val="0"/>
        <w:spacing w:after="0" w:line="240" w:lineRule="auto"/>
        <w:jc w:val="center"/>
        <w:rPr>
          <w:rFonts w:ascii="Source Sans Pro" w:eastAsia="Arial" w:hAnsi="Source Sans Pro"/>
          <w:b/>
          <w:sz w:val="20"/>
          <w:szCs w:val="20"/>
          <w:lang w:val="es-ES" w:eastAsia="es-MX"/>
        </w:rPr>
      </w:pPr>
      <w:bookmarkStart w:id="6" w:name="_heading=h.b0yhymjxsl66" w:colFirst="0" w:colLast="0"/>
      <w:bookmarkEnd w:id="6"/>
      <w:r w:rsidRPr="00675F73">
        <w:rPr>
          <w:rFonts w:ascii="Source Sans Pro" w:eastAsia="Arial" w:hAnsi="Source Sans Pro"/>
          <w:b/>
          <w:sz w:val="20"/>
          <w:szCs w:val="20"/>
          <w:lang w:val="es-ES" w:eastAsia="es-MX"/>
        </w:rPr>
        <w:t>CAPÍTULO IV</w:t>
      </w:r>
    </w:p>
    <w:p w14:paraId="06BA0A70"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7" w:name="_heading=h.64su9safvzco" w:colFirst="0" w:colLast="0"/>
      <w:bookmarkEnd w:id="7"/>
      <w:r w:rsidRPr="00675F73">
        <w:rPr>
          <w:rFonts w:ascii="Source Sans Pro" w:eastAsia="Arial" w:hAnsi="Source Sans Pro"/>
          <w:b/>
          <w:bCs/>
          <w:sz w:val="20"/>
          <w:szCs w:val="20"/>
          <w:lang w:val="es-ES" w:eastAsia="es-MX"/>
        </w:rPr>
        <w:t xml:space="preserve">ATRIBUCIONES DE LA PRESIDENCIA DE LA COMISIÓN </w:t>
      </w:r>
    </w:p>
    <w:p w14:paraId="2A2F1ACB"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p>
    <w:p w14:paraId="6C23A8BF"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10.</w:t>
      </w:r>
      <w:r w:rsidRPr="00675F73">
        <w:rPr>
          <w:rFonts w:ascii="Source Sans Pro" w:eastAsia="Arial" w:hAnsi="Source Sans Pro"/>
          <w:sz w:val="20"/>
          <w:szCs w:val="20"/>
          <w:lang w:val="es-ES" w:eastAsia="es-MX"/>
        </w:rPr>
        <w:t xml:space="preserve"> La persona titular de la Presidencia de la Comisión contará  las facultades y obligaciones siguientes:</w:t>
      </w:r>
    </w:p>
    <w:p w14:paraId="2F0DA0C6"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38DD894C"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Vigilar el cumplimiento del presente Reglamento;</w:t>
      </w:r>
    </w:p>
    <w:p w14:paraId="25E8F962"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75B3F718"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Representar legalmente a la Comisión ante autoridades, instituciones, organismos, asociaciones y personas físicas, en el ejercicio y cumplimiento de sus atribuciones;</w:t>
      </w:r>
    </w:p>
    <w:p w14:paraId="141B5366" w14:textId="77777777" w:rsidR="006B32F7"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775B374F" w14:textId="77777777" w:rsidR="00657344" w:rsidRPr="00675F73" w:rsidRDefault="00657344" w:rsidP="00DB4F61">
      <w:pPr>
        <w:widowControl w:val="0"/>
        <w:spacing w:after="0" w:line="240" w:lineRule="auto"/>
        <w:ind w:left="720"/>
        <w:jc w:val="both"/>
        <w:rPr>
          <w:rFonts w:ascii="Source Sans Pro" w:eastAsia="Arial" w:hAnsi="Source Sans Pro"/>
          <w:sz w:val="20"/>
          <w:szCs w:val="20"/>
          <w:lang w:val="es-ES" w:eastAsia="es-MX"/>
        </w:rPr>
      </w:pPr>
    </w:p>
    <w:p w14:paraId="0165C7F1"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Convocar y presidir las sesiones ordinarias y extraordinarias de la Comisión y firmar en compañía de la Secretaría y vocales las actas que se levanten de dichas sesiones;</w:t>
      </w:r>
    </w:p>
    <w:p w14:paraId="38B40DF1"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6E87A287"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lastRenderedPageBreak/>
        <w:t xml:space="preserve">Contar  con voto de calidad en los asuntos sometidos a la votación del pleno de la Comisión; </w:t>
      </w:r>
    </w:p>
    <w:p w14:paraId="64730163"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2B0925FB"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Nombrar a la persona comisionada en turno encargado de sancionar las funciones de box previamente autorizadas;</w:t>
      </w:r>
    </w:p>
    <w:p w14:paraId="1902E10F"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1E80ABE2"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Delegar en los demás miembros de la Comisión las facultades que considere necesarias para el cumplimiento de sus facultades;</w:t>
      </w:r>
    </w:p>
    <w:p w14:paraId="494EAFC1"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6AB950DC"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Celebrar los convenios, contratos, acuerdos </w:t>
      </w:r>
      <w:r w:rsidR="00DB4F61" w:rsidRPr="00675F73">
        <w:rPr>
          <w:rFonts w:ascii="Source Sans Pro" w:eastAsia="Arial" w:hAnsi="Source Sans Pro"/>
          <w:sz w:val="20"/>
          <w:szCs w:val="20"/>
          <w:lang w:val="es-ES" w:eastAsia="es-MX"/>
        </w:rPr>
        <w:t>o instrumentos</w:t>
      </w:r>
      <w:r w:rsidRPr="00675F73">
        <w:rPr>
          <w:rFonts w:ascii="Source Sans Pro" w:eastAsia="Arial" w:hAnsi="Source Sans Pro"/>
          <w:sz w:val="20"/>
          <w:szCs w:val="20"/>
          <w:lang w:val="es-ES" w:eastAsia="es-MX"/>
        </w:rPr>
        <w:t xml:space="preserve"> de colaboración con las dependencias de la administración pública e instituciones privadas, nacionales o internacionales, dentro del ámbito de las atribuciones de la Comisión; </w:t>
      </w:r>
    </w:p>
    <w:p w14:paraId="625FE847"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145EDC43"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Suscribir  las licencias expedidas por la Comisión a oficiales y boxeadores; </w:t>
      </w:r>
    </w:p>
    <w:p w14:paraId="1634C278"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01153E0E"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Cumplir y hacer cumplir las determinaciones aprobadas por la Comisión;</w:t>
      </w:r>
    </w:p>
    <w:p w14:paraId="26FA4500"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6A35E764"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Rendir un informe anual a la Jefatura de Gobierno de las actividades realizadas por esta Comisión, y </w:t>
      </w:r>
    </w:p>
    <w:p w14:paraId="30FADD3B"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2305DFD3" w14:textId="77777777" w:rsidR="006B32F7" w:rsidRPr="00675F73" w:rsidRDefault="006B32F7">
      <w:pPr>
        <w:widowControl w:val="0"/>
        <w:numPr>
          <w:ilvl w:val="0"/>
          <w:numId w:val="7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Las demás que le confieran otras disposiciones legales.</w:t>
      </w:r>
    </w:p>
    <w:p w14:paraId="33686EC1" w14:textId="77777777" w:rsidR="006B32F7" w:rsidRPr="00675F73" w:rsidRDefault="006B32F7" w:rsidP="00DB4F61">
      <w:pPr>
        <w:widowControl w:val="0"/>
        <w:spacing w:after="0" w:line="240" w:lineRule="auto"/>
        <w:jc w:val="both"/>
        <w:rPr>
          <w:rFonts w:ascii="Source Sans Pro" w:eastAsia="Arial" w:hAnsi="Source Sans Pro"/>
          <w:sz w:val="20"/>
          <w:szCs w:val="20"/>
          <w:lang w:val="es-ES" w:eastAsia="es-MX"/>
        </w:rPr>
      </w:pPr>
    </w:p>
    <w:p w14:paraId="486DB86E"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8" w:name="_heading=h.gko1a1gggft" w:colFirst="0" w:colLast="0"/>
      <w:bookmarkEnd w:id="8"/>
      <w:r w:rsidRPr="00675F73">
        <w:rPr>
          <w:rFonts w:ascii="Source Sans Pro" w:eastAsia="Arial" w:hAnsi="Source Sans Pro"/>
          <w:b/>
          <w:bCs/>
          <w:sz w:val="20"/>
          <w:szCs w:val="20"/>
          <w:lang w:val="es-ES" w:eastAsia="es-MX"/>
        </w:rPr>
        <w:t>CAPÍTULO V</w:t>
      </w:r>
    </w:p>
    <w:p w14:paraId="34493764"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9" w:name="_heading=h.ffvfcuniv2t9" w:colFirst="0" w:colLast="0"/>
      <w:bookmarkEnd w:id="9"/>
      <w:r w:rsidRPr="00675F73">
        <w:rPr>
          <w:rFonts w:ascii="Source Sans Pro" w:eastAsia="Arial" w:hAnsi="Source Sans Pro"/>
          <w:b/>
          <w:bCs/>
          <w:sz w:val="20"/>
          <w:szCs w:val="20"/>
          <w:lang w:val="es-ES" w:eastAsia="es-MX"/>
        </w:rPr>
        <w:t xml:space="preserve">ATRIBUCIONES DE LA SECRETARÍA </w:t>
      </w:r>
    </w:p>
    <w:p w14:paraId="77DED296" w14:textId="77777777" w:rsidR="006B32F7" w:rsidRPr="00675F73" w:rsidRDefault="006B32F7" w:rsidP="00675F73">
      <w:pPr>
        <w:widowControl w:val="0"/>
        <w:spacing w:after="0" w:line="240" w:lineRule="auto"/>
        <w:rPr>
          <w:rFonts w:ascii="Source Sans Pro" w:eastAsia="Arial MT" w:hAnsi="Source Sans Pro"/>
          <w:sz w:val="20"/>
          <w:szCs w:val="20"/>
          <w:lang w:val="es-ES" w:eastAsia="es-MX"/>
        </w:rPr>
      </w:pPr>
    </w:p>
    <w:p w14:paraId="3A41CDD6"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11. </w:t>
      </w:r>
      <w:r w:rsidRPr="00675F73">
        <w:rPr>
          <w:rFonts w:ascii="Source Sans Pro" w:eastAsia="Arial" w:hAnsi="Source Sans Pro"/>
          <w:sz w:val="20"/>
          <w:szCs w:val="20"/>
          <w:lang w:val="es-ES" w:eastAsia="es-MX"/>
        </w:rPr>
        <w:t>Corresponde a la persona titular de la Secretaría:</w:t>
      </w:r>
    </w:p>
    <w:p w14:paraId="098262A3"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6A0EBD29" w14:textId="77777777" w:rsidR="006B32F7" w:rsidRPr="00675F73" w:rsidRDefault="006B32F7">
      <w:pPr>
        <w:widowControl w:val="0"/>
        <w:numPr>
          <w:ilvl w:val="0"/>
          <w:numId w:val="7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Coadyuvar con la presidencia en  las labores administrativas de la Comisión;</w:t>
      </w:r>
    </w:p>
    <w:p w14:paraId="527BC5B4"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715C753C" w14:textId="77777777" w:rsidR="006B32F7" w:rsidRPr="00675F73" w:rsidRDefault="006B32F7">
      <w:pPr>
        <w:widowControl w:val="0"/>
        <w:numPr>
          <w:ilvl w:val="0"/>
          <w:numId w:val="7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Integrar el orden del día y elaborar las convocatorias a las sesiones ordinarias y extraordinarias;</w:t>
      </w:r>
    </w:p>
    <w:p w14:paraId="030A7FC1"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44D3B374" w14:textId="77777777" w:rsidR="006B32F7" w:rsidRPr="00675F73" w:rsidRDefault="006B32F7">
      <w:pPr>
        <w:widowControl w:val="0"/>
        <w:numPr>
          <w:ilvl w:val="0"/>
          <w:numId w:val="7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Resguardar el Libro de Actas de las sesiones;</w:t>
      </w:r>
    </w:p>
    <w:p w14:paraId="089846A8"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54DB5985" w14:textId="77777777" w:rsidR="006B32F7" w:rsidRPr="00675F73" w:rsidRDefault="006B32F7">
      <w:pPr>
        <w:widowControl w:val="0"/>
        <w:numPr>
          <w:ilvl w:val="0"/>
          <w:numId w:val="7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Notificar los acuerdos de la Comisión y dar seguimiento a  su cumplimiento;</w:t>
      </w:r>
    </w:p>
    <w:p w14:paraId="7E062FE2"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4E67F8DF" w14:textId="77777777" w:rsidR="006B32F7" w:rsidRPr="00675F73" w:rsidRDefault="006B32F7">
      <w:pPr>
        <w:widowControl w:val="0"/>
        <w:numPr>
          <w:ilvl w:val="0"/>
          <w:numId w:val="7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Llevar un registro de las organizaciones de box, promotores, managers o representantes, médicos y demás personas físicas o morales relacionadas con el espectáculo boxístico, garantizando su respaldo electrónico;</w:t>
      </w:r>
    </w:p>
    <w:p w14:paraId="05C361F3"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33916013" w14:textId="77777777" w:rsidR="006B32F7" w:rsidRPr="00675F73" w:rsidRDefault="006B32F7">
      <w:pPr>
        <w:widowControl w:val="0"/>
        <w:numPr>
          <w:ilvl w:val="0"/>
          <w:numId w:val="7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Establecer mecanismos de comunicación con las uniones o agrupaciones de managers y boxeadores, promotores, instituciones deportivas nacionales y extranjeras, así como con los medios de comunicación;</w:t>
      </w:r>
    </w:p>
    <w:p w14:paraId="6B1F869A"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337BA9A6" w14:textId="77777777" w:rsidR="006B32F7" w:rsidRPr="00675F73" w:rsidRDefault="006B32F7">
      <w:pPr>
        <w:widowControl w:val="0"/>
        <w:numPr>
          <w:ilvl w:val="0"/>
          <w:numId w:val="7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Suscribir  en conjunto con la presidencia de la Comisión las licencias que se expidan a oficiales y boxeadores, y</w:t>
      </w:r>
    </w:p>
    <w:p w14:paraId="2A2807C5"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2EE46B73" w14:textId="2A266577" w:rsidR="00657344" w:rsidRDefault="006B32F7" w:rsidP="00675F73">
      <w:pPr>
        <w:widowControl w:val="0"/>
        <w:numPr>
          <w:ilvl w:val="0"/>
          <w:numId w:val="7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Las demás que establezcan otras disposiciones normativas.</w:t>
      </w:r>
    </w:p>
    <w:p w14:paraId="1E0F5F3F" w14:textId="77777777" w:rsidR="00AF7954" w:rsidRPr="00AF7954" w:rsidRDefault="00AF7954" w:rsidP="00AF7954">
      <w:pPr>
        <w:widowControl w:val="0"/>
        <w:spacing w:after="0" w:line="240" w:lineRule="auto"/>
        <w:jc w:val="both"/>
        <w:rPr>
          <w:rFonts w:ascii="Source Sans Pro" w:eastAsia="Arial MT" w:hAnsi="Source Sans Pro"/>
          <w:sz w:val="20"/>
          <w:szCs w:val="20"/>
          <w:lang w:val="es-ES" w:eastAsia="es-MX"/>
        </w:rPr>
      </w:pPr>
    </w:p>
    <w:p w14:paraId="0BFAF2AC" w14:textId="77777777" w:rsidR="00657344" w:rsidRPr="00675F73" w:rsidRDefault="00657344" w:rsidP="00675F73">
      <w:pPr>
        <w:widowControl w:val="0"/>
        <w:spacing w:after="0" w:line="240" w:lineRule="auto"/>
        <w:jc w:val="both"/>
        <w:rPr>
          <w:rFonts w:ascii="Source Sans Pro" w:eastAsia="Arial" w:hAnsi="Source Sans Pro"/>
          <w:sz w:val="20"/>
          <w:szCs w:val="20"/>
          <w:lang w:val="es-ES" w:eastAsia="es-MX"/>
        </w:rPr>
      </w:pPr>
    </w:p>
    <w:p w14:paraId="353C666F"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10" w:name="_heading=h.lgw0kweyf3fc" w:colFirst="0" w:colLast="0"/>
      <w:bookmarkEnd w:id="10"/>
      <w:r w:rsidRPr="00675F73">
        <w:rPr>
          <w:rFonts w:ascii="Source Sans Pro" w:eastAsia="Arial" w:hAnsi="Source Sans Pro"/>
          <w:b/>
          <w:bCs/>
          <w:sz w:val="20"/>
          <w:szCs w:val="20"/>
          <w:lang w:val="es-ES" w:eastAsia="es-MX"/>
        </w:rPr>
        <w:t>CAPÍTULO VI</w:t>
      </w:r>
    </w:p>
    <w:p w14:paraId="5216B9B8" w14:textId="412C2EBA" w:rsidR="00AF7954" w:rsidRPr="00AF7954" w:rsidRDefault="006B32F7" w:rsidP="00AF7954">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11" w:name="_heading=h.osh0nskhuz5l" w:colFirst="0" w:colLast="0"/>
      <w:bookmarkEnd w:id="11"/>
      <w:r w:rsidRPr="00675F73">
        <w:rPr>
          <w:rFonts w:ascii="Source Sans Pro" w:eastAsia="Arial" w:hAnsi="Source Sans Pro"/>
          <w:b/>
          <w:bCs/>
          <w:sz w:val="20"/>
          <w:szCs w:val="20"/>
          <w:lang w:val="es-ES" w:eastAsia="es-MX"/>
        </w:rPr>
        <w:t xml:space="preserve">ATRIBUCIONES DE LA TESORERÍA </w:t>
      </w:r>
    </w:p>
    <w:p w14:paraId="670BB618" w14:textId="77777777" w:rsidR="006B32F7" w:rsidRPr="00675F73" w:rsidRDefault="006B32F7" w:rsidP="00675F73">
      <w:pPr>
        <w:widowControl w:val="0"/>
        <w:spacing w:after="0" w:line="240" w:lineRule="auto"/>
        <w:ind w:right="-144"/>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lastRenderedPageBreak/>
        <w:t xml:space="preserve">Artículo 12. </w:t>
      </w:r>
      <w:r w:rsidRPr="00675F73">
        <w:rPr>
          <w:rFonts w:ascii="Source Sans Pro" w:eastAsia="Arial" w:hAnsi="Source Sans Pro"/>
          <w:sz w:val="20"/>
          <w:szCs w:val="20"/>
          <w:lang w:val="es-ES" w:eastAsia="es-MX"/>
        </w:rPr>
        <w:t>Corresponde a la Tesorería :</w:t>
      </w:r>
    </w:p>
    <w:p w14:paraId="4755A7B6" w14:textId="77777777" w:rsidR="006B32F7" w:rsidRPr="00675F73" w:rsidRDefault="006B32F7" w:rsidP="00675F73">
      <w:pPr>
        <w:widowControl w:val="0"/>
        <w:spacing w:after="0" w:line="240" w:lineRule="auto"/>
        <w:ind w:right="-144"/>
        <w:jc w:val="both"/>
        <w:rPr>
          <w:rFonts w:ascii="Source Sans Pro" w:eastAsia="Arial" w:hAnsi="Source Sans Pro"/>
          <w:sz w:val="20"/>
          <w:szCs w:val="20"/>
          <w:lang w:val="es-ES" w:eastAsia="es-MX"/>
        </w:rPr>
      </w:pPr>
    </w:p>
    <w:p w14:paraId="3C0FC7A9" w14:textId="77777777" w:rsidR="006B32F7" w:rsidRPr="00675F73" w:rsidRDefault="006B32F7">
      <w:pPr>
        <w:widowControl w:val="0"/>
        <w:numPr>
          <w:ilvl w:val="0"/>
          <w:numId w:val="72"/>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Establecer los mecanismos de control para que los ingresos y egresos se manejen con estricto apego a las políticas financieras y presupuestarias fijadas por las autoridades correspondientes;</w:t>
      </w:r>
    </w:p>
    <w:p w14:paraId="446B705E"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68C2950C" w14:textId="77777777" w:rsidR="006B32F7" w:rsidRPr="00675F73" w:rsidRDefault="006B32F7">
      <w:pPr>
        <w:widowControl w:val="0"/>
        <w:numPr>
          <w:ilvl w:val="0"/>
          <w:numId w:val="72"/>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Administrar adecuadamente los fondos de la Comisión a través de un control presupuestal y financiero, con apego a las disposiciones establecidas;</w:t>
      </w:r>
    </w:p>
    <w:p w14:paraId="0BDCD178"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315C8F7C" w14:textId="77777777" w:rsidR="006B32F7" w:rsidRPr="00675F73" w:rsidRDefault="006B32F7">
      <w:pPr>
        <w:widowControl w:val="0"/>
        <w:numPr>
          <w:ilvl w:val="0"/>
          <w:numId w:val="72"/>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Informar a las autoridades correspondientes sobre los ingresos y egresos efectuados por la Comisión Técnica, cuando así se requiera, y</w:t>
      </w:r>
    </w:p>
    <w:p w14:paraId="46F945F0"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63FCE360" w14:textId="77777777" w:rsidR="006B32F7" w:rsidRPr="00675F73" w:rsidRDefault="006B32F7">
      <w:pPr>
        <w:widowControl w:val="0"/>
        <w:numPr>
          <w:ilvl w:val="0"/>
          <w:numId w:val="72"/>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Ser el responsable de la administración de los recursos financieros y, en su caso, administrativos de la Comisión.</w:t>
      </w:r>
    </w:p>
    <w:p w14:paraId="77ABB5E2"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116DA168"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12" w:name="_heading=h.x98q0d3d60eb" w:colFirst="0" w:colLast="0"/>
      <w:bookmarkEnd w:id="12"/>
      <w:r w:rsidRPr="00675F73">
        <w:rPr>
          <w:rFonts w:ascii="Source Sans Pro" w:eastAsia="Arial" w:hAnsi="Source Sans Pro"/>
          <w:b/>
          <w:bCs/>
          <w:sz w:val="20"/>
          <w:szCs w:val="20"/>
          <w:lang w:val="es-ES" w:eastAsia="es-MX"/>
        </w:rPr>
        <w:t>CAPÍTULO VII</w:t>
      </w:r>
    </w:p>
    <w:p w14:paraId="35D5C176"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13" w:name="_heading=h.vi35ick9hohu" w:colFirst="0" w:colLast="0"/>
      <w:bookmarkEnd w:id="13"/>
      <w:r w:rsidRPr="00675F73">
        <w:rPr>
          <w:rFonts w:ascii="Source Sans Pro" w:eastAsia="Arial" w:hAnsi="Source Sans Pro"/>
          <w:b/>
          <w:bCs/>
          <w:sz w:val="20"/>
          <w:szCs w:val="20"/>
          <w:lang w:val="es-ES" w:eastAsia="es-MX"/>
        </w:rPr>
        <w:t>FACULTADES DE LOS VOCALES</w:t>
      </w:r>
    </w:p>
    <w:p w14:paraId="646BABEC" w14:textId="77777777" w:rsidR="006B32F7" w:rsidRPr="00675F73" w:rsidRDefault="006B32F7" w:rsidP="00675F73">
      <w:pPr>
        <w:widowControl w:val="0"/>
        <w:spacing w:after="0" w:line="240" w:lineRule="auto"/>
        <w:ind w:right="1340"/>
        <w:jc w:val="center"/>
        <w:rPr>
          <w:rFonts w:ascii="Source Sans Pro" w:eastAsia="Arial" w:hAnsi="Source Sans Pro"/>
          <w:b/>
          <w:bCs/>
          <w:sz w:val="20"/>
          <w:szCs w:val="20"/>
          <w:lang w:val="es-ES" w:eastAsia="es-MX"/>
        </w:rPr>
      </w:pPr>
    </w:p>
    <w:p w14:paraId="11AF77B2"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13. </w:t>
      </w:r>
      <w:r w:rsidRPr="00675F73">
        <w:rPr>
          <w:rFonts w:ascii="Source Sans Pro" w:eastAsia="Arial" w:hAnsi="Source Sans Pro"/>
          <w:sz w:val="20"/>
          <w:szCs w:val="20"/>
          <w:lang w:val="es-ES" w:eastAsia="es-MX"/>
        </w:rPr>
        <w:t>Las personas que funjan como  Vocales tendrán las atribuciones siguientes:</w:t>
      </w:r>
    </w:p>
    <w:p w14:paraId="138F9DEA" w14:textId="77777777" w:rsidR="006B32F7" w:rsidRPr="00675F73" w:rsidRDefault="006B32F7" w:rsidP="00675F73">
      <w:pPr>
        <w:widowControl w:val="0"/>
        <w:spacing w:after="0" w:line="240" w:lineRule="auto"/>
        <w:jc w:val="both"/>
        <w:rPr>
          <w:rFonts w:ascii="Source Sans Pro" w:eastAsia="Times New Roman" w:hAnsi="Source Sans Pro"/>
          <w:sz w:val="20"/>
          <w:szCs w:val="20"/>
          <w:lang w:val="es-ES" w:eastAsia="es-MX"/>
        </w:rPr>
      </w:pPr>
    </w:p>
    <w:p w14:paraId="07A9E0F8" w14:textId="77777777" w:rsidR="006B32F7" w:rsidRPr="00675F73" w:rsidRDefault="006B32F7">
      <w:pPr>
        <w:widowControl w:val="0"/>
        <w:numPr>
          <w:ilvl w:val="0"/>
          <w:numId w:val="73"/>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Asistir a las sesiones de la Comisión;</w:t>
      </w:r>
    </w:p>
    <w:p w14:paraId="1B283E19"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71E2FACE" w14:textId="77777777" w:rsidR="006B32F7" w:rsidRPr="00675F73" w:rsidRDefault="006B32F7">
      <w:pPr>
        <w:widowControl w:val="0"/>
        <w:numPr>
          <w:ilvl w:val="0"/>
          <w:numId w:val="73"/>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Contar con derecho a voz en las sesiones de la Comisión;</w:t>
      </w:r>
    </w:p>
    <w:p w14:paraId="2BBC93BE"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7C7CB0DE" w14:textId="77777777" w:rsidR="006B32F7" w:rsidRPr="00675F73" w:rsidRDefault="006B32F7">
      <w:pPr>
        <w:widowControl w:val="0"/>
        <w:numPr>
          <w:ilvl w:val="0"/>
          <w:numId w:val="73"/>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Votar en la deliberación de los asuntos sometidos a aprobación de la Comisión;</w:t>
      </w:r>
    </w:p>
    <w:p w14:paraId="569A347A"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74DC01A9" w14:textId="77777777" w:rsidR="006B32F7" w:rsidRPr="00675F73" w:rsidRDefault="006B32F7">
      <w:pPr>
        <w:widowControl w:val="0"/>
        <w:numPr>
          <w:ilvl w:val="0"/>
          <w:numId w:val="73"/>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Firmar las actas de las sesiones, y</w:t>
      </w:r>
    </w:p>
    <w:p w14:paraId="3738AC54"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1437D6C7" w14:textId="77777777" w:rsidR="006B32F7" w:rsidRPr="00DA27A2" w:rsidRDefault="006B32F7" w:rsidP="00675F73">
      <w:pPr>
        <w:widowControl w:val="0"/>
        <w:numPr>
          <w:ilvl w:val="0"/>
          <w:numId w:val="73"/>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Las demás que le confieran las disposiciones legales aplicables.</w:t>
      </w:r>
    </w:p>
    <w:p w14:paraId="3D3755FA" w14:textId="77777777" w:rsidR="006B32F7" w:rsidRPr="00675F73" w:rsidRDefault="006B32F7" w:rsidP="00675F73">
      <w:pPr>
        <w:widowControl w:val="0"/>
        <w:spacing w:after="0" w:line="240" w:lineRule="auto"/>
        <w:jc w:val="both"/>
        <w:rPr>
          <w:rFonts w:ascii="Source Sans Pro" w:eastAsia="Arial" w:hAnsi="Source Sans Pro"/>
          <w:color w:val="000000"/>
          <w:sz w:val="20"/>
          <w:szCs w:val="20"/>
          <w:lang w:val="es-ES" w:eastAsia="es-MX"/>
        </w:rPr>
      </w:pPr>
    </w:p>
    <w:p w14:paraId="0EEA2ED1"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14" w:name="_heading=h.9j421g3ae7dc" w:colFirst="0" w:colLast="0"/>
      <w:bookmarkStart w:id="15" w:name="_heading=h.cye42v7kucl" w:colFirst="0" w:colLast="0"/>
      <w:bookmarkEnd w:id="14"/>
      <w:bookmarkEnd w:id="15"/>
      <w:r w:rsidRPr="00675F73">
        <w:rPr>
          <w:rFonts w:ascii="Source Sans Pro" w:eastAsia="Arial" w:hAnsi="Source Sans Pro"/>
          <w:b/>
          <w:bCs/>
          <w:sz w:val="20"/>
          <w:szCs w:val="20"/>
          <w:lang w:val="es-ES" w:eastAsia="es-MX"/>
        </w:rPr>
        <w:t>CAPÍTULO VIII</w:t>
      </w:r>
    </w:p>
    <w:p w14:paraId="4912B6FB"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16" w:name="_heading=h.fsdjkv241cgb" w:colFirst="0" w:colLast="0"/>
      <w:bookmarkEnd w:id="16"/>
      <w:r w:rsidRPr="00675F73">
        <w:rPr>
          <w:rFonts w:ascii="Source Sans Pro" w:eastAsia="Arial" w:hAnsi="Source Sans Pro"/>
          <w:b/>
          <w:bCs/>
          <w:sz w:val="20"/>
          <w:szCs w:val="20"/>
          <w:lang w:val="es-ES" w:eastAsia="es-MX"/>
        </w:rPr>
        <w:t>FACULTADES DE LA PERSONA COMISIONADA EN TURNO</w:t>
      </w:r>
    </w:p>
    <w:p w14:paraId="6E0297B8"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Cs/>
          <w:sz w:val="20"/>
          <w:szCs w:val="20"/>
          <w:lang w:val="es-ES" w:eastAsia="es-MX"/>
        </w:rPr>
      </w:pPr>
    </w:p>
    <w:p w14:paraId="74835431"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14. </w:t>
      </w:r>
      <w:r w:rsidRPr="00675F73">
        <w:rPr>
          <w:rFonts w:ascii="Source Sans Pro" w:eastAsia="Arial" w:hAnsi="Source Sans Pro"/>
          <w:sz w:val="20"/>
          <w:szCs w:val="20"/>
          <w:lang w:val="es-ES" w:eastAsia="es-MX"/>
        </w:rPr>
        <w:t>La persona Comisionada en turno es una persona  integrante de la Comisión designada para asistir al espectáculo autorizado y será la responsable de vigilar el cumplimiento de la normativa aplicable y el programa establecido en el desarrollo del evento, para lo cual contará con las siguientes atribuciones:</w:t>
      </w:r>
    </w:p>
    <w:p w14:paraId="6D41E0CC"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1359DBD6"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Coordinarse con la Dirección de Encuentros para el desarrollo del programa de la función de boxeo;</w:t>
      </w:r>
    </w:p>
    <w:p w14:paraId="79535F9B" w14:textId="77777777" w:rsidR="006B32F7" w:rsidRPr="00675F73" w:rsidRDefault="006B32F7" w:rsidP="00675F73">
      <w:pPr>
        <w:widowControl w:val="0"/>
        <w:spacing w:after="0" w:line="240" w:lineRule="auto"/>
        <w:ind w:left="720"/>
        <w:jc w:val="both"/>
        <w:rPr>
          <w:rFonts w:ascii="Source Sans Pro" w:eastAsia="Arial" w:hAnsi="Source Sans Pro"/>
          <w:sz w:val="20"/>
          <w:szCs w:val="20"/>
          <w:lang w:val="es-ES" w:eastAsia="es-MX"/>
        </w:rPr>
      </w:pPr>
    </w:p>
    <w:p w14:paraId="0E87A65D"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Coordinar las funciones de jueces y árbitros que actuarán durante la función de boxeo, de acuerdo con los criterios de capacidad profesional y experiencia;</w:t>
      </w:r>
    </w:p>
    <w:p w14:paraId="0505E461"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4E16FF41"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Verificar que la persona titular de los Servicios Médicos o la Auxiliar que ésta  designe, realice  un  examen médico a los boxeadores para comprobar su estado de salud físico atlético;</w:t>
      </w:r>
    </w:p>
    <w:p w14:paraId="634B4C49" w14:textId="77777777" w:rsidR="006B32F7"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5ABA6708" w14:textId="77777777" w:rsidR="00657344" w:rsidRPr="00675F73" w:rsidRDefault="00657344" w:rsidP="00DB4F61">
      <w:pPr>
        <w:widowControl w:val="0"/>
        <w:spacing w:after="0" w:line="240" w:lineRule="auto"/>
        <w:ind w:left="720"/>
        <w:jc w:val="both"/>
        <w:rPr>
          <w:rFonts w:ascii="Source Sans Pro" w:eastAsia="Arial" w:hAnsi="Source Sans Pro"/>
          <w:sz w:val="20"/>
          <w:szCs w:val="20"/>
          <w:lang w:val="es-ES" w:eastAsia="es-MX"/>
        </w:rPr>
      </w:pPr>
    </w:p>
    <w:p w14:paraId="3C0F87EE"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Supervisar que el cuadrilátero reúna las condiciones óptimas de seguridad para celebrar la función de boxeo;</w:t>
      </w:r>
    </w:p>
    <w:p w14:paraId="3ADE9020"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074BED3A"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Controlar el acceso a vestidores para que sólo ingrese el personal previamente autorizado y </w:t>
      </w:r>
      <w:r w:rsidRPr="00675F73">
        <w:rPr>
          <w:rFonts w:ascii="Source Sans Pro" w:eastAsia="Arial" w:hAnsi="Source Sans Pro"/>
          <w:sz w:val="20"/>
          <w:szCs w:val="20"/>
          <w:lang w:val="es-ES" w:eastAsia="es-MX"/>
        </w:rPr>
        <w:lastRenderedPageBreak/>
        <w:t>debidamente acreditado;</w:t>
      </w:r>
    </w:p>
    <w:p w14:paraId="06D87622"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3938A256"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Vigilar que la empresa haga del conocimiento del público, con la debida anticipación, cualquier cambio en los programas previamente autorizados, mediante avisos fijados en las taquillas, puertas de acceso a la arena o cualquier otro en el que el todo el público lo pueda apreciar;</w:t>
      </w:r>
    </w:p>
    <w:p w14:paraId="4CB8889F"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5E5E0B42"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Recabar las tarjetas de calificación emitidas por los jueces, a fin de integrar la información relativa a las puntuaciones, para  el veredicto de cada pelea, haciendo entrega del mismo al Anunciador para su comunicación formal al público;</w:t>
      </w:r>
    </w:p>
    <w:p w14:paraId="58E2D877"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11971FE1"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Suspender el desarrollo de una pelea cuando se ponga en peligro la integridad física  o la vida de alguno de los contendientes, con base en  la opinión de la Jefatura  de Servicios Médicos o del Árbitro designado; </w:t>
      </w:r>
    </w:p>
    <w:p w14:paraId="6DAEBBA0"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6360CE80"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Verificar que los oficiales utilicen la vestimenta adecuada para el desarrollo del espectáculo público de boxeo y que se abstengan de utilizar cualquier objeto que pueda lesionar al boxeador al momento de atenderlo en el periodo de descanso entre cada asalto; </w:t>
      </w:r>
    </w:p>
    <w:p w14:paraId="13DEFB90"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6C658ED6"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Presentarse con la debida anticipación al inicio del evento, a fin de supervisar que todos los involucrados en el evento boxístico estarán presentes y, en caso contrario, tomar las medidas necesarias para ello; </w:t>
      </w:r>
    </w:p>
    <w:p w14:paraId="0F25AB8B"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3332BA74"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Apoyar a las autoridades locales correspondientes que avalan la celebración de espectáculos deportivos de box cuando deba suspenderse el desarrollo de los mismos, por incumplimiento a las disposiciones reglamentarias y técnicas de la disciplina deportiva de box;</w:t>
      </w:r>
    </w:p>
    <w:p w14:paraId="3C27CE81"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5E2A06F3"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Coadyuvar con el Inspector designado por la autoridad correspondiente para que en los espectáculos de boxeo no se lleven a cabo apuestas, ni se atente contra la integridad física de los boxeadores, manejadores, auxiliares y demás involucrados;</w:t>
      </w:r>
    </w:p>
    <w:p w14:paraId="0D597B30"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3CD78AEC"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Entregar al final de cada función una bitácora relativa al desarrollo de la función de box que presidió, y</w:t>
      </w:r>
    </w:p>
    <w:p w14:paraId="33F95933" w14:textId="77777777" w:rsidR="006B32F7" w:rsidRPr="00675F73" w:rsidRDefault="006B32F7" w:rsidP="00DB4F61">
      <w:pPr>
        <w:widowControl w:val="0"/>
        <w:spacing w:after="0" w:line="240" w:lineRule="auto"/>
        <w:ind w:left="720"/>
        <w:jc w:val="both"/>
        <w:rPr>
          <w:rFonts w:ascii="Source Sans Pro" w:eastAsia="Arial" w:hAnsi="Source Sans Pro"/>
          <w:sz w:val="20"/>
          <w:szCs w:val="20"/>
          <w:lang w:val="es-ES" w:eastAsia="es-MX"/>
        </w:rPr>
      </w:pPr>
    </w:p>
    <w:p w14:paraId="7FDFCEB8" w14:textId="77777777" w:rsidR="006B32F7" w:rsidRPr="00675F73" w:rsidRDefault="006B32F7">
      <w:pPr>
        <w:widowControl w:val="0"/>
        <w:numPr>
          <w:ilvl w:val="0"/>
          <w:numId w:val="7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Las demás que sean necesarias para el desarrollo debido de la función.</w:t>
      </w:r>
    </w:p>
    <w:p w14:paraId="480A56D7" w14:textId="77777777" w:rsidR="006B32F7" w:rsidRPr="00675F73" w:rsidRDefault="006B32F7" w:rsidP="00DB4F61">
      <w:pPr>
        <w:widowControl w:val="0"/>
        <w:spacing w:after="0" w:line="240" w:lineRule="auto"/>
        <w:jc w:val="both"/>
        <w:rPr>
          <w:rFonts w:ascii="Source Sans Pro" w:eastAsia="Arial" w:hAnsi="Source Sans Pro"/>
          <w:sz w:val="20"/>
          <w:szCs w:val="20"/>
          <w:shd w:val="clear" w:color="auto" w:fill="FFE599"/>
          <w:lang w:val="es-ES" w:eastAsia="es-MX"/>
        </w:rPr>
      </w:pPr>
    </w:p>
    <w:p w14:paraId="4FB24275" w14:textId="77777777" w:rsidR="006B32F7" w:rsidRPr="00675F73" w:rsidRDefault="006B32F7" w:rsidP="00675F73">
      <w:pPr>
        <w:widowControl w:val="0"/>
        <w:spacing w:after="0" w:line="240" w:lineRule="auto"/>
        <w:ind w:left="2660" w:right="2611" w:firstLine="1372"/>
        <w:rPr>
          <w:rFonts w:ascii="Source Sans Pro" w:eastAsia="Arial" w:hAnsi="Source Sans Pro"/>
          <w:b/>
          <w:bCs/>
          <w:sz w:val="20"/>
          <w:szCs w:val="20"/>
          <w:lang w:val="es-ES" w:eastAsia="es-MX"/>
        </w:rPr>
      </w:pPr>
      <w:bookmarkStart w:id="17" w:name="_heading=h.d54ybfgmhz33" w:colFirst="0" w:colLast="0"/>
      <w:bookmarkEnd w:id="17"/>
      <w:r w:rsidRPr="00675F73">
        <w:rPr>
          <w:rFonts w:ascii="Source Sans Pro" w:eastAsia="Arial" w:hAnsi="Source Sans Pro"/>
          <w:b/>
          <w:bCs/>
          <w:sz w:val="20"/>
          <w:szCs w:val="20"/>
          <w:lang w:val="es-ES" w:eastAsia="es-MX"/>
        </w:rPr>
        <w:t>CAPÍTULO IX</w:t>
      </w:r>
    </w:p>
    <w:p w14:paraId="04AC5FDE" w14:textId="77777777" w:rsidR="006B32F7" w:rsidRPr="00675F73" w:rsidRDefault="006B32F7" w:rsidP="00657344">
      <w:pPr>
        <w:widowControl w:val="0"/>
        <w:spacing w:after="0" w:line="240" w:lineRule="auto"/>
        <w:ind w:left="1940" w:right="2033" w:firstLine="751"/>
        <w:jc w:val="center"/>
        <w:rPr>
          <w:rFonts w:ascii="Source Sans Pro" w:eastAsia="Arial" w:hAnsi="Source Sans Pro"/>
          <w:b/>
          <w:bCs/>
          <w:sz w:val="20"/>
          <w:szCs w:val="20"/>
          <w:lang w:val="es-ES" w:eastAsia="es-MX"/>
        </w:rPr>
      </w:pPr>
      <w:bookmarkStart w:id="18" w:name="_heading=h.dnxiz7lnl93t" w:colFirst="0" w:colLast="0"/>
      <w:bookmarkEnd w:id="18"/>
      <w:r w:rsidRPr="00675F73">
        <w:rPr>
          <w:rFonts w:ascii="Source Sans Pro" w:eastAsia="Arial" w:hAnsi="Source Sans Pro"/>
          <w:b/>
          <w:bCs/>
          <w:sz w:val="20"/>
          <w:szCs w:val="20"/>
          <w:lang w:val="es-ES" w:eastAsia="es-MX"/>
        </w:rPr>
        <w:t>LICENCIAS Y AUTORIZACIONES</w:t>
      </w:r>
    </w:p>
    <w:p w14:paraId="63E6878F" w14:textId="77777777" w:rsidR="006B32F7" w:rsidRPr="00675F73" w:rsidRDefault="006B32F7" w:rsidP="00675F73">
      <w:pPr>
        <w:widowControl w:val="0"/>
        <w:spacing w:after="0" w:line="240" w:lineRule="auto"/>
        <w:ind w:left="1940" w:right="2611" w:firstLine="220"/>
        <w:rPr>
          <w:rFonts w:ascii="Source Sans Pro" w:eastAsia="Arial" w:hAnsi="Source Sans Pro"/>
          <w:b/>
          <w:smallCaps/>
          <w:sz w:val="20"/>
          <w:szCs w:val="20"/>
          <w:lang w:val="es-ES" w:eastAsia="es-MX"/>
        </w:rPr>
      </w:pPr>
    </w:p>
    <w:p w14:paraId="1DEB76D5" w14:textId="77777777" w:rsidR="006B32F7" w:rsidRPr="00675F73" w:rsidRDefault="006B32F7" w:rsidP="00675F73">
      <w:pPr>
        <w:widowControl w:val="0"/>
        <w:spacing w:after="0" w:line="240" w:lineRule="auto"/>
        <w:ind w:right="48"/>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15.</w:t>
      </w:r>
      <w:r w:rsidRPr="00675F73">
        <w:rPr>
          <w:rFonts w:ascii="Source Sans Pro" w:eastAsia="Arial" w:hAnsi="Source Sans Pro"/>
          <w:sz w:val="20"/>
          <w:szCs w:val="20"/>
          <w:lang w:val="es-ES" w:eastAsia="es-MX"/>
        </w:rPr>
        <w:t xml:space="preserve"> Es facultad de la Comisión expedir las licencias que autoricen la  actuación de los oficiales y boxeadores en eventos de boxeo celebrados en la Ciudad de México. </w:t>
      </w:r>
    </w:p>
    <w:p w14:paraId="6D3A82D9" w14:textId="77777777" w:rsidR="006B32F7" w:rsidRPr="00675F73" w:rsidRDefault="006B32F7" w:rsidP="00675F73">
      <w:pPr>
        <w:widowControl w:val="0"/>
        <w:spacing w:after="0" w:line="240" w:lineRule="auto"/>
        <w:ind w:right="48"/>
        <w:jc w:val="both"/>
        <w:rPr>
          <w:rFonts w:ascii="Source Sans Pro" w:eastAsia="Arial" w:hAnsi="Source Sans Pro"/>
          <w:sz w:val="20"/>
          <w:szCs w:val="20"/>
          <w:lang w:val="es-ES" w:eastAsia="es-MX"/>
        </w:rPr>
      </w:pPr>
    </w:p>
    <w:p w14:paraId="78BAA4E2"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16. </w:t>
      </w:r>
      <w:r w:rsidRPr="00675F73">
        <w:rPr>
          <w:rFonts w:ascii="Source Sans Pro" w:eastAsia="Arial" w:hAnsi="Source Sans Pro"/>
          <w:sz w:val="20"/>
          <w:szCs w:val="20"/>
          <w:lang w:val="es-ES" w:eastAsia="es-MX"/>
        </w:rPr>
        <w:t>Las licencias tendrán una vigencia anual por año calendario, cualquiera que sea la fecha de su expedición.</w:t>
      </w:r>
    </w:p>
    <w:p w14:paraId="2B545B3A"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5E3C93EA"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17. </w:t>
      </w:r>
      <w:r w:rsidRPr="00675F73">
        <w:rPr>
          <w:rFonts w:ascii="Source Sans Pro" w:eastAsia="Arial" w:hAnsi="Source Sans Pro"/>
          <w:sz w:val="20"/>
          <w:szCs w:val="20"/>
          <w:lang w:val="es-ES" w:eastAsia="es-MX"/>
        </w:rPr>
        <w:t>Los interesados en obtener la licencia que permita su debida participación como oficial o boxeador deberán cubrir los siguientes requisitos:</w:t>
      </w:r>
    </w:p>
    <w:p w14:paraId="55035BA9"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7CE0528F" w14:textId="77777777" w:rsidR="006B32F7" w:rsidRPr="00657344" w:rsidRDefault="006B32F7">
      <w:pPr>
        <w:widowControl w:val="0"/>
        <w:numPr>
          <w:ilvl w:val="0"/>
          <w:numId w:val="75"/>
        </w:numPr>
        <w:spacing w:after="0" w:line="240" w:lineRule="auto"/>
        <w:jc w:val="both"/>
        <w:rPr>
          <w:rFonts w:ascii="Source Sans Pro" w:eastAsia="Arial MT" w:hAnsi="Source Sans Pro"/>
          <w:sz w:val="20"/>
          <w:szCs w:val="20"/>
          <w:lang w:val="es-ES" w:eastAsia="es-MX"/>
        </w:rPr>
      </w:pPr>
      <w:r w:rsidRPr="00657344">
        <w:rPr>
          <w:rFonts w:ascii="Source Sans Pro" w:eastAsia="Arial" w:hAnsi="Source Sans Pro"/>
          <w:sz w:val="20"/>
          <w:szCs w:val="20"/>
          <w:lang w:val="es-ES" w:eastAsia="es-MX"/>
        </w:rPr>
        <w:t>Aprobar los exámenes técnicos que establezca la Comisión;</w:t>
      </w:r>
    </w:p>
    <w:p w14:paraId="44CC34EE" w14:textId="77777777" w:rsidR="006B32F7" w:rsidRPr="00675F73" w:rsidRDefault="006B32F7" w:rsidP="00675F73">
      <w:pPr>
        <w:widowControl w:val="0"/>
        <w:spacing w:after="0" w:line="240" w:lineRule="auto"/>
        <w:ind w:left="1440"/>
        <w:jc w:val="both"/>
        <w:rPr>
          <w:rFonts w:ascii="Source Sans Pro" w:eastAsia="Arial" w:hAnsi="Source Sans Pro"/>
          <w:sz w:val="20"/>
          <w:szCs w:val="20"/>
          <w:lang w:val="es-ES" w:eastAsia="es-MX"/>
        </w:rPr>
      </w:pPr>
    </w:p>
    <w:p w14:paraId="69176766" w14:textId="77777777" w:rsidR="006B32F7" w:rsidRPr="00675F73" w:rsidRDefault="006B32F7">
      <w:pPr>
        <w:widowControl w:val="0"/>
        <w:numPr>
          <w:ilvl w:val="0"/>
          <w:numId w:val="75"/>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Aprobar los exámenes médicos que establezca el Servicio Médico de la Comisión;</w:t>
      </w:r>
    </w:p>
    <w:p w14:paraId="41E6A532" w14:textId="77777777" w:rsidR="006B32F7" w:rsidRPr="00675F73" w:rsidRDefault="006B32F7" w:rsidP="00DB4F61">
      <w:pPr>
        <w:widowControl w:val="0"/>
        <w:spacing w:after="0" w:line="240" w:lineRule="auto"/>
        <w:ind w:left="1440"/>
        <w:jc w:val="both"/>
        <w:rPr>
          <w:rFonts w:ascii="Source Sans Pro" w:eastAsia="Arial" w:hAnsi="Source Sans Pro"/>
          <w:sz w:val="20"/>
          <w:szCs w:val="20"/>
          <w:lang w:val="es-ES" w:eastAsia="es-MX"/>
        </w:rPr>
      </w:pPr>
    </w:p>
    <w:p w14:paraId="485C53A5" w14:textId="77777777" w:rsidR="006B32F7" w:rsidRPr="00675F73" w:rsidRDefault="006B32F7">
      <w:pPr>
        <w:widowControl w:val="0"/>
        <w:numPr>
          <w:ilvl w:val="0"/>
          <w:numId w:val="75"/>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Cubrir satisfactoriamente los cursos de capacitación de actualización que determine la Comisión;</w:t>
      </w:r>
    </w:p>
    <w:p w14:paraId="1901AAAC" w14:textId="77777777" w:rsidR="006B32F7" w:rsidRPr="00675F73" w:rsidRDefault="006B32F7" w:rsidP="00DB4F61">
      <w:pPr>
        <w:widowControl w:val="0"/>
        <w:spacing w:after="0" w:line="240" w:lineRule="auto"/>
        <w:ind w:left="1440"/>
        <w:jc w:val="both"/>
        <w:rPr>
          <w:rFonts w:ascii="Source Sans Pro" w:eastAsia="Arial" w:hAnsi="Source Sans Pro"/>
          <w:sz w:val="20"/>
          <w:szCs w:val="20"/>
          <w:lang w:val="es-ES" w:eastAsia="es-MX"/>
        </w:rPr>
      </w:pPr>
    </w:p>
    <w:p w14:paraId="6FFD5821" w14:textId="77777777" w:rsidR="006B32F7" w:rsidRPr="00675F73" w:rsidRDefault="006B32F7">
      <w:pPr>
        <w:widowControl w:val="0"/>
        <w:numPr>
          <w:ilvl w:val="0"/>
          <w:numId w:val="75"/>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Cubrir el costo de expedición de la licencia, de conformidad con los Lineamientos que establezca la Comisión; </w:t>
      </w:r>
    </w:p>
    <w:p w14:paraId="652AED69" w14:textId="77777777" w:rsidR="006B32F7" w:rsidRPr="00675F73" w:rsidRDefault="006B32F7" w:rsidP="00DB4F61">
      <w:pPr>
        <w:widowControl w:val="0"/>
        <w:spacing w:after="0" w:line="240" w:lineRule="auto"/>
        <w:ind w:left="1440"/>
        <w:jc w:val="both"/>
        <w:rPr>
          <w:rFonts w:ascii="Source Sans Pro" w:eastAsia="Arial" w:hAnsi="Source Sans Pro"/>
          <w:sz w:val="20"/>
          <w:szCs w:val="20"/>
          <w:lang w:val="es-ES" w:eastAsia="es-MX"/>
        </w:rPr>
      </w:pPr>
    </w:p>
    <w:p w14:paraId="3AE2C610" w14:textId="77777777" w:rsidR="006B32F7" w:rsidRPr="00675F73" w:rsidRDefault="006B32F7">
      <w:pPr>
        <w:widowControl w:val="0"/>
        <w:numPr>
          <w:ilvl w:val="0"/>
          <w:numId w:val="75"/>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Contar con dieciocho años cumplidos y ser menor de sesenta y cinco años de edad al momento de hacer la solicitud de la licencia;</w:t>
      </w:r>
    </w:p>
    <w:p w14:paraId="28D52363" w14:textId="77777777" w:rsidR="006B32F7" w:rsidRPr="00675F73" w:rsidRDefault="006B32F7" w:rsidP="00DB4F61">
      <w:pPr>
        <w:widowControl w:val="0"/>
        <w:spacing w:after="0" w:line="240" w:lineRule="auto"/>
        <w:ind w:left="1440"/>
        <w:jc w:val="both"/>
        <w:rPr>
          <w:rFonts w:ascii="Source Sans Pro" w:eastAsia="Arial" w:hAnsi="Source Sans Pro"/>
          <w:sz w:val="20"/>
          <w:szCs w:val="20"/>
          <w:lang w:val="es-ES" w:eastAsia="es-MX"/>
        </w:rPr>
      </w:pPr>
    </w:p>
    <w:p w14:paraId="13BB630F" w14:textId="77777777" w:rsidR="006B32F7" w:rsidRPr="00675F73" w:rsidRDefault="006B32F7">
      <w:pPr>
        <w:widowControl w:val="0"/>
        <w:numPr>
          <w:ilvl w:val="0"/>
          <w:numId w:val="75"/>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En caso de que el solicitante rebase el límite de edad requerido para el otorgamiento de la licencia, la Comisión podrá autorizar su expedición de manera excepcional, atendiendo a criterios de capacidad y experiencia, y</w:t>
      </w:r>
    </w:p>
    <w:p w14:paraId="16D404FA" w14:textId="77777777" w:rsidR="006B32F7" w:rsidRPr="00675F73" w:rsidRDefault="006B32F7" w:rsidP="00DB4F61">
      <w:pPr>
        <w:widowControl w:val="0"/>
        <w:spacing w:after="0" w:line="240" w:lineRule="auto"/>
        <w:ind w:left="1440"/>
        <w:jc w:val="both"/>
        <w:rPr>
          <w:rFonts w:ascii="Source Sans Pro" w:eastAsia="Arial" w:hAnsi="Source Sans Pro"/>
          <w:sz w:val="20"/>
          <w:szCs w:val="20"/>
          <w:lang w:val="es-ES" w:eastAsia="es-MX"/>
        </w:rPr>
      </w:pPr>
    </w:p>
    <w:p w14:paraId="5ECFAC15" w14:textId="77777777" w:rsidR="006B32F7" w:rsidRPr="00675F73" w:rsidRDefault="006B32F7">
      <w:pPr>
        <w:widowControl w:val="0"/>
        <w:numPr>
          <w:ilvl w:val="0"/>
          <w:numId w:val="75"/>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Las demás que fije la Comisión.</w:t>
      </w:r>
    </w:p>
    <w:p w14:paraId="6009837C" w14:textId="77777777" w:rsidR="006B32F7" w:rsidRPr="00675F73" w:rsidRDefault="006B32F7" w:rsidP="00675F73">
      <w:pPr>
        <w:widowControl w:val="0"/>
        <w:shd w:val="clear" w:color="auto" w:fill="FFFFFF"/>
        <w:spacing w:after="0" w:line="240" w:lineRule="auto"/>
        <w:ind w:left="709" w:hanging="567"/>
        <w:jc w:val="both"/>
        <w:rPr>
          <w:rFonts w:ascii="Source Sans Pro" w:eastAsia="Arial" w:hAnsi="Source Sans Pro"/>
          <w:b/>
          <w:sz w:val="20"/>
          <w:szCs w:val="20"/>
          <w:highlight w:val="cyan"/>
          <w:lang w:val="es-ES" w:eastAsia="es-MX"/>
        </w:rPr>
      </w:pPr>
    </w:p>
    <w:p w14:paraId="68060E6D"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18. </w:t>
      </w:r>
      <w:r w:rsidRPr="00675F73">
        <w:rPr>
          <w:rFonts w:ascii="Source Sans Pro" w:eastAsia="Arial" w:hAnsi="Source Sans Pro"/>
          <w:sz w:val="20"/>
          <w:szCs w:val="20"/>
          <w:lang w:val="es-ES" w:eastAsia="es-MX"/>
        </w:rPr>
        <w:t>La Comisión exceptúa de los requisitos a que se refiere el artículo 17 del presente Reglamento, a la Jefatura de los Servicios Médicos y a los Médicos Auxiliares.</w:t>
      </w:r>
    </w:p>
    <w:p w14:paraId="4B645865"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639FEAA3"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19. </w:t>
      </w:r>
      <w:r w:rsidRPr="00675F73">
        <w:rPr>
          <w:rFonts w:ascii="Source Sans Pro" w:eastAsia="Arial" w:hAnsi="Source Sans Pro"/>
          <w:sz w:val="20"/>
          <w:szCs w:val="20"/>
          <w:lang w:val="es-ES" w:eastAsia="es-MX"/>
        </w:rPr>
        <w:t xml:space="preserve">La revalidación de las licencias se realizará dentro de los tres meses previos a su vencimiento, para lo cual se deberá cubrir los requisitos correspondientes señalados en el artículo 17 incisos a), b), c) y d), una vez cumplidos los requisitos, la comisión expedirá la nueva licencia. </w:t>
      </w:r>
    </w:p>
    <w:p w14:paraId="08F96827" w14:textId="77777777" w:rsidR="006B32F7" w:rsidRPr="00675F73" w:rsidRDefault="006B32F7" w:rsidP="00DB4F61">
      <w:pPr>
        <w:widowControl w:val="0"/>
        <w:spacing w:after="0" w:line="240" w:lineRule="auto"/>
        <w:rPr>
          <w:rFonts w:ascii="Source Sans Pro" w:eastAsia="Arial" w:hAnsi="Source Sans Pro"/>
          <w:b/>
          <w:smallCaps/>
          <w:sz w:val="20"/>
          <w:szCs w:val="20"/>
          <w:lang w:val="es-ES" w:eastAsia="es-MX"/>
        </w:rPr>
      </w:pPr>
    </w:p>
    <w:p w14:paraId="631D5A16" w14:textId="77777777" w:rsidR="006B32F7" w:rsidRPr="00675F73" w:rsidRDefault="006B32F7" w:rsidP="00675F73">
      <w:pPr>
        <w:widowControl w:val="0"/>
        <w:spacing w:after="0" w:line="240" w:lineRule="auto"/>
        <w:ind w:left="40" w:right="-10"/>
        <w:jc w:val="center"/>
        <w:rPr>
          <w:rFonts w:ascii="Source Sans Pro" w:eastAsia="Arial" w:hAnsi="Source Sans Pro"/>
          <w:b/>
          <w:bCs/>
          <w:sz w:val="20"/>
          <w:szCs w:val="20"/>
          <w:lang w:val="es-ES" w:eastAsia="es-MX"/>
        </w:rPr>
      </w:pPr>
      <w:bookmarkStart w:id="19" w:name="_heading=h.7j8tsgvdlgd9" w:colFirst="0" w:colLast="0"/>
      <w:bookmarkEnd w:id="19"/>
      <w:r w:rsidRPr="00675F73">
        <w:rPr>
          <w:rFonts w:ascii="Source Sans Pro" w:eastAsia="Arial" w:hAnsi="Source Sans Pro"/>
          <w:b/>
          <w:bCs/>
          <w:sz w:val="20"/>
          <w:szCs w:val="20"/>
          <w:lang w:val="es-ES" w:eastAsia="es-MX"/>
        </w:rPr>
        <w:t>CAPÍTULO X</w:t>
      </w:r>
    </w:p>
    <w:p w14:paraId="7815E77D" w14:textId="77777777" w:rsidR="006B32F7" w:rsidRPr="00675F73" w:rsidRDefault="006B32F7" w:rsidP="00675F73">
      <w:pPr>
        <w:widowControl w:val="0"/>
        <w:spacing w:after="0" w:line="240" w:lineRule="auto"/>
        <w:ind w:left="37" w:right="-10"/>
        <w:jc w:val="center"/>
        <w:rPr>
          <w:rFonts w:ascii="Source Sans Pro" w:eastAsia="Arial" w:hAnsi="Source Sans Pro"/>
          <w:b/>
          <w:bCs/>
          <w:sz w:val="20"/>
          <w:szCs w:val="20"/>
          <w:lang w:val="es-ES" w:eastAsia="es-MX"/>
        </w:rPr>
      </w:pPr>
      <w:bookmarkStart w:id="20" w:name="_heading=h.eapmejcg693k" w:colFirst="0" w:colLast="0"/>
      <w:bookmarkEnd w:id="20"/>
      <w:r w:rsidRPr="00675F73">
        <w:rPr>
          <w:rFonts w:ascii="Source Sans Pro" w:eastAsia="Arial" w:hAnsi="Source Sans Pro"/>
          <w:b/>
          <w:bCs/>
          <w:sz w:val="20"/>
          <w:szCs w:val="20"/>
          <w:lang w:val="es-ES" w:eastAsia="es-MX"/>
        </w:rPr>
        <w:t>EMPRESAS</w:t>
      </w:r>
    </w:p>
    <w:p w14:paraId="7B5E9D05"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b/>
          <w:sz w:val="20"/>
          <w:szCs w:val="20"/>
          <w:lang w:val="es-ES" w:eastAsia="es-MX"/>
        </w:rPr>
      </w:pPr>
    </w:p>
    <w:p w14:paraId="77BAB755" w14:textId="77777777" w:rsidR="006B32F7" w:rsidRPr="00675F73" w:rsidRDefault="006B32F7" w:rsidP="00675F73">
      <w:pPr>
        <w:widowControl w:val="0"/>
        <w:pBdr>
          <w:top w:val="nil"/>
          <w:left w:val="nil"/>
          <w:bottom w:val="nil"/>
          <w:right w:val="nil"/>
          <w:between w:val="nil"/>
        </w:pBdr>
        <w:spacing w:after="0" w:line="240" w:lineRule="auto"/>
        <w:ind w:right="117"/>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20</w:t>
      </w:r>
      <w:r w:rsidRPr="00675F73">
        <w:rPr>
          <w:rFonts w:ascii="Source Sans Pro" w:eastAsia="Arial" w:hAnsi="Source Sans Pro"/>
          <w:b/>
          <w:color w:val="000000"/>
          <w:sz w:val="20"/>
          <w:szCs w:val="20"/>
          <w:lang w:val="es-ES" w:eastAsia="es-MX"/>
        </w:rPr>
        <w:t xml:space="preserve">. </w:t>
      </w:r>
      <w:r w:rsidRPr="00675F73">
        <w:rPr>
          <w:rFonts w:ascii="Source Sans Pro" w:eastAsia="Arial" w:hAnsi="Source Sans Pro"/>
          <w:sz w:val="20"/>
          <w:szCs w:val="20"/>
          <w:lang w:val="es-ES" w:eastAsia="es-MX"/>
        </w:rPr>
        <w:t>Toda persona física o moral que ofrezca espectáculos de box en la Ciudad de México</w:t>
      </w:r>
      <w:r w:rsidRPr="00675F73">
        <w:rPr>
          <w:rFonts w:ascii="Source Sans Pro" w:eastAsia="Arial" w:hAnsi="Source Sans Pro"/>
          <w:color w:val="000000"/>
          <w:sz w:val="20"/>
          <w:szCs w:val="20"/>
          <w:lang w:val="es-ES" w:eastAsia="es-MX"/>
        </w:rPr>
        <w:t xml:space="preserve"> deberá</w:t>
      </w:r>
      <w:r w:rsidRPr="00675F73">
        <w:rPr>
          <w:rFonts w:ascii="Source Sans Pro" w:eastAsia="Arial" w:hAnsi="Source Sans Pro"/>
          <w:sz w:val="20"/>
          <w:szCs w:val="20"/>
          <w:lang w:val="es-ES" w:eastAsia="es-MX"/>
        </w:rPr>
        <w:t xml:space="preserve"> presentar para el visto bueno de la Alcaldía que corresponda en razón de territorio, un  programa para el  desarrollo del evento </w:t>
      </w:r>
      <w:r w:rsidRPr="00675F73">
        <w:rPr>
          <w:rFonts w:ascii="Source Sans Pro" w:eastAsia="Arial" w:hAnsi="Source Sans Pro"/>
          <w:color w:val="000000"/>
          <w:sz w:val="20"/>
          <w:szCs w:val="20"/>
          <w:lang w:val="es-ES" w:eastAsia="es-MX"/>
        </w:rPr>
        <w:t xml:space="preserve">con al menos cinco días de anticipación a la fecha en que vaya a </w:t>
      </w:r>
      <w:r w:rsidRPr="00675F73">
        <w:rPr>
          <w:rFonts w:ascii="Source Sans Pro" w:eastAsia="Arial" w:hAnsi="Source Sans Pro"/>
          <w:sz w:val="20"/>
          <w:szCs w:val="20"/>
          <w:lang w:val="es-ES" w:eastAsia="es-MX"/>
        </w:rPr>
        <w:t xml:space="preserve">desarrollarse. Dicho programa deberá cumplir con </w:t>
      </w:r>
      <w:r w:rsidRPr="00675F73">
        <w:rPr>
          <w:rFonts w:ascii="Source Sans Pro" w:eastAsia="Arial" w:hAnsi="Source Sans Pro"/>
          <w:color w:val="000000"/>
          <w:sz w:val="20"/>
          <w:szCs w:val="20"/>
          <w:lang w:val="es-ES" w:eastAsia="es-MX"/>
        </w:rPr>
        <w:t xml:space="preserve"> los requisitos que para tal efecto establece la Ley.</w:t>
      </w:r>
    </w:p>
    <w:p w14:paraId="51183515"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sz w:val="20"/>
          <w:szCs w:val="20"/>
          <w:lang w:val="es-ES" w:eastAsia="es-MX"/>
        </w:rPr>
      </w:pPr>
    </w:p>
    <w:p w14:paraId="28B9548D"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21</w:t>
      </w:r>
      <w:r w:rsidRPr="00675F73">
        <w:rPr>
          <w:rFonts w:ascii="Source Sans Pro" w:eastAsia="Arial" w:hAnsi="Source Sans Pro"/>
          <w:b/>
          <w:color w:val="000000"/>
          <w:sz w:val="20"/>
          <w:szCs w:val="20"/>
          <w:lang w:val="es-ES" w:eastAsia="es-MX"/>
        </w:rPr>
        <w:t xml:space="preserve">. </w:t>
      </w:r>
      <w:r w:rsidRPr="00675F73">
        <w:rPr>
          <w:rFonts w:ascii="Source Sans Pro" w:eastAsia="Arial" w:hAnsi="Source Sans Pro"/>
          <w:color w:val="000000"/>
          <w:sz w:val="20"/>
          <w:szCs w:val="20"/>
          <w:lang w:val="es-ES" w:eastAsia="es-MX"/>
        </w:rPr>
        <w:t xml:space="preserve">En todo espectáculo de box estará presente una persona </w:t>
      </w:r>
      <w:r w:rsidRPr="00675F73">
        <w:rPr>
          <w:rFonts w:ascii="Source Sans Pro" w:eastAsia="Arial" w:hAnsi="Source Sans Pro"/>
          <w:sz w:val="20"/>
          <w:szCs w:val="20"/>
          <w:lang w:val="es-ES" w:eastAsia="es-MX"/>
        </w:rPr>
        <w:t>designada por</w:t>
      </w:r>
      <w:r w:rsidRPr="00675F73">
        <w:rPr>
          <w:rFonts w:ascii="Source Sans Pro" w:eastAsia="Arial" w:hAnsi="Source Sans Pro"/>
          <w:color w:val="000000"/>
          <w:sz w:val="20"/>
          <w:szCs w:val="20"/>
          <w:lang w:val="es-ES" w:eastAsia="es-MX"/>
        </w:rPr>
        <w:t xml:space="preserve"> la Comisión, con la finalidad de vigilar el cumplimiento de las disposiciones relativas a la celebración del espectáculo público y demás estipulaciones contenidas en el presente Reglamento.</w:t>
      </w:r>
    </w:p>
    <w:p w14:paraId="68ED6A9B"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p>
    <w:p w14:paraId="771F9DCA" w14:textId="77777777" w:rsidR="006B32F7" w:rsidRPr="00675F73" w:rsidRDefault="006B32F7" w:rsidP="00675F73">
      <w:pPr>
        <w:widowControl w:val="0"/>
        <w:pBdr>
          <w:top w:val="nil"/>
          <w:left w:val="nil"/>
          <w:bottom w:val="nil"/>
          <w:right w:val="nil"/>
          <w:between w:val="nil"/>
        </w:pBdr>
        <w:spacing w:after="0" w:line="240" w:lineRule="auto"/>
        <w:ind w:right="120"/>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22</w:t>
      </w:r>
      <w:r w:rsidRPr="00675F73">
        <w:rPr>
          <w:rFonts w:ascii="Source Sans Pro" w:eastAsia="Arial" w:hAnsi="Source Sans Pro"/>
          <w:b/>
          <w:color w:val="000000"/>
          <w:sz w:val="20"/>
          <w:szCs w:val="20"/>
          <w:lang w:val="es-ES" w:eastAsia="es-MX"/>
        </w:rPr>
        <w:t>.</w:t>
      </w:r>
      <w:r w:rsidRPr="00675F73">
        <w:rPr>
          <w:rFonts w:ascii="Source Sans Pro" w:eastAsia="Arial" w:hAnsi="Source Sans Pro"/>
          <w:color w:val="000000"/>
          <w:sz w:val="20"/>
          <w:szCs w:val="20"/>
          <w:lang w:val="es-ES" w:eastAsia="es-MX"/>
        </w:rPr>
        <w:t xml:space="preserve"> Ninguna empresa podrá ofrecer o presentar públicamente funciones de box si no cuenta con permiso o licencia previamente </w:t>
      </w:r>
      <w:r w:rsidRPr="00675F73">
        <w:rPr>
          <w:rFonts w:ascii="Source Sans Pro" w:eastAsia="Arial" w:hAnsi="Source Sans Pro"/>
          <w:sz w:val="20"/>
          <w:szCs w:val="20"/>
          <w:lang w:val="es-ES" w:eastAsia="es-MX"/>
        </w:rPr>
        <w:t xml:space="preserve">otorgada </w:t>
      </w:r>
      <w:r w:rsidRPr="00675F73">
        <w:rPr>
          <w:rFonts w:ascii="Source Sans Pro" w:eastAsia="Arial" w:hAnsi="Source Sans Pro"/>
          <w:color w:val="000000"/>
          <w:sz w:val="20"/>
          <w:szCs w:val="20"/>
          <w:lang w:val="es-ES" w:eastAsia="es-MX"/>
        </w:rPr>
        <w:t>por la Alcaldía que corresponda en razón de terr</w:t>
      </w:r>
      <w:r w:rsidRPr="00675F73">
        <w:rPr>
          <w:rFonts w:ascii="Source Sans Pro" w:eastAsia="Arial" w:hAnsi="Source Sans Pro"/>
          <w:sz w:val="20"/>
          <w:szCs w:val="20"/>
          <w:lang w:val="es-ES" w:eastAsia="es-MX"/>
        </w:rPr>
        <w:t>itorio</w:t>
      </w:r>
      <w:r w:rsidRPr="00675F73">
        <w:rPr>
          <w:rFonts w:ascii="Source Sans Pro" w:eastAsia="Arial" w:hAnsi="Source Sans Pro"/>
          <w:color w:val="000000"/>
          <w:sz w:val="20"/>
          <w:szCs w:val="20"/>
          <w:lang w:val="es-ES" w:eastAsia="es-MX"/>
        </w:rPr>
        <w:t>.</w:t>
      </w:r>
    </w:p>
    <w:p w14:paraId="12F5344A" w14:textId="77777777" w:rsidR="006B32F7" w:rsidRPr="00675F73" w:rsidRDefault="006B32F7" w:rsidP="00675F73">
      <w:pPr>
        <w:widowControl w:val="0"/>
        <w:pBdr>
          <w:top w:val="nil"/>
          <w:left w:val="nil"/>
          <w:bottom w:val="nil"/>
          <w:right w:val="nil"/>
          <w:between w:val="nil"/>
        </w:pBdr>
        <w:spacing w:after="0" w:line="240" w:lineRule="auto"/>
        <w:ind w:left="161" w:right="120"/>
        <w:jc w:val="both"/>
        <w:rPr>
          <w:rFonts w:ascii="Source Sans Pro" w:eastAsia="Arial" w:hAnsi="Source Sans Pro"/>
          <w:color w:val="000000"/>
          <w:sz w:val="20"/>
          <w:szCs w:val="20"/>
          <w:lang w:val="es-ES" w:eastAsia="es-MX"/>
        </w:rPr>
      </w:pPr>
    </w:p>
    <w:p w14:paraId="63E3AF8E"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23.</w:t>
      </w:r>
      <w:r w:rsidRPr="00675F73">
        <w:rPr>
          <w:rFonts w:ascii="Source Sans Pro" w:eastAsia="Arial" w:hAnsi="Source Sans Pro"/>
          <w:color w:val="000000"/>
          <w:sz w:val="20"/>
          <w:szCs w:val="20"/>
          <w:lang w:val="es-ES" w:eastAsia="es-MX"/>
        </w:rPr>
        <w:t xml:space="preserve"> Las Empresas están obligadas en todo momento a cumplir con las disposiciones de este Reglamento, así como  los acuerdos y resoluciones que </w:t>
      </w:r>
      <w:r w:rsidRPr="00675F73">
        <w:rPr>
          <w:rFonts w:ascii="Source Sans Pro" w:eastAsia="Arial" w:hAnsi="Source Sans Pro"/>
          <w:sz w:val="20"/>
          <w:szCs w:val="20"/>
          <w:lang w:val="es-ES" w:eastAsia="es-MX"/>
        </w:rPr>
        <w:t xml:space="preserve">emita </w:t>
      </w:r>
      <w:r w:rsidRPr="00675F73">
        <w:rPr>
          <w:rFonts w:ascii="Source Sans Pro" w:eastAsia="Arial" w:hAnsi="Source Sans Pro"/>
          <w:color w:val="000000"/>
          <w:sz w:val="20"/>
          <w:szCs w:val="20"/>
          <w:lang w:val="es-ES" w:eastAsia="es-MX"/>
        </w:rPr>
        <w:t>la Comisión en relación con su actuación.</w:t>
      </w:r>
    </w:p>
    <w:p w14:paraId="30D2CF07"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p>
    <w:p w14:paraId="225CFD5C" w14:textId="77777777" w:rsidR="006B32F7" w:rsidRPr="00675F73" w:rsidRDefault="006B32F7" w:rsidP="00675F73">
      <w:pPr>
        <w:widowControl w:val="0"/>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24. </w:t>
      </w:r>
      <w:r w:rsidRPr="00675F73">
        <w:rPr>
          <w:rFonts w:ascii="Source Sans Pro" w:eastAsia="Arial" w:hAnsi="Source Sans Pro"/>
          <w:sz w:val="20"/>
          <w:szCs w:val="20"/>
          <w:lang w:val="es-ES" w:eastAsia="es-MX"/>
        </w:rPr>
        <w:t>Las Empresas, con  asesoramiento de la Comisión, deberán gestionar  ante las autoridades de salud, seguridad ciudadana, y de gestión integral de riesgos  y protección civil, la asistencia técnica y médica para la celebración de los espectáculos públicos de box, con la finalidad de mantener la seguridad, el orden y salvaguardar  la integridad de espectadores y pugilistas participantes.</w:t>
      </w:r>
    </w:p>
    <w:p w14:paraId="647086A4" w14:textId="77777777" w:rsidR="006B32F7" w:rsidRPr="00675F73" w:rsidRDefault="006B32F7" w:rsidP="00675F73">
      <w:pPr>
        <w:widowControl w:val="0"/>
        <w:spacing w:after="0" w:line="240" w:lineRule="auto"/>
        <w:ind w:right="119"/>
        <w:jc w:val="both"/>
        <w:rPr>
          <w:rFonts w:ascii="Source Sans Pro" w:eastAsia="Arial" w:hAnsi="Source Sans Pro"/>
          <w:b/>
          <w:color w:val="000000"/>
          <w:sz w:val="20"/>
          <w:szCs w:val="20"/>
          <w:lang w:val="es-ES" w:eastAsia="es-MX"/>
        </w:rPr>
      </w:pPr>
    </w:p>
    <w:p w14:paraId="4BEA21B6"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25.</w:t>
      </w:r>
      <w:r w:rsidRPr="00675F73">
        <w:rPr>
          <w:rFonts w:ascii="Source Sans Pro" w:eastAsia="Arial" w:hAnsi="Source Sans Pro"/>
          <w:color w:val="000000"/>
          <w:sz w:val="20"/>
          <w:szCs w:val="20"/>
          <w:lang w:val="es-ES" w:eastAsia="es-MX"/>
        </w:rPr>
        <w:t xml:space="preserve"> Las Empresas estarán obligadas a hacer del conocimiento del público que asista a los espectáculos del boxeo que </w:t>
      </w:r>
      <w:r w:rsidRPr="00675F73">
        <w:rPr>
          <w:rFonts w:ascii="Source Sans Pro" w:eastAsia="Arial" w:hAnsi="Source Sans Pro"/>
          <w:sz w:val="20"/>
          <w:szCs w:val="20"/>
          <w:lang w:val="es-ES" w:eastAsia="es-MX"/>
        </w:rPr>
        <w:t>está</w:t>
      </w:r>
      <w:r w:rsidRPr="00675F73">
        <w:rPr>
          <w:rFonts w:ascii="Source Sans Pro" w:eastAsia="Arial" w:hAnsi="Source Sans Pro"/>
          <w:color w:val="000000"/>
          <w:sz w:val="20"/>
          <w:szCs w:val="20"/>
          <w:lang w:val="es-ES" w:eastAsia="es-MX"/>
        </w:rPr>
        <w:t xml:space="preserve"> prohibido, al interior de la arena y durante el desarrollo de </w:t>
      </w:r>
      <w:r w:rsidRPr="00675F73">
        <w:rPr>
          <w:rFonts w:ascii="Source Sans Pro" w:eastAsia="Arial" w:hAnsi="Source Sans Pro"/>
          <w:sz w:val="20"/>
          <w:szCs w:val="20"/>
          <w:lang w:val="es-ES" w:eastAsia="es-MX"/>
        </w:rPr>
        <w:t>los encuentros,</w:t>
      </w:r>
      <w:r w:rsidRPr="00675F73">
        <w:rPr>
          <w:rFonts w:ascii="Source Sans Pro" w:eastAsia="Arial" w:hAnsi="Source Sans Pro"/>
          <w:color w:val="000000"/>
          <w:sz w:val="20"/>
          <w:szCs w:val="20"/>
          <w:lang w:val="es-ES" w:eastAsia="es-MX"/>
        </w:rPr>
        <w:t xml:space="preserve"> cruzar cualquier tipo de apuestas. </w:t>
      </w:r>
      <w:r w:rsidRPr="00675F73">
        <w:rPr>
          <w:rFonts w:ascii="Source Sans Pro" w:eastAsia="Arial" w:hAnsi="Source Sans Pro"/>
          <w:sz w:val="20"/>
          <w:szCs w:val="20"/>
          <w:lang w:val="es-ES" w:eastAsia="es-MX"/>
        </w:rPr>
        <w:t xml:space="preserve">Asimismo, </w:t>
      </w:r>
      <w:r w:rsidRPr="00675F73">
        <w:rPr>
          <w:rFonts w:ascii="Source Sans Pro" w:eastAsia="Arial" w:hAnsi="Source Sans Pro"/>
          <w:color w:val="000000"/>
          <w:sz w:val="20"/>
          <w:szCs w:val="20"/>
          <w:lang w:val="es-ES" w:eastAsia="es-MX"/>
        </w:rPr>
        <w:t>dicha pro</w:t>
      </w:r>
      <w:r w:rsidRPr="00675F73">
        <w:rPr>
          <w:rFonts w:ascii="Source Sans Pro" w:eastAsia="Arial" w:hAnsi="Source Sans Pro"/>
          <w:sz w:val="20"/>
          <w:szCs w:val="20"/>
          <w:lang w:val="es-ES" w:eastAsia="es-MX"/>
        </w:rPr>
        <w:t xml:space="preserve">hibición se anunciará </w:t>
      </w:r>
      <w:r w:rsidRPr="00675F73">
        <w:rPr>
          <w:rFonts w:ascii="Source Sans Pro" w:eastAsia="Arial" w:hAnsi="Source Sans Pro"/>
          <w:color w:val="000000"/>
          <w:sz w:val="20"/>
          <w:szCs w:val="20"/>
          <w:lang w:val="es-ES" w:eastAsia="es-MX"/>
        </w:rPr>
        <w:t xml:space="preserve">en los programas de mano. </w:t>
      </w:r>
    </w:p>
    <w:p w14:paraId="701C1EAD"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p>
    <w:p w14:paraId="01D1D1B5" w14:textId="77777777" w:rsidR="006B32F7" w:rsidRPr="00675F73" w:rsidRDefault="006B32F7" w:rsidP="00675F73">
      <w:pPr>
        <w:widowControl w:val="0"/>
        <w:pBdr>
          <w:top w:val="nil"/>
          <w:left w:val="nil"/>
          <w:bottom w:val="nil"/>
          <w:right w:val="nil"/>
          <w:between w:val="nil"/>
        </w:pBdr>
        <w:spacing w:after="0" w:line="240" w:lineRule="auto"/>
        <w:ind w:right="118"/>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lastRenderedPageBreak/>
        <w:t xml:space="preserve">Artículo </w:t>
      </w:r>
      <w:r w:rsidRPr="00675F73">
        <w:rPr>
          <w:rFonts w:ascii="Source Sans Pro" w:eastAsia="Arial" w:hAnsi="Source Sans Pro"/>
          <w:b/>
          <w:sz w:val="20"/>
          <w:szCs w:val="20"/>
          <w:lang w:val="es-ES" w:eastAsia="es-MX"/>
        </w:rPr>
        <w:t xml:space="preserve">26. </w:t>
      </w:r>
      <w:r w:rsidRPr="00675F73">
        <w:rPr>
          <w:rFonts w:ascii="Source Sans Pro" w:eastAsia="Arial" w:hAnsi="Source Sans Pro"/>
          <w:color w:val="000000"/>
          <w:sz w:val="20"/>
          <w:szCs w:val="20"/>
          <w:lang w:val="es-ES" w:eastAsia="es-MX"/>
        </w:rPr>
        <w:t xml:space="preserve">Cualquier modificación al programa autorizado que no haya sido posible anunciar </w:t>
      </w:r>
      <w:r w:rsidRPr="00675F73">
        <w:rPr>
          <w:rFonts w:ascii="Source Sans Pro" w:eastAsia="Arial" w:hAnsi="Source Sans Pro"/>
          <w:sz w:val="20"/>
          <w:szCs w:val="20"/>
          <w:lang w:val="es-ES" w:eastAsia="es-MX"/>
        </w:rPr>
        <w:t xml:space="preserve">con anticipación </w:t>
      </w:r>
      <w:r w:rsidRPr="00675F73">
        <w:rPr>
          <w:rFonts w:ascii="Source Sans Pro" w:eastAsia="Arial" w:hAnsi="Source Sans Pro"/>
          <w:color w:val="000000"/>
          <w:sz w:val="20"/>
          <w:szCs w:val="20"/>
          <w:lang w:val="es-ES" w:eastAsia="es-MX"/>
        </w:rPr>
        <w:t xml:space="preserve">al público, </w:t>
      </w:r>
      <w:r w:rsidRPr="00675F73">
        <w:rPr>
          <w:rFonts w:ascii="Source Sans Pro" w:eastAsia="Arial" w:hAnsi="Source Sans Pro"/>
          <w:sz w:val="20"/>
          <w:szCs w:val="20"/>
          <w:lang w:val="es-ES" w:eastAsia="es-MX"/>
        </w:rPr>
        <w:t xml:space="preserve">se dará a conocer mediante avisos fijados en las taquillas y puertas de acceso a la arena o cualquier otro en el que el todo el público lo pueda apreciar, así como </w:t>
      </w:r>
      <w:r w:rsidRPr="00675F73">
        <w:rPr>
          <w:rFonts w:ascii="Source Sans Pro" w:eastAsia="Arial" w:hAnsi="Source Sans Pro"/>
          <w:color w:val="000000"/>
          <w:sz w:val="20"/>
          <w:szCs w:val="20"/>
          <w:lang w:val="es-ES" w:eastAsia="es-MX"/>
        </w:rPr>
        <w:t>por conducto del anunciador oficial. En caso de que algún espectador no estuviere conforme con el cambio, podrá reclamar de manera inmediata la devolución del importe de su boleto. Las empresas tendrán la obligación de fijar avisos en las taquillas y en las puertas de entrada al lugar del evento</w:t>
      </w:r>
      <w:r w:rsidRPr="00675F73">
        <w:rPr>
          <w:rFonts w:ascii="Source Sans Pro" w:eastAsia="Arial" w:hAnsi="Source Sans Pro"/>
          <w:sz w:val="20"/>
          <w:szCs w:val="20"/>
          <w:lang w:val="es-ES" w:eastAsia="es-MX"/>
        </w:rPr>
        <w:t>.</w:t>
      </w:r>
    </w:p>
    <w:p w14:paraId="6966ADCC"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sz w:val="20"/>
          <w:szCs w:val="20"/>
          <w:lang w:val="es-ES" w:eastAsia="es-MX"/>
        </w:rPr>
      </w:pPr>
    </w:p>
    <w:p w14:paraId="232648ED"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27.</w:t>
      </w:r>
      <w:r w:rsidRPr="00675F73">
        <w:rPr>
          <w:rFonts w:ascii="Source Sans Pro" w:eastAsia="Arial" w:hAnsi="Source Sans Pro"/>
          <w:sz w:val="20"/>
          <w:szCs w:val="20"/>
          <w:lang w:val="es-ES" w:eastAsia="es-MX"/>
        </w:rPr>
        <w:t xml:space="preserve"> </w:t>
      </w:r>
      <w:r w:rsidRPr="00675F73">
        <w:rPr>
          <w:rFonts w:ascii="Source Sans Pro" w:eastAsia="Arial" w:hAnsi="Source Sans Pro"/>
          <w:color w:val="000000"/>
          <w:sz w:val="20"/>
          <w:szCs w:val="20"/>
          <w:lang w:val="es-ES" w:eastAsia="es-MX"/>
        </w:rPr>
        <w:t xml:space="preserve">Cuando el </w:t>
      </w:r>
      <w:r w:rsidRPr="00675F73">
        <w:rPr>
          <w:rFonts w:ascii="Source Sans Pro" w:eastAsia="Arial" w:hAnsi="Source Sans Pro"/>
          <w:sz w:val="20"/>
          <w:szCs w:val="20"/>
          <w:lang w:val="es-ES" w:eastAsia="es-MX"/>
        </w:rPr>
        <w:t>espectáculo iniciado</w:t>
      </w:r>
      <w:r w:rsidRPr="00675F73">
        <w:rPr>
          <w:rFonts w:ascii="Source Sans Pro" w:eastAsia="Arial" w:hAnsi="Source Sans Pro"/>
          <w:color w:val="000000"/>
          <w:sz w:val="20"/>
          <w:szCs w:val="20"/>
          <w:lang w:val="es-ES" w:eastAsia="es-MX"/>
        </w:rPr>
        <w:t xml:space="preserve"> se suspenda por poner en peligro la seguridad</w:t>
      </w:r>
      <w:r w:rsidRPr="00675F73">
        <w:rPr>
          <w:rFonts w:ascii="Source Sans Pro" w:eastAsia="Arial" w:hAnsi="Source Sans Pro"/>
          <w:sz w:val="20"/>
          <w:szCs w:val="20"/>
          <w:lang w:val="es-ES" w:eastAsia="es-MX"/>
        </w:rPr>
        <w:t xml:space="preserve">, </w:t>
      </w:r>
      <w:r w:rsidRPr="00675F73">
        <w:rPr>
          <w:rFonts w:ascii="Source Sans Pro" w:eastAsia="Arial" w:hAnsi="Source Sans Pro"/>
          <w:color w:val="000000"/>
          <w:sz w:val="20"/>
          <w:szCs w:val="20"/>
          <w:lang w:val="es-ES" w:eastAsia="es-MX"/>
        </w:rPr>
        <w:t xml:space="preserve">orden público o la integridad y salud de los Espectadores las Empresas no podrán disponer del importe de las entradas hasta que la </w:t>
      </w:r>
      <w:r w:rsidRPr="00675F73">
        <w:rPr>
          <w:rFonts w:ascii="Source Sans Pro" w:eastAsia="Arial" w:hAnsi="Source Sans Pro"/>
          <w:sz w:val="20"/>
          <w:szCs w:val="20"/>
          <w:lang w:val="es-ES" w:eastAsia="es-MX"/>
        </w:rPr>
        <w:t xml:space="preserve">Alcaldía </w:t>
      </w:r>
      <w:r w:rsidRPr="00675F73">
        <w:rPr>
          <w:rFonts w:ascii="Source Sans Pro" w:eastAsia="Arial" w:hAnsi="Source Sans Pro"/>
          <w:color w:val="000000"/>
          <w:sz w:val="20"/>
          <w:szCs w:val="20"/>
          <w:lang w:val="es-ES" w:eastAsia="es-MX"/>
        </w:rPr>
        <w:t xml:space="preserve">encargada de otorgar el permiso para la celebración del espectáculo público </w:t>
      </w:r>
      <w:r w:rsidRPr="00675F73">
        <w:rPr>
          <w:rFonts w:ascii="Source Sans Pro" w:eastAsia="Arial" w:hAnsi="Source Sans Pro"/>
          <w:sz w:val="20"/>
          <w:szCs w:val="20"/>
          <w:lang w:val="es-ES" w:eastAsia="es-MX"/>
        </w:rPr>
        <w:t>resuelva lo procedente,</w:t>
      </w:r>
      <w:r w:rsidRPr="00675F73">
        <w:rPr>
          <w:rFonts w:ascii="Source Sans Pro" w:eastAsia="Arial" w:hAnsi="Source Sans Pro"/>
          <w:color w:val="000000"/>
          <w:sz w:val="20"/>
          <w:szCs w:val="20"/>
          <w:lang w:val="es-ES" w:eastAsia="es-MX"/>
        </w:rPr>
        <w:t xml:space="preserve"> para lo cual tomarán en cuenta todas las circunstancias que hubiesen mediado para la suspensión, en el concepto de que su resolución deberá dictarla dentro de las 48 horas hábiles siguientes a la suspensión del espectáculo, en términos de lo establecido en la Ley.</w:t>
      </w:r>
    </w:p>
    <w:p w14:paraId="0EC8601A"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381B7B2B" w14:textId="77777777" w:rsidR="006B32F7" w:rsidRPr="00675F73" w:rsidRDefault="006B32F7" w:rsidP="00675F73">
      <w:pPr>
        <w:widowControl w:val="0"/>
        <w:pBdr>
          <w:top w:val="nil"/>
          <w:left w:val="nil"/>
          <w:bottom w:val="nil"/>
          <w:right w:val="nil"/>
          <w:between w:val="nil"/>
        </w:pBdr>
        <w:spacing w:after="0" w:line="240" w:lineRule="auto"/>
        <w:ind w:right="118"/>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28.</w:t>
      </w:r>
      <w:r w:rsidRPr="00675F73">
        <w:rPr>
          <w:rFonts w:ascii="Source Sans Pro" w:eastAsia="Arial" w:hAnsi="Source Sans Pro"/>
          <w:sz w:val="20"/>
          <w:szCs w:val="20"/>
          <w:lang w:val="es-ES" w:eastAsia="es-MX"/>
        </w:rPr>
        <w:t xml:space="preserve"> Para el óptimo desarrollo de los espectáculos públicos de box la empresa </w:t>
      </w:r>
      <w:r w:rsidRPr="00675F73">
        <w:rPr>
          <w:rFonts w:ascii="Source Sans Pro" w:eastAsia="Arial" w:hAnsi="Source Sans Pro"/>
          <w:color w:val="000000"/>
          <w:sz w:val="20"/>
          <w:szCs w:val="20"/>
          <w:lang w:val="es-ES" w:eastAsia="es-MX"/>
        </w:rPr>
        <w:t xml:space="preserve">deberá </w:t>
      </w:r>
      <w:r w:rsidRPr="00675F73">
        <w:rPr>
          <w:rFonts w:ascii="Source Sans Pro" w:eastAsia="Arial" w:hAnsi="Source Sans Pro"/>
          <w:sz w:val="20"/>
          <w:szCs w:val="20"/>
          <w:lang w:val="es-ES" w:eastAsia="es-MX"/>
        </w:rPr>
        <w:t xml:space="preserve">destinar al interior de la arena </w:t>
      </w:r>
      <w:r w:rsidRPr="00675F73">
        <w:rPr>
          <w:rFonts w:ascii="Source Sans Pro" w:eastAsia="Arial" w:hAnsi="Source Sans Pro"/>
          <w:color w:val="000000"/>
          <w:sz w:val="20"/>
          <w:szCs w:val="20"/>
          <w:lang w:val="es-ES" w:eastAsia="es-MX"/>
        </w:rPr>
        <w:t>un espacio para la enfermería,</w:t>
      </w:r>
      <w:r w:rsidRPr="00675F73">
        <w:rPr>
          <w:rFonts w:ascii="Source Sans Pro" w:eastAsia="Arial" w:hAnsi="Source Sans Pro"/>
          <w:sz w:val="20"/>
          <w:szCs w:val="20"/>
          <w:lang w:val="es-ES" w:eastAsia="es-MX"/>
        </w:rPr>
        <w:t xml:space="preserve"> la cual</w:t>
      </w:r>
      <w:r w:rsidRPr="00675F73">
        <w:rPr>
          <w:rFonts w:ascii="Source Sans Pro" w:eastAsia="Arial" w:hAnsi="Source Sans Pro"/>
          <w:color w:val="000000"/>
          <w:sz w:val="20"/>
          <w:szCs w:val="20"/>
          <w:lang w:val="es-ES" w:eastAsia="es-MX"/>
        </w:rPr>
        <w:t xml:space="preserve"> deberá contar </w:t>
      </w:r>
      <w:r w:rsidRPr="00675F73">
        <w:rPr>
          <w:rFonts w:ascii="Source Sans Pro" w:eastAsia="Arial" w:hAnsi="Source Sans Pro"/>
          <w:sz w:val="20"/>
          <w:szCs w:val="20"/>
          <w:lang w:val="es-ES" w:eastAsia="es-MX"/>
        </w:rPr>
        <w:t>con instrumental</w:t>
      </w:r>
      <w:r w:rsidRPr="00675F73">
        <w:rPr>
          <w:rFonts w:ascii="Source Sans Pro" w:eastAsia="Arial" w:hAnsi="Source Sans Pro"/>
          <w:color w:val="000000"/>
          <w:sz w:val="20"/>
          <w:szCs w:val="20"/>
          <w:lang w:val="es-ES" w:eastAsia="es-MX"/>
        </w:rPr>
        <w:t xml:space="preserve">, medicinas y todo lo necesario para atender a los boxeadores que requieran atención médica de urgencia. </w:t>
      </w:r>
      <w:r w:rsidRPr="00675F73">
        <w:rPr>
          <w:rFonts w:ascii="Source Sans Pro" w:eastAsia="Arial" w:hAnsi="Source Sans Pro"/>
          <w:sz w:val="20"/>
          <w:szCs w:val="20"/>
          <w:lang w:val="es-ES" w:eastAsia="es-MX"/>
        </w:rPr>
        <w:t xml:space="preserve">La </w:t>
      </w:r>
      <w:r w:rsidRPr="00675F73">
        <w:rPr>
          <w:rFonts w:ascii="Source Sans Pro" w:eastAsia="Arial" w:hAnsi="Source Sans Pro"/>
          <w:color w:val="000000"/>
          <w:sz w:val="20"/>
          <w:szCs w:val="20"/>
          <w:lang w:val="es-ES" w:eastAsia="es-MX"/>
        </w:rPr>
        <w:t>Jef</w:t>
      </w:r>
      <w:r w:rsidRPr="00675F73">
        <w:rPr>
          <w:rFonts w:ascii="Source Sans Pro" w:eastAsia="Arial" w:hAnsi="Source Sans Pro"/>
          <w:sz w:val="20"/>
          <w:szCs w:val="20"/>
          <w:lang w:val="es-ES" w:eastAsia="es-MX"/>
        </w:rPr>
        <w:t>atura</w:t>
      </w:r>
      <w:r w:rsidRPr="00675F73">
        <w:rPr>
          <w:rFonts w:ascii="Source Sans Pro" w:eastAsia="Arial" w:hAnsi="Source Sans Pro"/>
          <w:color w:val="000000"/>
          <w:sz w:val="20"/>
          <w:szCs w:val="20"/>
          <w:lang w:val="es-ES" w:eastAsia="es-MX"/>
        </w:rPr>
        <w:t xml:space="preserve"> de los Servicios Médicos vigilará el cumplimiento de esta disposición y exigirá </w:t>
      </w:r>
      <w:r w:rsidRPr="00675F73">
        <w:rPr>
          <w:rFonts w:ascii="Source Sans Pro" w:eastAsia="Arial" w:hAnsi="Source Sans Pro"/>
          <w:sz w:val="20"/>
          <w:szCs w:val="20"/>
          <w:lang w:val="es-ES" w:eastAsia="es-MX"/>
        </w:rPr>
        <w:t>a las</w:t>
      </w:r>
      <w:r w:rsidRPr="00675F73">
        <w:rPr>
          <w:rFonts w:ascii="Source Sans Pro" w:eastAsia="Arial" w:hAnsi="Source Sans Pro"/>
          <w:color w:val="000000"/>
          <w:sz w:val="20"/>
          <w:szCs w:val="20"/>
          <w:lang w:val="es-ES" w:eastAsia="es-MX"/>
        </w:rPr>
        <w:t xml:space="preserve"> Empresas que cumplan con </w:t>
      </w:r>
      <w:r w:rsidRPr="00675F73">
        <w:rPr>
          <w:rFonts w:ascii="Source Sans Pro" w:eastAsia="Arial" w:hAnsi="Source Sans Pro"/>
          <w:sz w:val="20"/>
          <w:szCs w:val="20"/>
          <w:lang w:val="es-ES" w:eastAsia="es-MX"/>
        </w:rPr>
        <w:t xml:space="preserve">la misma. </w:t>
      </w:r>
    </w:p>
    <w:p w14:paraId="11510388"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6C0122E3" w14:textId="77777777" w:rsidR="006B32F7" w:rsidRPr="00675F73" w:rsidRDefault="006B32F7" w:rsidP="00675F73">
      <w:pPr>
        <w:widowControl w:val="0"/>
        <w:pBdr>
          <w:top w:val="nil"/>
          <w:left w:val="nil"/>
          <w:bottom w:val="nil"/>
          <w:right w:val="nil"/>
          <w:between w:val="nil"/>
        </w:pBdr>
        <w:spacing w:after="0" w:line="240" w:lineRule="auto"/>
        <w:ind w:right="118"/>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 xml:space="preserve">29. </w:t>
      </w:r>
      <w:r w:rsidRPr="00675F73">
        <w:rPr>
          <w:rFonts w:ascii="Source Sans Pro" w:eastAsia="Arial" w:hAnsi="Source Sans Pro"/>
          <w:sz w:val="20"/>
          <w:szCs w:val="20"/>
          <w:lang w:val="es-ES" w:eastAsia="es-MX"/>
        </w:rPr>
        <w:t>L</w:t>
      </w:r>
      <w:r w:rsidRPr="00675F73">
        <w:rPr>
          <w:rFonts w:ascii="Source Sans Pro" w:eastAsia="Arial" w:hAnsi="Source Sans Pro"/>
          <w:color w:val="000000"/>
          <w:sz w:val="20"/>
          <w:szCs w:val="20"/>
          <w:lang w:val="es-ES" w:eastAsia="es-MX"/>
        </w:rPr>
        <w:t xml:space="preserve">as Empresas deberán acondicionar un vestidor con baño y servicios sanitarios para los oficiales que </w:t>
      </w:r>
      <w:r w:rsidRPr="00675F73">
        <w:rPr>
          <w:rFonts w:ascii="Source Sans Pro" w:eastAsia="Arial" w:hAnsi="Source Sans Pro"/>
          <w:sz w:val="20"/>
          <w:szCs w:val="20"/>
          <w:lang w:val="es-ES" w:eastAsia="es-MX"/>
        </w:rPr>
        <w:t xml:space="preserve">actúen </w:t>
      </w:r>
      <w:r w:rsidRPr="00675F73">
        <w:rPr>
          <w:rFonts w:ascii="Source Sans Pro" w:eastAsia="Arial" w:hAnsi="Source Sans Pro"/>
          <w:color w:val="000000"/>
          <w:sz w:val="20"/>
          <w:szCs w:val="20"/>
          <w:lang w:val="es-ES" w:eastAsia="es-MX"/>
        </w:rPr>
        <w:t>en la arena</w:t>
      </w:r>
      <w:r w:rsidRPr="00675F73">
        <w:rPr>
          <w:rFonts w:ascii="Source Sans Pro" w:eastAsia="Arial" w:hAnsi="Source Sans Pro"/>
          <w:sz w:val="20"/>
          <w:szCs w:val="20"/>
          <w:lang w:val="es-ES" w:eastAsia="es-MX"/>
        </w:rPr>
        <w:t xml:space="preserve">, a los cuales quedará </w:t>
      </w:r>
      <w:r w:rsidRPr="00675F73">
        <w:rPr>
          <w:rFonts w:ascii="Source Sans Pro" w:eastAsia="Arial" w:hAnsi="Source Sans Pro"/>
          <w:color w:val="000000"/>
          <w:sz w:val="20"/>
          <w:szCs w:val="20"/>
          <w:lang w:val="es-ES" w:eastAsia="es-MX"/>
        </w:rPr>
        <w:t xml:space="preserve">prohibida la entrada </w:t>
      </w:r>
      <w:r w:rsidRPr="00675F73">
        <w:rPr>
          <w:rFonts w:ascii="Source Sans Pro" w:eastAsia="Arial" w:hAnsi="Source Sans Pro"/>
          <w:sz w:val="20"/>
          <w:szCs w:val="20"/>
          <w:lang w:val="es-ES" w:eastAsia="es-MX"/>
        </w:rPr>
        <w:t xml:space="preserve">de </w:t>
      </w:r>
      <w:r w:rsidRPr="00675F73">
        <w:rPr>
          <w:rFonts w:ascii="Source Sans Pro" w:eastAsia="Arial" w:hAnsi="Source Sans Pro"/>
          <w:color w:val="000000"/>
          <w:sz w:val="20"/>
          <w:szCs w:val="20"/>
          <w:lang w:val="es-ES" w:eastAsia="es-MX"/>
        </w:rPr>
        <w:t>toda persona ajena al desarrollo del espectáculo.</w:t>
      </w:r>
    </w:p>
    <w:p w14:paraId="02A45E4C"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sz w:val="20"/>
          <w:szCs w:val="20"/>
          <w:lang w:val="es-ES" w:eastAsia="es-MX"/>
        </w:rPr>
      </w:pPr>
    </w:p>
    <w:p w14:paraId="76C23896" w14:textId="77777777" w:rsidR="006B32F7" w:rsidRPr="00675F73" w:rsidRDefault="006B32F7" w:rsidP="00DB4F61">
      <w:pPr>
        <w:widowControl w:val="0"/>
        <w:spacing w:after="0" w:line="240" w:lineRule="auto"/>
        <w:jc w:val="center"/>
        <w:rPr>
          <w:rFonts w:ascii="Source Sans Pro" w:eastAsia="Arial" w:hAnsi="Source Sans Pro"/>
          <w:b/>
          <w:bCs/>
          <w:sz w:val="20"/>
          <w:szCs w:val="20"/>
          <w:lang w:val="es-ES" w:eastAsia="es-MX"/>
        </w:rPr>
      </w:pPr>
      <w:bookmarkStart w:id="21" w:name="_heading=h.7wdfz2tmmsv5" w:colFirst="0" w:colLast="0"/>
      <w:bookmarkEnd w:id="21"/>
      <w:r w:rsidRPr="00675F73">
        <w:rPr>
          <w:rFonts w:ascii="Source Sans Pro" w:eastAsia="Arial" w:hAnsi="Source Sans Pro"/>
          <w:b/>
          <w:bCs/>
          <w:sz w:val="20"/>
          <w:szCs w:val="20"/>
          <w:lang w:val="es-ES" w:eastAsia="es-MX"/>
        </w:rPr>
        <w:t>CAPÍTULO XI</w:t>
      </w:r>
    </w:p>
    <w:p w14:paraId="1401CE6E"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22" w:name="_heading=h.luky20pxk1y9" w:colFirst="0" w:colLast="0"/>
      <w:bookmarkEnd w:id="22"/>
      <w:r w:rsidRPr="00675F73">
        <w:rPr>
          <w:rFonts w:ascii="Source Sans Pro" w:eastAsia="Arial" w:hAnsi="Source Sans Pro"/>
          <w:b/>
          <w:bCs/>
          <w:sz w:val="20"/>
          <w:szCs w:val="20"/>
          <w:lang w:val="es-ES" w:eastAsia="es-MX"/>
        </w:rPr>
        <w:t>PROMOTORES</w:t>
      </w:r>
    </w:p>
    <w:p w14:paraId="245906CA"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b/>
          <w:color w:val="000000"/>
          <w:sz w:val="20"/>
          <w:szCs w:val="20"/>
          <w:lang w:val="es-ES" w:eastAsia="es-MX"/>
        </w:rPr>
      </w:pPr>
    </w:p>
    <w:p w14:paraId="06662909" w14:textId="77777777" w:rsidR="006B32F7" w:rsidRPr="00675F73" w:rsidRDefault="006B32F7" w:rsidP="00675F73">
      <w:pPr>
        <w:widowControl w:val="0"/>
        <w:pBdr>
          <w:top w:val="nil"/>
          <w:left w:val="nil"/>
          <w:bottom w:val="nil"/>
          <w:right w:val="nil"/>
          <w:between w:val="nil"/>
        </w:pBdr>
        <w:spacing w:after="0" w:line="240" w:lineRule="auto"/>
        <w:ind w:right="120"/>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30.</w:t>
      </w:r>
      <w:r w:rsidRPr="00675F73">
        <w:rPr>
          <w:rFonts w:ascii="Source Sans Pro" w:eastAsia="Arial" w:hAnsi="Source Sans Pro"/>
          <w:color w:val="000000"/>
          <w:sz w:val="20"/>
          <w:szCs w:val="20"/>
          <w:lang w:val="es-ES" w:eastAsia="es-MX"/>
        </w:rPr>
        <w:t xml:space="preserve"> Los </w:t>
      </w:r>
      <w:r w:rsidRPr="00675F73">
        <w:rPr>
          <w:rFonts w:ascii="Source Sans Pro" w:eastAsia="Arial" w:hAnsi="Source Sans Pro"/>
          <w:sz w:val="20"/>
          <w:szCs w:val="20"/>
          <w:lang w:val="es-ES" w:eastAsia="es-MX"/>
        </w:rPr>
        <w:t xml:space="preserve">promotores </w:t>
      </w:r>
      <w:r w:rsidRPr="00675F73">
        <w:rPr>
          <w:rFonts w:ascii="Source Sans Pro" w:eastAsia="Arial" w:hAnsi="Source Sans Pro"/>
          <w:color w:val="000000"/>
          <w:sz w:val="20"/>
          <w:szCs w:val="20"/>
          <w:lang w:val="es-ES" w:eastAsia="es-MX"/>
        </w:rPr>
        <w:t>estarán obligados a cumplir con las disposiciones de este Reglamento, así como atender los acuerdos y resoluciones que dicte la Comisión relacionados con su actuación.</w:t>
      </w:r>
    </w:p>
    <w:p w14:paraId="1840F3D9"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0ED77A71"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31.</w:t>
      </w:r>
      <w:r w:rsidRPr="00675F73">
        <w:rPr>
          <w:rFonts w:ascii="Source Sans Pro" w:eastAsia="Arial" w:hAnsi="Source Sans Pro"/>
          <w:color w:val="000000"/>
          <w:sz w:val="20"/>
          <w:szCs w:val="20"/>
          <w:lang w:val="es-ES" w:eastAsia="es-MX"/>
        </w:rPr>
        <w:t xml:space="preserve"> Los promotores de Box serán considerados como empleados de las Empresas y, por lo tanto, éstas serán responsables directos de cualquier falta o infracción que  cometan los </w:t>
      </w:r>
      <w:r w:rsidRPr="00675F73">
        <w:rPr>
          <w:rFonts w:ascii="Source Sans Pro" w:eastAsia="Arial" w:hAnsi="Source Sans Pro"/>
          <w:sz w:val="20"/>
          <w:szCs w:val="20"/>
          <w:lang w:val="es-ES" w:eastAsia="es-MX"/>
        </w:rPr>
        <w:t>p</w:t>
      </w:r>
      <w:r w:rsidRPr="00675F73">
        <w:rPr>
          <w:rFonts w:ascii="Source Sans Pro" w:eastAsia="Arial" w:hAnsi="Source Sans Pro"/>
          <w:color w:val="000000"/>
          <w:sz w:val="20"/>
          <w:szCs w:val="20"/>
          <w:lang w:val="es-ES" w:eastAsia="es-MX"/>
        </w:rPr>
        <w:t>romotores.</w:t>
      </w:r>
    </w:p>
    <w:p w14:paraId="7B80F3C6"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sz w:val="20"/>
          <w:szCs w:val="20"/>
          <w:lang w:val="es-ES" w:eastAsia="es-MX"/>
        </w:rPr>
      </w:pPr>
    </w:p>
    <w:p w14:paraId="1D14F203" w14:textId="77777777" w:rsidR="006B32F7" w:rsidRPr="00675F73" w:rsidRDefault="006B32F7" w:rsidP="00675F73">
      <w:pPr>
        <w:widowControl w:val="0"/>
        <w:pBdr>
          <w:top w:val="nil"/>
          <w:left w:val="nil"/>
          <w:bottom w:val="nil"/>
          <w:right w:val="nil"/>
          <w:between w:val="nil"/>
        </w:pBd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32. </w:t>
      </w:r>
      <w:r w:rsidRPr="00675F73">
        <w:rPr>
          <w:rFonts w:ascii="Source Sans Pro" w:eastAsia="Arial" w:hAnsi="Source Sans Pro"/>
          <w:sz w:val="20"/>
          <w:szCs w:val="20"/>
          <w:lang w:val="es-ES" w:eastAsia="es-MX"/>
        </w:rPr>
        <w:t xml:space="preserve">Los promotores de box deberán garantizar el cumplimiento de los contratos que tengan celebrados con los boxeadores, así como el pago de las obligaciones que de él deriven, para lo cual la Comisión podrá fungir como depositaria de las cantidades, que por concepto de pago anticipado, se deba entregar a los boxeadores por su participación en encuentros previamente programados. En este  caso la Comisión deberá entregar a los boxeadores las cantidades recibidas para el cumplimiento de las obligaciones que deriven de dichos contratos. </w:t>
      </w:r>
    </w:p>
    <w:p w14:paraId="479512F7" w14:textId="77777777" w:rsidR="006B32F7" w:rsidRPr="00675F73" w:rsidRDefault="006B32F7" w:rsidP="00675F73">
      <w:pPr>
        <w:widowControl w:val="0"/>
        <w:pBdr>
          <w:top w:val="nil"/>
          <w:left w:val="nil"/>
          <w:bottom w:val="nil"/>
          <w:right w:val="nil"/>
          <w:between w:val="nil"/>
        </w:pBdr>
        <w:spacing w:after="0" w:line="240" w:lineRule="auto"/>
        <w:jc w:val="both"/>
        <w:rPr>
          <w:rFonts w:ascii="Source Sans Pro" w:eastAsia="Arial" w:hAnsi="Source Sans Pro"/>
          <w:sz w:val="20"/>
          <w:szCs w:val="20"/>
          <w:lang w:val="es-ES" w:eastAsia="es-MX"/>
        </w:rPr>
      </w:pPr>
    </w:p>
    <w:p w14:paraId="3D055836" w14:textId="77777777" w:rsidR="006B32F7" w:rsidRPr="00675F73" w:rsidRDefault="006B32F7" w:rsidP="00675F73">
      <w:pPr>
        <w:widowControl w:val="0"/>
        <w:pBdr>
          <w:top w:val="nil"/>
          <w:left w:val="nil"/>
          <w:bottom w:val="nil"/>
          <w:right w:val="nil"/>
          <w:between w:val="nil"/>
        </w:pBd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33.</w:t>
      </w:r>
      <w:r w:rsidRPr="00675F73">
        <w:rPr>
          <w:rFonts w:ascii="Source Sans Pro" w:eastAsia="Arial" w:hAnsi="Source Sans Pro"/>
          <w:sz w:val="20"/>
          <w:szCs w:val="20"/>
          <w:lang w:val="es-ES" w:eastAsia="es-MX"/>
        </w:rPr>
        <w:t xml:space="preserve"> Los promotores deberán gestionar ante las instituciones de salud pública o privada la contratación de una póliza de seguro médico, que permita la debida atención de los boxeadores y un oportuno seguimiento a su estado de salud</w:t>
      </w:r>
      <w:r w:rsidRPr="00675F73">
        <w:rPr>
          <w:rFonts w:ascii="Source Sans Pro" w:eastAsia="Arial MT" w:hAnsi="Source Sans Pro"/>
          <w:sz w:val="20"/>
          <w:szCs w:val="20"/>
          <w:lang w:val="es-ES" w:eastAsia="es-MX"/>
        </w:rPr>
        <w:t xml:space="preserve">. </w:t>
      </w:r>
      <w:r w:rsidRPr="00675F73">
        <w:rPr>
          <w:rFonts w:ascii="Source Sans Pro" w:eastAsia="Arial" w:hAnsi="Source Sans Pro"/>
          <w:sz w:val="20"/>
          <w:szCs w:val="20"/>
          <w:lang w:val="es-ES" w:eastAsia="es-MX"/>
        </w:rPr>
        <w:t xml:space="preserve">Dicha póliza   deberá estar vigente, por lo menos, hasta treinta días naturales posteriores al  día siguiente de  su participación en el evento o torneo de boxeo correspondiente.  </w:t>
      </w:r>
    </w:p>
    <w:p w14:paraId="1115D83A" w14:textId="77777777" w:rsidR="00657344" w:rsidRPr="00675F73" w:rsidRDefault="00657344" w:rsidP="00675F73">
      <w:pPr>
        <w:widowControl w:val="0"/>
        <w:pBdr>
          <w:top w:val="nil"/>
          <w:left w:val="nil"/>
          <w:bottom w:val="nil"/>
          <w:right w:val="nil"/>
          <w:between w:val="nil"/>
        </w:pBdr>
        <w:spacing w:after="0" w:line="240" w:lineRule="auto"/>
        <w:jc w:val="both"/>
        <w:rPr>
          <w:rFonts w:ascii="Source Sans Pro" w:eastAsia="Arial" w:hAnsi="Source Sans Pro"/>
          <w:sz w:val="20"/>
          <w:szCs w:val="20"/>
          <w:highlight w:val="yellow"/>
          <w:lang w:val="es-ES" w:eastAsia="es-MX"/>
        </w:rPr>
      </w:pPr>
    </w:p>
    <w:p w14:paraId="0E14DCED" w14:textId="77777777" w:rsidR="006B32F7" w:rsidRPr="00675F73" w:rsidRDefault="006B32F7" w:rsidP="00675F73">
      <w:pPr>
        <w:widowControl w:val="0"/>
        <w:pBdr>
          <w:top w:val="nil"/>
          <w:left w:val="nil"/>
          <w:bottom w:val="nil"/>
          <w:right w:val="nil"/>
          <w:between w:val="nil"/>
        </w:pBdr>
        <w:spacing w:after="0" w:line="240" w:lineRule="auto"/>
        <w:ind w:right="120"/>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34.</w:t>
      </w:r>
      <w:r w:rsidRPr="00675F73">
        <w:rPr>
          <w:rFonts w:ascii="Source Sans Pro" w:eastAsia="Arial" w:hAnsi="Source Sans Pro"/>
          <w:color w:val="000000"/>
          <w:sz w:val="20"/>
          <w:szCs w:val="20"/>
          <w:lang w:val="es-ES" w:eastAsia="es-MX"/>
        </w:rPr>
        <w:t xml:space="preserve"> Los promotores podrán desempeñar simultáneamente funciones de Empresa</w:t>
      </w:r>
      <w:r w:rsidRPr="00675F73">
        <w:rPr>
          <w:rFonts w:ascii="Source Sans Pro" w:eastAsia="Arial" w:hAnsi="Source Sans Pro"/>
          <w:sz w:val="20"/>
          <w:szCs w:val="20"/>
          <w:lang w:val="es-ES" w:eastAsia="es-MX"/>
        </w:rPr>
        <w:t xml:space="preserve">, no obstante </w:t>
      </w:r>
      <w:r w:rsidRPr="00675F73">
        <w:rPr>
          <w:rFonts w:ascii="Source Sans Pro" w:eastAsia="Arial" w:hAnsi="Source Sans Pro"/>
          <w:color w:val="000000"/>
          <w:sz w:val="20"/>
          <w:szCs w:val="20"/>
          <w:lang w:val="es-ES" w:eastAsia="es-MX"/>
        </w:rPr>
        <w:t>les queda estrictamente prohibido actuar al mismo tiempo como representantes de boxeadores, ya se</w:t>
      </w:r>
      <w:r w:rsidRPr="00675F73">
        <w:rPr>
          <w:rFonts w:ascii="Source Sans Pro" w:eastAsia="Arial" w:hAnsi="Source Sans Pro"/>
          <w:sz w:val="20"/>
          <w:szCs w:val="20"/>
          <w:lang w:val="es-ES" w:eastAsia="es-MX"/>
        </w:rPr>
        <w:t xml:space="preserve">a </w:t>
      </w:r>
      <w:r w:rsidRPr="00675F73">
        <w:rPr>
          <w:rFonts w:ascii="Source Sans Pro" w:eastAsia="Arial" w:hAnsi="Source Sans Pro"/>
          <w:color w:val="000000"/>
          <w:sz w:val="20"/>
          <w:szCs w:val="20"/>
          <w:lang w:val="es-ES" w:eastAsia="es-MX"/>
        </w:rPr>
        <w:t>directa o indirectamente.</w:t>
      </w:r>
    </w:p>
    <w:p w14:paraId="516C17E2" w14:textId="77777777" w:rsidR="006B32F7" w:rsidRPr="00675F73" w:rsidRDefault="006B32F7" w:rsidP="00675F73">
      <w:pPr>
        <w:widowControl w:val="0"/>
        <w:spacing w:after="0" w:line="240" w:lineRule="auto"/>
        <w:rPr>
          <w:rFonts w:ascii="Source Sans Pro" w:eastAsia="Arial" w:hAnsi="Source Sans Pro"/>
          <w:b/>
          <w:sz w:val="20"/>
          <w:szCs w:val="20"/>
          <w:lang w:val="es-ES" w:eastAsia="es-MX"/>
        </w:rPr>
      </w:pPr>
    </w:p>
    <w:p w14:paraId="3ADD2440"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23" w:name="_heading=h.470ly9e2hll0" w:colFirst="0" w:colLast="0"/>
      <w:bookmarkEnd w:id="23"/>
      <w:r w:rsidRPr="00675F73">
        <w:rPr>
          <w:rFonts w:ascii="Source Sans Pro" w:eastAsia="Arial" w:hAnsi="Source Sans Pro"/>
          <w:b/>
          <w:bCs/>
          <w:sz w:val="20"/>
          <w:szCs w:val="20"/>
          <w:lang w:val="es-ES" w:eastAsia="es-MX"/>
        </w:rPr>
        <w:lastRenderedPageBreak/>
        <w:t>CAPÍTULO XII</w:t>
      </w:r>
    </w:p>
    <w:p w14:paraId="50C47B59"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24" w:name="_heading=h.27x9p0qyzk5p" w:colFirst="0" w:colLast="0"/>
      <w:bookmarkEnd w:id="24"/>
      <w:r w:rsidRPr="00675F73">
        <w:rPr>
          <w:rFonts w:ascii="Source Sans Pro" w:eastAsia="Arial" w:hAnsi="Source Sans Pro"/>
          <w:b/>
          <w:bCs/>
          <w:sz w:val="20"/>
          <w:szCs w:val="20"/>
          <w:lang w:val="es-ES" w:eastAsia="es-MX"/>
        </w:rPr>
        <w:t>BOXEADORES</w:t>
      </w:r>
    </w:p>
    <w:p w14:paraId="1CBCE5D8"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p>
    <w:p w14:paraId="15CA4126" w14:textId="77777777" w:rsidR="006B32F7"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35.</w:t>
      </w:r>
      <w:r w:rsidRPr="00675F73">
        <w:rPr>
          <w:rFonts w:ascii="Source Sans Pro" w:eastAsia="Arial" w:hAnsi="Source Sans Pro"/>
          <w:sz w:val="20"/>
          <w:szCs w:val="20"/>
          <w:lang w:val="es-ES" w:eastAsia="es-MX"/>
        </w:rPr>
        <w:t xml:space="preserve"> Los boxeadores no podrán participar en un evento que no cuente con la autorización previa de la Comisión.</w:t>
      </w:r>
    </w:p>
    <w:p w14:paraId="0B3212B1" w14:textId="77777777" w:rsidR="00DB4F61" w:rsidRPr="00675F73" w:rsidRDefault="00DB4F61"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1B03D982"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36.</w:t>
      </w:r>
      <w:r w:rsidRPr="00675F73">
        <w:rPr>
          <w:rFonts w:ascii="Source Sans Pro" w:eastAsia="Arial" w:hAnsi="Source Sans Pro"/>
          <w:sz w:val="20"/>
          <w:szCs w:val="20"/>
          <w:lang w:val="es-ES" w:eastAsia="es-MX"/>
        </w:rPr>
        <w:t xml:space="preserve"> Cuando un boxeador se presente a la ceremonia del peso y esté dispuesto a participar en una función previamente autorizada y anunciada, y no se presente su oponente, tendrá derecho a ser indemnizado con una cantidad equivalente al 50% de los emolumentos que fije el contrato respectivo firmado con la Empresa. Esta indemnización será pagada por el contrincante en el plazo que fije la Comisión, y la Empresa deberá  utilizar los servicios del boxeador para que actúe en una función posterior, de la misma categoría.</w:t>
      </w:r>
    </w:p>
    <w:p w14:paraId="7DBC1575"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3390236A"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r w:rsidRPr="00675F73">
        <w:rPr>
          <w:rFonts w:ascii="Source Sans Pro" w:eastAsia="Arial" w:hAnsi="Source Sans Pro"/>
          <w:b/>
          <w:sz w:val="20"/>
          <w:szCs w:val="20"/>
          <w:lang w:val="es-ES" w:eastAsia="es-MX"/>
        </w:rPr>
        <w:t>Artículo 37.</w:t>
      </w:r>
      <w:r w:rsidRPr="00675F73">
        <w:rPr>
          <w:rFonts w:ascii="Source Sans Pro" w:eastAsia="Arial" w:hAnsi="Source Sans Pro"/>
          <w:sz w:val="20"/>
          <w:szCs w:val="20"/>
          <w:lang w:val="es-ES" w:eastAsia="es-MX"/>
        </w:rPr>
        <w:t xml:space="preserve"> Cuando un boxeador profesional o emergente alegue incapacidad física para cumplir los términos de un contrato deberá exhibir el certificado médico correspondiente, expedido por la Jefatura del Servicio Médico de la Comisión. Si presentara certificado de un médico particular, éste deberá ser ratificado por los médicos de la Comisión. </w:t>
      </w:r>
    </w:p>
    <w:p w14:paraId="3BAB615D"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38C30E0B"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38.</w:t>
      </w:r>
      <w:r w:rsidRPr="00675F73">
        <w:rPr>
          <w:rFonts w:ascii="Source Sans Pro" w:eastAsia="Arial" w:hAnsi="Source Sans Pro"/>
          <w:sz w:val="20"/>
          <w:szCs w:val="20"/>
          <w:lang w:val="es-ES" w:eastAsia="es-MX"/>
        </w:rPr>
        <w:t xml:space="preserve"> Los boxeadores o sus representantes están obligados a comunicar a la Empresa y a la Comisión su imposibilidad para participar en una función de boxeo previamente contratada en caso de incapacidad física o causas graves. Si la Comisión comprueba que el aviso es verídico, podrá autorizar el cambio de la pelea o la suspensión de la misma, sin que el boxeador contrario pueda exigir el pago de la indemnización a que se refiere el artículo anterior.</w:t>
      </w:r>
    </w:p>
    <w:p w14:paraId="2DFE8CFF"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1973D3AD"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39. </w:t>
      </w:r>
      <w:r w:rsidRPr="00675F73">
        <w:rPr>
          <w:rFonts w:ascii="Source Sans Pro" w:eastAsia="Arial" w:hAnsi="Source Sans Pro"/>
          <w:sz w:val="20"/>
          <w:szCs w:val="20"/>
          <w:lang w:val="es-ES" w:eastAsia="es-MX"/>
        </w:rPr>
        <w:t>Será obligatorio para los boxeadores, inclusive los emergentes, presentarse en el local en que vaya a celebrarse la función para la que fueron contratados con una hora de anticipación, cuando menos, a la fijada para que dé comienzo el espectáculo, debiendo presentarse ante la Dirección de Encuentros para que registre su asistencia. Una vez registrada la asistencia queda estrictamente prohibido abandonar el local antes de que su compromiso haya sido totalmente cumplido.</w:t>
      </w:r>
    </w:p>
    <w:p w14:paraId="0B8C60CD"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236A60DB"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40. </w:t>
      </w:r>
      <w:r w:rsidRPr="00675F73">
        <w:rPr>
          <w:rFonts w:ascii="Source Sans Pro" w:eastAsia="Arial" w:hAnsi="Source Sans Pro"/>
          <w:sz w:val="20"/>
          <w:szCs w:val="20"/>
          <w:lang w:val="es-ES" w:eastAsia="es-MX"/>
        </w:rPr>
        <w:t>Cuando la Comisión tenga conocimiento de que alguno de los boxeadores que figuran en el evento estelar se encuentra considerablemente excedido de peso o bien, que no se halla en buenas condiciones físicas de salud, debe ordenar de inmediato la verificación del peso o solicitar a la Jefatura  del Servicio Médico la realización de un examen extraordinario al boxeador.</w:t>
      </w:r>
    </w:p>
    <w:p w14:paraId="431276DE" w14:textId="77777777" w:rsidR="00DB4F61" w:rsidRDefault="00DB4F61"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3666FD2A"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41. </w:t>
      </w:r>
      <w:r w:rsidRPr="00675F73">
        <w:rPr>
          <w:rFonts w:ascii="Source Sans Pro" w:eastAsia="Arial" w:hAnsi="Source Sans Pro"/>
          <w:sz w:val="20"/>
          <w:szCs w:val="20"/>
          <w:lang w:val="es-ES" w:eastAsia="es-MX"/>
        </w:rPr>
        <w:t>Los boxeadores contendientes deberán estar listos para subir al cuadrilátero inmediatamente que reciban la indicación de la Dirección de Encuentros.</w:t>
      </w:r>
    </w:p>
    <w:p w14:paraId="280AF7EB"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47D5CD09"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42. </w:t>
      </w:r>
      <w:r w:rsidRPr="00675F73">
        <w:rPr>
          <w:rFonts w:ascii="Source Sans Pro" w:eastAsia="Arial" w:hAnsi="Source Sans Pro"/>
          <w:sz w:val="20"/>
          <w:szCs w:val="20"/>
          <w:lang w:val="es-ES" w:eastAsia="es-MX"/>
        </w:rPr>
        <w:t>Los boxeadores no podrán  abandonar el cuadrilátero antes de que se dé a conocer al público el resultado  de la pelea, lo cual se deberá realizar inmediatamente después de terminada la pelea.</w:t>
      </w:r>
    </w:p>
    <w:p w14:paraId="7027A3DD"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3BC64E12" w14:textId="77777777" w:rsidR="006B32F7"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43.</w:t>
      </w:r>
      <w:r w:rsidRPr="00675F73">
        <w:rPr>
          <w:rFonts w:ascii="Source Sans Pro" w:eastAsia="Arial" w:hAnsi="Source Sans Pro"/>
          <w:sz w:val="20"/>
          <w:szCs w:val="20"/>
          <w:lang w:val="es-ES" w:eastAsia="es-MX"/>
        </w:rPr>
        <w:t xml:space="preserve"> Los boxeadores no podrán aceptar contrato de las empresas para actuar en dos encuentros si entre ellos no media un descanso suficiente para su total recuperación física, en cuyo caso se deberá proceder en la siguiente forma:</w:t>
      </w:r>
    </w:p>
    <w:p w14:paraId="7F5A8AF7"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4F921B38" w14:textId="77777777" w:rsidR="006B32F7" w:rsidRPr="00675F73" w:rsidRDefault="006B32F7">
      <w:pPr>
        <w:widowControl w:val="0"/>
        <w:numPr>
          <w:ilvl w:val="0"/>
          <w:numId w:val="76"/>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Para los boxeadores que participen en peleas preliminares el descanso entre  un encuentro y otro será de siete días;</w:t>
      </w:r>
    </w:p>
    <w:p w14:paraId="332B05FE" w14:textId="77777777" w:rsidR="006B32F7" w:rsidRPr="00675F73" w:rsidRDefault="006B32F7" w:rsidP="00675F73">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1491A22A" w14:textId="77777777" w:rsidR="00DB4F61" w:rsidRPr="00DB4F61" w:rsidRDefault="006B32F7">
      <w:pPr>
        <w:widowControl w:val="0"/>
        <w:numPr>
          <w:ilvl w:val="0"/>
          <w:numId w:val="76"/>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Para los boxeadores que tomen parte en eventos especiales el descanso entre  una pelea y otra será cuando menos de diez días; y</w:t>
      </w:r>
    </w:p>
    <w:p w14:paraId="3206E446" w14:textId="77777777" w:rsidR="00DB4F61" w:rsidRPr="00DB4F61" w:rsidRDefault="00DB4F61" w:rsidP="00DB4F61">
      <w:pPr>
        <w:widowControl w:val="0"/>
        <w:shd w:val="clear" w:color="auto" w:fill="FFFFFF"/>
        <w:spacing w:after="0" w:line="240" w:lineRule="auto"/>
        <w:jc w:val="both"/>
        <w:rPr>
          <w:rFonts w:ascii="Source Sans Pro" w:eastAsia="Arial MT" w:hAnsi="Source Sans Pro"/>
          <w:sz w:val="20"/>
          <w:szCs w:val="20"/>
          <w:lang w:val="es-ES" w:eastAsia="es-MX"/>
        </w:rPr>
      </w:pPr>
    </w:p>
    <w:p w14:paraId="4D70220D" w14:textId="77777777" w:rsidR="006B32F7" w:rsidRPr="00DB4F61" w:rsidRDefault="006B32F7">
      <w:pPr>
        <w:widowControl w:val="0"/>
        <w:numPr>
          <w:ilvl w:val="0"/>
          <w:numId w:val="76"/>
        </w:numPr>
        <w:shd w:val="clear" w:color="auto" w:fill="FFFFFF"/>
        <w:spacing w:after="0" w:line="240" w:lineRule="auto"/>
        <w:jc w:val="both"/>
        <w:rPr>
          <w:rFonts w:ascii="Source Sans Pro" w:eastAsia="Arial MT" w:hAnsi="Source Sans Pro"/>
          <w:sz w:val="20"/>
          <w:szCs w:val="20"/>
          <w:lang w:val="es-ES" w:eastAsia="es-MX"/>
        </w:rPr>
      </w:pPr>
      <w:r w:rsidRPr="00DB4F61">
        <w:rPr>
          <w:rFonts w:ascii="Source Sans Pro" w:eastAsia="Arial" w:hAnsi="Source Sans Pro"/>
          <w:sz w:val="20"/>
          <w:szCs w:val="20"/>
          <w:lang w:val="es-ES" w:eastAsia="es-MX"/>
        </w:rPr>
        <w:t xml:space="preserve">Para   los   boxeadores   que   tomen   parte   en   encuentros   semifinales   o   estelares el descanso entre una pelea  y otra  será de catorce días. </w:t>
      </w:r>
    </w:p>
    <w:p w14:paraId="61D737A5" w14:textId="77777777" w:rsidR="006B32F7" w:rsidRPr="00675F73" w:rsidRDefault="006B32F7" w:rsidP="00675F73">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187E9680"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Solamente en casos de excepción previamente autorizados por la Comisión y la Jefatura del Servicio Médico, bajo su más estricta responsabilidad, podrá permitirse que los boxeadores participen en  dos encuentros en los que medie un lapso menor del señalado en los anteriores incisos.</w:t>
      </w:r>
    </w:p>
    <w:p w14:paraId="4B607302"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4E28EAA5"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44. </w:t>
      </w:r>
      <w:r w:rsidRPr="00675F73">
        <w:rPr>
          <w:rFonts w:ascii="Source Sans Pro" w:eastAsia="Arial" w:hAnsi="Source Sans Pro"/>
          <w:sz w:val="20"/>
          <w:szCs w:val="20"/>
          <w:lang w:val="es-ES" w:eastAsia="es-MX"/>
        </w:rPr>
        <w:t>Si un boxeador es derrotado por “nocaut” efectivo, “nocaut” técnico o es seriamente castigado durante el desarrollo de la pelea, no se observará lo dispuesto en el artículo anterior y el plazo que medie entre una pelea y otra será fijado a juicio de la Jefatura  del Servicio Médico de la Comisión.</w:t>
      </w:r>
    </w:p>
    <w:p w14:paraId="12BE8A65"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32CFFEFD"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45.</w:t>
      </w:r>
      <w:r w:rsidRPr="00675F73">
        <w:rPr>
          <w:rFonts w:ascii="Source Sans Pro" w:eastAsia="Arial" w:hAnsi="Source Sans Pro"/>
          <w:sz w:val="20"/>
          <w:szCs w:val="20"/>
          <w:lang w:val="es-ES" w:eastAsia="es-MX"/>
        </w:rPr>
        <w:t xml:space="preserve"> El boxeador que haya sido derrotado en tres ocasiones consecutivas por “nocaut” será retirado de los eventos por el término de tres meses y solamente podrá volver a pelear previo certificado médico, emitido por la Jefatura del Servicio Médico de la Comisión.</w:t>
      </w:r>
    </w:p>
    <w:p w14:paraId="7075EF86"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r w:rsidRPr="00675F73">
        <w:rPr>
          <w:rFonts w:ascii="Source Sans Pro" w:eastAsia="Arial" w:hAnsi="Source Sans Pro"/>
          <w:b/>
          <w:sz w:val="20"/>
          <w:szCs w:val="20"/>
          <w:lang w:val="es-ES" w:eastAsia="es-MX"/>
        </w:rPr>
        <w:t xml:space="preserve"> </w:t>
      </w:r>
    </w:p>
    <w:p w14:paraId="7772C9AF"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46. </w:t>
      </w:r>
      <w:r w:rsidRPr="00675F73">
        <w:rPr>
          <w:rFonts w:ascii="Source Sans Pro" w:eastAsia="Arial" w:hAnsi="Source Sans Pro"/>
          <w:sz w:val="20"/>
          <w:szCs w:val="20"/>
          <w:lang w:val="es-ES" w:eastAsia="es-MX"/>
        </w:rPr>
        <w:t>Los boxeadores podrán usar el seudónimo que deseen mientras no ofenda la moral. No obstante  estarán obligados a firmar sus contratos y documentos relacionados con el boxeo con su verdadero nombre, señalando  al pie del documento  su seudónimo.</w:t>
      </w:r>
    </w:p>
    <w:p w14:paraId="09B02EE5"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4703C575"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47. </w:t>
      </w:r>
      <w:r w:rsidRPr="00675F73">
        <w:rPr>
          <w:rFonts w:ascii="Source Sans Pro" w:eastAsia="Arial" w:hAnsi="Source Sans Pro"/>
          <w:sz w:val="20"/>
          <w:szCs w:val="20"/>
          <w:lang w:val="es-ES" w:eastAsia="es-MX"/>
        </w:rPr>
        <w:t>Un boxeador no podrá usar un seudónimo que no le haya sido autorizado por la Comisión, en el entendido de que éste no podrá ser igual al que use otro boxeador. El seudónimo autorizado  deberá aparecer en la licencia respectiva.</w:t>
      </w:r>
    </w:p>
    <w:p w14:paraId="76BAF12B"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7CC2EC63"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48. </w:t>
      </w:r>
      <w:r w:rsidRPr="00675F73">
        <w:rPr>
          <w:rFonts w:ascii="Source Sans Pro" w:eastAsia="Arial" w:hAnsi="Source Sans Pro"/>
          <w:sz w:val="20"/>
          <w:szCs w:val="20"/>
          <w:lang w:val="es-ES" w:eastAsia="es-MX"/>
        </w:rPr>
        <w:t xml:space="preserve">Se permitirán encuentros de cuatro, seis, ocho y diez episodios, con excepción de los Campeonatos estatales, nacionales y mundiales que serán a doce episodios. </w:t>
      </w:r>
    </w:p>
    <w:p w14:paraId="5CF39636"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07D68663"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En cualquier caso los episodios serán de tres minutos de acción, por uno de descanso.</w:t>
      </w:r>
    </w:p>
    <w:p w14:paraId="4BEE459A"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0EF10349"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49.</w:t>
      </w:r>
      <w:r w:rsidRPr="00675F73">
        <w:rPr>
          <w:rFonts w:ascii="Source Sans Pro" w:eastAsia="Arial" w:hAnsi="Source Sans Pro"/>
          <w:sz w:val="20"/>
          <w:szCs w:val="20"/>
          <w:lang w:val="es-ES" w:eastAsia="es-MX"/>
        </w:rPr>
        <w:t xml:space="preserve"> Los boxeadores, para su adecuado desempeño profesional, además del vendaje y los guantes deberán contar obligatoriamente en su equipo con los siguientes implementos:</w:t>
      </w:r>
    </w:p>
    <w:p w14:paraId="4F17AEEE"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5A9ECF21" w14:textId="77777777" w:rsidR="006B32F7" w:rsidRPr="00675F73" w:rsidRDefault="006B32F7">
      <w:pPr>
        <w:widowControl w:val="0"/>
        <w:numPr>
          <w:ilvl w:val="0"/>
          <w:numId w:val="77"/>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Concha protectora; </w:t>
      </w:r>
    </w:p>
    <w:p w14:paraId="197D09B2" w14:textId="77777777" w:rsidR="006B32F7" w:rsidRPr="00675F73" w:rsidRDefault="006B32F7" w:rsidP="00675F73">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6CE9A9EF" w14:textId="77777777" w:rsidR="00DB4F61" w:rsidRPr="00DB4F61" w:rsidRDefault="006B32F7">
      <w:pPr>
        <w:widowControl w:val="0"/>
        <w:numPr>
          <w:ilvl w:val="0"/>
          <w:numId w:val="77"/>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Posicionador anatómico bucal; </w:t>
      </w:r>
    </w:p>
    <w:p w14:paraId="5B291F79" w14:textId="77777777" w:rsidR="00DB4F61" w:rsidRPr="00DB4F61" w:rsidRDefault="00DB4F61" w:rsidP="00DB4F61">
      <w:pPr>
        <w:widowControl w:val="0"/>
        <w:shd w:val="clear" w:color="auto" w:fill="FFFFFF"/>
        <w:spacing w:after="0" w:line="240" w:lineRule="auto"/>
        <w:jc w:val="both"/>
        <w:rPr>
          <w:rFonts w:ascii="Source Sans Pro" w:eastAsia="Arial MT" w:hAnsi="Source Sans Pro"/>
          <w:sz w:val="20"/>
          <w:szCs w:val="20"/>
          <w:lang w:val="es-ES" w:eastAsia="es-MX"/>
        </w:rPr>
      </w:pPr>
    </w:p>
    <w:p w14:paraId="53A9434A" w14:textId="77777777" w:rsidR="00DB4F61" w:rsidRPr="00DB4F61" w:rsidRDefault="006B32F7">
      <w:pPr>
        <w:widowControl w:val="0"/>
        <w:numPr>
          <w:ilvl w:val="0"/>
          <w:numId w:val="77"/>
        </w:numPr>
        <w:shd w:val="clear" w:color="auto" w:fill="FFFFFF"/>
        <w:spacing w:after="0" w:line="240" w:lineRule="auto"/>
        <w:jc w:val="both"/>
        <w:rPr>
          <w:rFonts w:ascii="Source Sans Pro" w:eastAsia="Arial MT" w:hAnsi="Source Sans Pro"/>
          <w:sz w:val="20"/>
          <w:szCs w:val="20"/>
          <w:lang w:val="es-ES" w:eastAsia="es-MX"/>
        </w:rPr>
      </w:pPr>
      <w:r w:rsidRPr="00DB4F61">
        <w:rPr>
          <w:rFonts w:ascii="Source Sans Pro" w:eastAsia="Arial" w:hAnsi="Source Sans Pro"/>
          <w:sz w:val="20"/>
          <w:szCs w:val="20"/>
          <w:lang w:val="es-ES" w:eastAsia="es-MX"/>
        </w:rPr>
        <w:t xml:space="preserve">Calzón de boxeo; </w:t>
      </w:r>
    </w:p>
    <w:p w14:paraId="1F876206" w14:textId="77777777" w:rsidR="00DB4F61" w:rsidRPr="00DB4F61" w:rsidRDefault="00DB4F61" w:rsidP="00DB4F61">
      <w:pPr>
        <w:widowControl w:val="0"/>
        <w:shd w:val="clear" w:color="auto" w:fill="FFFFFF"/>
        <w:spacing w:after="0" w:line="240" w:lineRule="auto"/>
        <w:jc w:val="both"/>
        <w:rPr>
          <w:rFonts w:ascii="Source Sans Pro" w:eastAsia="Arial MT" w:hAnsi="Source Sans Pro"/>
          <w:sz w:val="20"/>
          <w:szCs w:val="20"/>
          <w:lang w:val="es-ES" w:eastAsia="es-MX"/>
        </w:rPr>
      </w:pPr>
    </w:p>
    <w:p w14:paraId="27C8487D" w14:textId="77777777" w:rsidR="00DB4F61" w:rsidRPr="00DB4F61" w:rsidRDefault="006B32F7">
      <w:pPr>
        <w:widowControl w:val="0"/>
        <w:numPr>
          <w:ilvl w:val="0"/>
          <w:numId w:val="77"/>
        </w:numPr>
        <w:shd w:val="clear" w:color="auto" w:fill="FFFFFF"/>
        <w:spacing w:after="0" w:line="240" w:lineRule="auto"/>
        <w:jc w:val="both"/>
        <w:rPr>
          <w:rFonts w:ascii="Source Sans Pro" w:eastAsia="Arial MT" w:hAnsi="Source Sans Pro"/>
          <w:sz w:val="20"/>
          <w:szCs w:val="20"/>
          <w:lang w:val="es-ES" w:eastAsia="es-MX"/>
        </w:rPr>
      </w:pPr>
      <w:r w:rsidRPr="00DB4F61">
        <w:rPr>
          <w:rFonts w:ascii="Source Sans Pro" w:eastAsia="Arial" w:hAnsi="Source Sans Pro"/>
          <w:sz w:val="20"/>
          <w:szCs w:val="20"/>
          <w:lang w:val="es-ES" w:eastAsia="es-MX"/>
        </w:rPr>
        <w:t xml:space="preserve">Calcetas; </w:t>
      </w:r>
    </w:p>
    <w:p w14:paraId="4991A1C0" w14:textId="77777777" w:rsidR="00DB4F61" w:rsidRPr="00DB4F61" w:rsidRDefault="00DB4F61" w:rsidP="00DB4F61">
      <w:pPr>
        <w:widowControl w:val="0"/>
        <w:shd w:val="clear" w:color="auto" w:fill="FFFFFF"/>
        <w:spacing w:after="0" w:line="240" w:lineRule="auto"/>
        <w:jc w:val="both"/>
        <w:rPr>
          <w:rFonts w:ascii="Source Sans Pro" w:eastAsia="Arial MT" w:hAnsi="Source Sans Pro"/>
          <w:sz w:val="20"/>
          <w:szCs w:val="20"/>
          <w:lang w:val="es-ES" w:eastAsia="es-MX"/>
        </w:rPr>
      </w:pPr>
    </w:p>
    <w:p w14:paraId="72F72162" w14:textId="77777777" w:rsidR="00DB4F61" w:rsidRPr="00DB4F61" w:rsidRDefault="006B32F7">
      <w:pPr>
        <w:widowControl w:val="0"/>
        <w:numPr>
          <w:ilvl w:val="0"/>
          <w:numId w:val="77"/>
        </w:numPr>
        <w:shd w:val="clear" w:color="auto" w:fill="FFFFFF"/>
        <w:spacing w:after="0" w:line="240" w:lineRule="auto"/>
        <w:jc w:val="both"/>
        <w:rPr>
          <w:rFonts w:ascii="Source Sans Pro" w:eastAsia="Arial MT" w:hAnsi="Source Sans Pro"/>
          <w:sz w:val="20"/>
          <w:szCs w:val="20"/>
          <w:lang w:val="es-ES" w:eastAsia="es-MX"/>
        </w:rPr>
      </w:pPr>
      <w:r w:rsidRPr="00DB4F61">
        <w:rPr>
          <w:rFonts w:ascii="Source Sans Pro" w:eastAsia="Arial" w:hAnsi="Source Sans Pro"/>
          <w:sz w:val="20"/>
          <w:szCs w:val="20"/>
          <w:lang w:val="es-ES" w:eastAsia="es-MX"/>
        </w:rPr>
        <w:t xml:space="preserve">Zapatillas profesionales de boxeo, y </w:t>
      </w:r>
    </w:p>
    <w:p w14:paraId="0DC89641" w14:textId="77777777" w:rsidR="00DB4F61" w:rsidRPr="00DB4F61" w:rsidRDefault="00DB4F61" w:rsidP="00DB4F61">
      <w:pPr>
        <w:widowControl w:val="0"/>
        <w:shd w:val="clear" w:color="auto" w:fill="FFFFFF"/>
        <w:spacing w:after="0" w:line="240" w:lineRule="auto"/>
        <w:jc w:val="both"/>
        <w:rPr>
          <w:rFonts w:ascii="Source Sans Pro" w:eastAsia="Arial MT" w:hAnsi="Source Sans Pro"/>
          <w:sz w:val="20"/>
          <w:szCs w:val="20"/>
          <w:lang w:val="es-ES" w:eastAsia="es-MX"/>
        </w:rPr>
      </w:pPr>
    </w:p>
    <w:p w14:paraId="6338F395" w14:textId="77777777" w:rsidR="006B32F7" w:rsidRPr="00DB4F61" w:rsidRDefault="006B32F7">
      <w:pPr>
        <w:widowControl w:val="0"/>
        <w:numPr>
          <w:ilvl w:val="0"/>
          <w:numId w:val="77"/>
        </w:numPr>
        <w:shd w:val="clear" w:color="auto" w:fill="FFFFFF"/>
        <w:spacing w:after="0" w:line="240" w:lineRule="auto"/>
        <w:jc w:val="both"/>
        <w:rPr>
          <w:rFonts w:ascii="Source Sans Pro" w:eastAsia="Arial MT" w:hAnsi="Source Sans Pro"/>
          <w:sz w:val="20"/>
          <w:szCs w:val="20"/>
          <w:lang w:val="es-ES" w:eastAsia="es-MX"/>
        </w:rPr>
      </w:pPr>
      <w:r w:rsidRPr="00DB4F61">
        <w:rPr>
          <w:rFonts w:ascii="Source Sans Pro" w:eastAsia="Arial" w:hAnsi="Source Sans Pro"/>
          <w:sz w:val="20"/>
          <w:szCs w:val="20"/>
          <w:lang w:val="es-ES" w:eastAsia="es-MX"/>
        </w:rPr>
        <w:t>Toallas.</w:t>
      </w:r>
    </w:p>
    <w:p w14:paraId="1AE58F45" w14:textId="77777777" w:rsidR="006B32F7" w:rsidRPr="00675F73" w:rsidRDefault="006B32F7" w:rsidP="00675F73">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73B6125F"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Opcionalmente podrán contemplar en su equipo Bata o similar.</w:t>
      </w:r>
    </w:p>
    <w:p w14:paraId="2AEBAB38"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2E143B9E"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50.</w:t>
      </w:r>
      <w:r w:rsidRPr="00675F73">
        <w:rPr>
          <w:rFonts w:ascii="Source Sans Pro" w:eastAsia="Arial" w:hAnsi="Source Sans Pro"/>
          <w:sz w:val="20"/>
          <w:szCs w:val="20"/>
          <w:lang w:val="es-ES" w:eastAsia="es-MX"/>
        </w:rPr>
        <w:t xml:space="preserve"> Queda estrictamente prohibido a los boxeadores y a sus auxiliares subir al cuadrilátero portando en la indumentaria el escudo o colores de la enseña nacional, símbolos religiosos, comerciales o políticos. No se les permitirá a los boxeadores subir al cuadrilátero con batas extravagantes o llamativas que le resten seriedad al boxeo.</w:t>
      </w:r>
    </w:p>
    <w:p w14:paraId="593FDFAF"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02751AC3"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shd w:val="clear" w:color="auto" w:fill="FF9393"/>
          <w:lang w:val="es-ES" w:eastAsia="es-MX"/>
        </w:rPr>
      </w:pPr>
      <w:r w:rsidRPr="00675F73">
        <w:rPr>
          <w:rFonts w:ascii="Source Sans Pro" w:eastAsia="Arial" w:hAnsi="Source Sans Pro"/>
          <w:b/>
          <w:sz w:val="20"/>
          <w:szCs w:val="20"/>
          <w:lang w:val="es-ES" w:eastAsia="es-MX"/>
        </w:rPr>
        <w:t xml:space="preserve">Artículo 51. </w:t>
      </w:r>
      <w:r w:rsidRPr="00675F73">
        <w:rPr>
          <w:rFonts w:ascii="Source Sans Pro" w:eastAsia="Arial" w:hAnsi="Source Sans Pro"/>
          <w:sz w:val="20"/>
          <w:szCs w:val="20"/>
          <w:lang w:val="es-ES" w:eastAsia="es-MX"/>
        </w:rPr>
        <w:t>La persona Comisionada en Turno podrá suspender una pelea por considerar que los contendientes o uno de ellos, pretendan subir al cuadrilátero utilizando los símbolos que refiere el artículo anterior, o bien en caso de que considere que los contendientes defraudan los intereses del público.</w:t>
      </w:r>
    </w:p>
    <w:p w14:paraId="61906AAD"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7C5965C2"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52.</w:t>
      </w:r>
      <w:r w:rsidRPr="00675F73">
        <w:rPr>
          <w:rFonts w:ascii="Source Sans Pro" w:eastAsia="Arial" w:hAnsi="Source Sans Pro"/>
          <w:sz w:val="20"/>
          <w:szCs w:val="20"/>
          <w:lang w:val="es-ES" w:eastAsia="es-MX"/>
        </w:rPr>
        <w:t xml:space="preserve"> Todo boxeador que sea descalificado sobre el cuadrilátero quedará automáticamente suspendido y no podrá sostener otra pelea hasta que concluya la suspensión.  Si la descalificación fue motivada por haber causado heridas por cabezazo a su adversario se suspenderá al boxeador por 90 días.</w:t>
      </w:r>
    </w:p>
    <w:p w14:paraId="0CA1BE70"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34138503" w14:textId="77777777" w:rsidR="006B32F7" w:rsidRPr="00675F73" w:rsidRDefault="006B32F7" w:rsidP="00675F73">
      <w:pPr>
        <w:widowControl w:val="0"/>
        <w:pBdr>
          <w:top w:val="nil"/>
          <w:left w:val="nil"/>
          <w:bottom w:val="nil"/>
          <w:right w:val="nil"/>
          <w:between w:val="nil"/>
        </w:pBdr>
        <w:spacing w:after="0" w:line="240" w:lineRule="auto"/>
        <w:ind w:left="3977" w:right="1340" w:hanging="2595"/>
        <w:jc w:val="center"/>
        <w:rPr>
          <w:rFonts w:ascii="Source Sans Pro" w:eastAsia="Arial" w:hAnsi="Source Sans Pro"/>
          <w:b/>
          <w:bCs/>
          <w:sz w:val="20"/>
          <w:szCs w:val="20"/>
          <w:lang w:val="es-ES" w:eastAsia="es-MX"/>
        </w:rPr>
      </w:pPr>
      <w:bookmarkStart w:id="25" w:name="_heading=h.qe8o9p9y9ez3" w:colFirst="0" w:colLast="0"/>
      <w:bookmarkEnd w:id="25"/>
      <w:r w:rsidRPr="00675F73">
        <w:rPr>
          <w:rFonts w:ascii="Source Sans Pro" w:eastAsia="Arial" w:hAnsi="Source Sans Pro"/>
          <w:b/>
          <w:bCs/>
          <w:sz w:val="20"/>
          <w:szCs w:val="20"/>
          <w:lang w:val="es-ES" w:eastAsia="es-MX"/>
        </w:rPr>
        <w:t>CAPÍTULO XIII</w:t>
      </w:r>
    </w:p>
    <w:p w14:paraId="6BE29203" w14:textId="77777777" w:rsidR="006B32F7" w:rsidRPr="00675F73" w:rsidRDefault="006B32F7" w:rsidP="00675F73">
      <w:pPr>
        <w:widowControl w:val="0"/>
        <w:pBdr>
          <w:top w:val="nil"/>
          <w:left w:val="nil"/>
          <w:bottom w:val="nil"/>
          <w:right w:val="nil"/>
          <w:between w:val="nil"/>
        </w:pBdr>
        <w:spacing w:after="0" w:line="240" w:lineRule="auto"/>
        <w:ind w:left="3977" w:right="1340" w:hanging="2595"/>
        <w:jc w:val="center"/>
        <w:rPr>
          <w:rFonts w:ascii="Source Sans Pro" w:eastAsia="Arial" w:hAnsi="Source Sans Pro"/>
          <w:b/>
          <w:bCs/>
          <w:sz w:val="20"/>
          <w:szCs w:val="20"/>
          <w:lang w:val="es-ES" w:eastAsia="es-MX"/>
        </w:rPr>
      </w:pPr>
      <w:bookmarkStart w:id="26" w:name="_heading=h.nfyk6fr3khis" w:colFirst="0" w:colLast="0"/>
      <w:bookmarkEnd w:id="26"/>
      <w:r w:rsidRPr="00675F73">
        <w:rPr>
          <w:rFonts w:ascii="Source Sans Pro" w:eastAsia="Arial" w:hAnsi="Source Sans Pro"/>
          <w:b/>
          <w:bCs/>
          <w:sz w:val="20"/>
          <w:szCs w:val="20"/>
          <w:lang w:val="es-ES" w:eastAsia="es-MX"/>
        </w:rPr>
        <w:t>BOX FEMENIL</w:t>
      </w:r>
    </w:p>
    <w:p w14:paraId="6E0879B1"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b/>
          <w:color w:val="000000"/>
          <w:sz w:val="20"/>
          <w:szCs w:val="20"/>
          <w:lang w:val="es-ES" w:eastAsia="es-MX"/>
        </w:rPr>
      </w:pPr>
    </w:p>
    <w:p w14:paraId="56317E33"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54. </w:t>
      </w:r>
      <w:r w:rsidRPr="00675F73">
        <w:rPr>
          <w:rFonts w:ascii="Source Sans Pro" w:eastAsia="Arial" w:hAnsi="Source Sans Pro"/>
          <w:sz w:val="20"/>
          <w:szCs w:val="20"/>
          <w:lang w:val="es-ES" w:eastAsia="es-MX"/>
        </w:rPr>
        <w:t xml:space="preserve">El boxeo femenil se regirá por las normas señaladas en este capítulo, por las reglas generales de este Reglamento y demás normativa aplicable. </w:t>
      </w:r>
    </w:p>
    <w:p w14:paraId="43C350F4"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p>
    <w:p w14:paraId="37058618"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55. </w:t>
      </w:r>
      <w:r w:rsidRPr="00675F73">
        <w:rPr>
          <w:rFonts w:ascii="Source Sans Pro" w:eastAsia="Arial" w:hAnsi="Source Sans Pro"/>
          <w:sz w:val="20"/>
          <w:szCs w:val="20"/>
          <w:lang w:val="es-ES" w:eastAsia="es-MX"/>
        </w:rPr>
        <w:t xml:space="preserve">Para obtener la licencia correspondiente y poder pelear las boxeadoras deberán cumplir con los requisitos establecidos en el artículo 17 del presente Reglamento, adicionalmente para poder participar en un evento de boxeo deberán acreditar ante la Jefatura de Servicio Médico de la Comisión no estar embarazadas, a fin de proteger su integridad física. </w:t>
      </w:r>
    </w:p>
    <w:p w14:paraId="69F61E4F"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p>
    <w:p w14:paraId="21F5A381" w14:textId="77777777" w:rsidR="006B32F7" w:rsidRPr="00675F73" w:rsidRDefault="006B32F7" w:rsidP="00675F73">
      <w:pPr>
        <w:widowControl w:val="0"/>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56. </w:t>
      </w:r>
      <w:r w:rsidRPr="00675F73">
        <w:rPr>
          <w:rFonts w:ascii="Source Sans Pro" w:eastAsia="Arial" w:hAnsi="Source Sans Pro"/>
          <w:sz w:val="20"/>
          <w:szCs w:val="20"/>
          <w:lang w:val="es-ES" w:eastAsia="es-MX"/>
        </w:rPr>
        <w:t xml:space="preserve">Los episodios tendrán una duración de 2 minutos de combate por 1 de descanso. </w:t>
      </w:r>
    </w:p>
    <w:p w14:paraId="678E476E" w14:textId="77777777" w:rsidR="006B32F7" w:rsidRPr="00675F73" w:rsidRDefault="006B32F7" w:rsidP="00675F73">
      <w:pPr>
        <w:widowControl w:val="0"/>
        <w:spacing w:after="0" w:line="240" w:lineRule="auto"/>
        <w:ind w:right="119"/>
        <w:jc w:val="both"/>
        <w:rPr>
          <w:rFonts w:ascii="Source Sans Pro" w:eastAsia="Arial" w:hAnsi="Source Sans Pro"/>
          <w:sz w:val="20"/>
          <w:szCs w:val="20"/>
          <w:lang w:val="es-ES" w:eastAsia="es-MX"/>
        </w:rPr>
      </w:pPr>
    </w:p>
    <w:p w14:paraId="5857304F" w14:textId="77777777" w:rsidR="006B32F7" w:rsidRPr="00675F73" w:rsidRDefault="006B32F7" w:rsidP="00675F73">
      <w:pPr>
        <w:widowControl w:val="0"/>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57. </w:t>
      </w:r>
      <w:r w:rsidRPr="00675F73">
        <w:rPr>
          <w:rFonts w:ascii="Source Sans Pro" w:eastAsia="Arial" w:hAnsi="Source Sans Pro"/>
          <w:sz w:val="20"/>
          <w:szCs w:val="20"/>
          <w:lang w:val="es-ES" w:eastAsia="es-MX"/>
        </w:rPr>
        <w:t xml:space="preserve">Las boxeadoras, para su adecuado desempeño profesional, además del vendaje y los guantes, deberán contar en su equipo con los siguientes implementos: </w:t>
      </w:r>
    </w:p>
    <w:p w14:paraId="23E52F60" w14:textId="77777777" w:rsidR="006B32F7" w:rsidRPr="00675F73" w:rsidRDefault="006B32F7" w:rsidP="00675F73">
      <w:pPr>
        <w:widowControl w:val="0"/>
        <w:spacing w:after="0" w:line="240" w:lineRule="auto"/>
        <w:ind w:right="119"/>
        <w:jc w:val="both"/>
        <w:rPr>
          <w:rFonts w:ascii="Source Sans Pro" w:eastAsia="Arial" w:hAnsi="Source Sans Pro"/>
          <w:sz w:val="20"/>
          <w:szCs w:val="20"/>
          <w:lang w:val="es-ES" w:eastAsia="es-MX"/>
        </w:rPr>
      </w:pPr>
    </w:p>
    <w:p w14:paraId="2A574633" w14:textId="77777777" w:rsidR="006B32F7" w:rsidRPr="00675F73" w:rsidRDefault="006B32F7">
      <w:pPr>
        <w:widowControl w:val="0"/>
        <w:numPr>
          <w:ilvl w:val="0"/>
          <w:numId w:val="60"/>
        </w:numP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Protector </w:t>
      </w:r>
      <w:proofErr w:type="spellStart"/>
      <w:r w:rsidRPr="00675F73">
        <w:rPr>
          <w:rFonts w:ascii="Source Sans Pro" w:eastAsia="Arial" w:hAnsi="Source Sans Pro"/>
          <w:sz w:val="20"/>
          <w:szCs w:val="20"/>
          <w:lang w:val="es-ES" w:eastAsia="es-MX"/>
        </w:rPr>
        <w:t>brassier</w:t>
      </w:r>
      <w:proofErr w:type="spellEnd"/>
      <w:r w:rsidRPr="00675F73">
        <w:rPr>
          <w:rFonts w:ascii="Source Sans Pro" w:eastAsia="Arial" w:hAnsi="Source Sans Pro"/>
          <w:sz w:val="20"/>
          <w:szCs w:val="20"/>
          <w:lang w:val="es-ES" w:eastAsia="es-MX"/>
        </w:rPr>
        <w:t xml:space="preserve">; </w:t>
      </w:r>
    </w:p>
    <w:p w14:paraId="712CE193" w14:textId="77777777" w:rsidR="006B32F7" w:rsidRPr="00675F73" w:rsidRDefault="006B32F7" w:rsidP="00675F73">
      <w:pPr>
        <w:widowControl w:val="0"/>
        <w:spacing w:after="0" w:line="240" w:lineRule="auto"/>
        <w:ind w:left="720" w:right="119"/>
        <w:jc w:val="both"/>
        <w:rPr>
          <w:rFonts w:ascii="Source Sans Pro" w:eastAsia="Arial" w:hAnsi="Source Sans Pro"/>
          <w:sz w:val="20"/>
          <w:szCs w:val="20"/>
          <w:lang w:val="es-ES" w:eastAsia="es-MX"/>
        </w:rPr>
      </w:pPr>
    </w:p>
    <w:p w14:paraId="61D6B671" w14:textId="77777777" w:rsidR="006B32F7" w:rsidRPr="00675F73" w:rsidRDefault="006B32F7">
      <w:pPr>
        <w:widowControl w:val="0"/>
        <w:numPr>
          <w:ilvl w:val="0"/>
          <w:numId w:val="60"/>
        </w:numP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Protector pélvico; </w:t>
      </w:r>
    </w:p>
    <w:p w14:paraId="0521F894" w14:textId="77777777" w:rsidR="006B32F7" w:rsidRPr="00675F73" w:rsidRDefault="006B32F7" w:rsidP="00675F73">
      <w:pPr>
        <w:widowControl w:val="0"/>
        <w:spacing w:after="0" w:line="240" w:lineRule="auto"/>
        <w:ind w:left="720" w:right="119"/>
        <w:jc w:val="both"/>
        <w:rPr>
          <w:rFonts w:ascii="Source Sans Pro" w:eastAsia="Arial" w:hAnsi="Source Sans Pro"/>
          <w:sz w:val="20"/>
          <w:szCs w:val="20"/>
          <w:lang w:val="es-ES" w:eastAsia="es-MX"/>
        </w:rPr>
      </w:pPr>
    </w:p>
    <w:p w14:paraId="0349EBFC" w14:textId="77777777" w:rsidR="006B32F7" w:rsidRPr="00675F73" w:rsidRDefault="006B32F7">
      <w:pPr>
        <w:widowControl w:val="0"/>
        <w:numPr>
          <w:ilvl w:val="0"/>
          <w:numId w:val="60"/>
        </w:numP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Posicionador anatómico bucal; </w:t>
      </w:r>
    </w:p>
    <w:p w14:paraId="45EEC816" w14:textId="77777777" w:rsidR="006B32F7" w:rsidRPr="00675F73" w:rsidRDefault="006B32F7" w:rsidP="00675F73">
      <w:pPr>
        <w:widowControl w:val="0"/>
        <w:spacing w:after="0" w:line="240" w:lineRule="auto"/>
        <w:ind w:left="720" w:right="119"/>
        <w:jc w:val="both"/>
        <w:rPr>
          <w:rFonts w:ascii="Source Sans Pro" w:eastAsia="Arial" w:hAnsi="Source Sans Pro"/>
          <w:sz w:val="20"/>
          <w:szCs w:val="20"/>
          <w:lang w:val="es-ES" w:eastAsia="es-MX"/>
        </w:rPr>
      </w:pPr>
    </w:p>
    <w:p w14:paraId="747ECDE8" w14:textId="77777777" w:rsidR="006B32F7" w:rsidRPr="00675F73" w:rsidRDefault="006B32F7">
      <w:pPr>
        <w:widowControl w:val="0"/>
        <w:numPr>
          <w:ilvl w:val="0"/>
          <w:numId w:val="60"/>
        </w:numP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Camiseta (top) y calzón de boxeo; </w:t>
      </w:r>
    </w:p>
    <w:p w14:paraId="3FAE2CED" w14:textId="77777777" w:rsidR="006B32F7" w:rsidRPr="00675F73" w:rsidRDefault="006B32F7" w:rsidP="00675F73">
      <w:pPr>
        <w:widowControl w:val="0"/>
        <w:spacing w:after="0" w:line="240" w:lineRule="auto"/>
        <w:ind w:left="720" w:right="119"/>
        <w:jc w:val="both"/>
        <w:rPr>
          <w:rFonts w:ascii="Source Sans Pro" w:eastAsia="Arial" w:hAnsi="Source Sans Pro"/>
          <w:sz w:val="20"/>
          <w:szCs w:val="20"/>
          <w:lang w:val="es-ES" w:eastAsia="es-MX"/>
        </w:rPr>
      </w:pPr>
    </w:p>
    <w:p w14:paraId="17FE4C74" w14:textId="77777777" w:rsidR="006B32F7" w:rsidRPr="00675F73" w:rsidRDefault="006B32F7">
      <w:pPr>
        <w:widowControl w:val="0"/>
        <w:numPr>
          <w:ilvl w:val="0"/>
          <w:numId w:val="60"/>
        </w:numP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Calcetas; </w:t>
      </w:r>
    </w:p>
    <w:p w14:paraId="11C7B524" w14:textId="77777777" w:rsidR="006B32F7" w:rsidRPr="00675F73" w:rsidRDefault="006B32F7" w:rsidP="00675F73">
      <w:pPr>
        <w:widowControl w:val="0"/>
        <w:spacing w:after="0" w:line="240" w:lineRule="auto"/>
        <w:ind w:left="720" w:right="119"/>
        <w:jc w:val="both"/>
        <w:rPr>
          <w:rFonts w:ascii="Source Sans Pro" w:eastAsia="Arial" w:hAnsi="Source Sans Pro"/>
          <w:sz w:val="20"/>
          <w:szCs w:val="20"/>
          <w:lang w:val="es-ES" w:eastAsia="es-MX"/>
        </w:rPr>
      </w:pPr>
    </w:p>
    <w:p w14:paraId="357CE5FE" w14:textId="77777777" w:rsidR="006B32F7" w:rsidRPr="00675F73" w:rsidRDefault="006B32F7">
      <w:pPr>
        <w:widowControl w:val="0"/>
        <w:numPr>
          <w:ilvl w:val="0"/>
          <w:numId w:val="60"/>
        </w:numP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Zapatillas profesionales de boxeo; </w:t>
      </w:r>
    </w:p>
    <w:p w14:paraId="139018CB" w14:textId="77777777" w:rsidR="006B32F7" w:rsidRPr="00675F73" w:rsidRDefault="006B32F7" w:rsidP="00675F73">
      <w:pPr>
        <w:widowControl w:val="0"/>
        <w:spacing w:after="0" w:line="240" w:lineRule="auto"/>
        <w:ind w:left="720" w:right="119"/>
        <w:jc w:val="both"/>
        <w:rPr>
          <w:rFonts w:ascii="Source Sans Pro" w:eastAsia="Arial" w:hAnsi="Source Sans Pro"/>
          <w:sz w:val="20"/>
          <w:szCs w:val="20"/>
          <w:lang w:val="es-ES" w:eastAsia="es-MX"/>
        </w:rPr>
      </w:pPr>
    </w:p>
    <w:p w14:paraId="1A13DD38" w14:textId="77777777" w:rsidR="006B32F7" w:rsidRPr="00675F73" w:rsidRDefault="006B32F7">
      <w:pPr>
        <w:widowControl w:val="0"/>
        <w:numPr>
          <w:ilvl w:val="0"/>
          <w:numId w:val="60"/>
        </w:numP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Toalla.</w:t>
      </w:r>
    </w:p>
    <w:p w14:paraId="071A6D09" w14:textId="77777777" w:rsidR="006B32F7" w:rsidRPr="00675F73" w:rsidRDefault="006B32F7" w:rsidP="00675F73">
      <w:pPr>
        <w:widowControl w:val="0"/>
        <w:spacing w:after="0" w:line="240" w:lineRule="auto"/>
        <w:ind w:right="119"/>
        <w:jc w:val="both"/>
        <w:rPr>
          <w:rFonts w:ascii="Source Sans Pro" w:eastAsia="Arial" w:hAnsi="Source Sans Pro"/>
          <w:sz w:val="20"/>
          <w:szCs w:val="20"/>
          <w:lang w:val="es-ES" w:eastAsia="es-MX"/>
        </w:rPr>
      </w:pPr>
    </w:p>
    <w:p w14:paraId="1BD5B4E2"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Opcionalmente podrán contemplar en su equipo Bata o similar.</w:t>
      </w:r>
    </w:p>
    <w:p w14:paraId="708907EF" w14:textId="77777777" w:rsidR="006B32F7" w:rsidRPr="00675F73" w:rsidRDefault="006B32F7" w:rsidP="00675F73">
      <w:pPr>
        <w:widowControl w:val="0"/>
        <w:spacing w:after="0" w:line="240" w:lineRule="auto"/>
        <w:ind w:right="119"/>
        <w:jc w:val="both"/>
        <w:rPr>
          <w:rFonts w:ascii="Source Sans Pro" w:eastAsia="Arial" w:hAnsi="Source Sans Pro"/>
          <w:b/>
          <w:sz w:val="20"/>
          <w:szCs w:val="20"/>
          <w:lang w:val="es-ES" w:eastAsia="es-MX"/>
        </w:rPr>
      </w:pPr>
    </w:p>
    <w:p w14:paraId="540240C0" w14:textId="77777777" w:rsidR="006B32F7" w:rsidRDefault="006B32F7" w:rsidP="00DA27A2">
      <w:pPr>
        <w:widowControl w:val="0"/>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58. </w:t>
      </w:r>
      <w:r w:rsidRPr="00675F73">
        <w:rPr>
          <w:rFonts w:ascii="Source Sans Pro" w:eastAsia="Arial" w:hAnsi="Source Sans Pro"/>
          <w:sz w:val="20"/>
          <w:szCs w:val="20"/>
          <w:lang w:val="es-ES" w:eastAsia="es-MX"/>
        </w:rPr>
        <w:t>Las boxeadoras programadas para participar en una función de boxeo deberán presentarse 24 horas antes de la pelea en las oficinas de la Comisión o en el lugar que esta fije o señale, para realizar:</w:t>
      </w:r>
    </w:p>
    <w:p w14:paraId="757AF95D" w14:textId="77777777" w:rsidR="00DA27A2" w:rsidRPr="00675F73" w:rsidRDefault="00DA27A2" w:rsidP="00DA27A2">
      <w:pPr>
        <w:widowControl w:val="0"/>
        <w:spacing w:after="0" w:line="240" w:lineRule="auto"/>
        <w:ind w:right="119"/>
        <w:jc w:val="both"/>
        <w:rPr>
          <w:rFonts w:ascii="Source Sans Pro" w:eastAsia="Arial" w:hAnsi="Source Sans Pro"/>
          <w:sz w:val="20"/>
          <w:szCs w:val="20"/>
          <w:lang w:val="es-ES" w:eastAsia="es-MX"/>
        </w:rPr>
      </w:pPr>
    </w:p>
    <w:p w14:paraId="09BD490B" w14:textId="77777777" w:rsidR="006B32F7" w:rsidRPr="00675F73" w:rsidRDefault="006B32F7">
      <w:pPr>
        <w:widowControl w:val="0"/>
        <w:numPr>
          <w:ilvl w:val="0"/>
          <w:numId w:val="62"/>
        </w:numP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El pesaje oficial, y </w:t>
      </w:r>
    </w:p>
    <w:p w14:paraId="3DA7DFF9" w14:textId="77777777" w:rsidR="006B32F7" w:rsidRPr="00675F73" w:rsidRDefault="006B32F7" w:rsidP="00675F73">
      <w:pPr>
        <w:widowControl w:val="0"/>
        <w:spacing w:after="0" w:line="240" w:lineRule="auto"/>
        <w:ind w:left="720" w:right="119"/>
        <w:jc w:val="both"/>
        <w:rPr>
          <w:rFonts w:ascii="Source Sans Pro" w:eastAsia="Arial" w:hAnsi="Source Sans Pro"/>
          <w:sz w:val="20"/>
          <w:szCs w:val="20"/>
          <w:lang w:val="es-ES" w:eastAsia="es-MX"/>
        </w:rPr>
      </w:pPr>
    </w:p>
    <w:p w14:paraId="6C48170A" w14:textId="77777777" w:rsidR="006B32F7" w:rsidRDefault="006B32F7">
      <w:pPr>
        <w:widowControl w:val="0"/>
        <w:numPr>
          <w:ilvl w:val="0"/>
          <w:numId w:val="62"/>
        </w:numP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El examen médico.</w:t>
      </w:r>
    </w:p>
    <w:p w14:paraId="24A8D4B1" w14:textId="77777777" w:rsidR="00DB4F61" w:rsidRPr="00675F73" w:rsidRDefault="00DB4F61" w:rsidP="00DB4F61">
      <w:pPr>
        <w:widowControl w:val="0"/>
        <w:spacing w:after="0" w:line="240" w:lineRule="auto"/>
        <w:ind w:right="119"/>
        <w:jc w:val="both"/>
        <w:rPr>
          <w:rFonts w:ascii="Source Sans Pro" w:eastAsia="Arial" w:hAnsi="Source Sans Pro"/>
          <w:sz w:val="20"/>
          <w:szCs w:val="20"/>
          <w:lang w:val="es-ES" w:eastAsia="es-MX"/>
        </w:rPr>
      </w:pPr>
    </w:p>
    <w:p w14:paraId="7BF46017" w14:textId="77777777" w:rsidR="006B32F7" w:rsidRPr="00675F73" w:rsidRDefault="006B32F7" w:rsidP="00675F73">
      <w:pPr>
        <w:widowControl w:val="0"/>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59. </w:t>
      </w:r>
      <w:r w:rsidRPr="00675F73">
        <w:rPr>
          <w:rFonts w:ascii="Source Sans Pro" w:eastAsia="Arial" w:hAnsi="Source Sans Pro"/>
          <w:sz w:val="20"/>
          <w:szCs w:val="20"/>
          <w:lang w:val="es-ES" w:eastAsia="es-MX"/>
        </w:rPr>
        <w:t xml:space="preserve">Es obligación de las boxeadoras programadas y emergentes estar el día de la función autorizada, dos horas antes de su inicio, en el local o arena, y dirigirse con la Dirección de encuentros para </w:t>
      </w:r>
      <w:r w:rsidRPr="00675F73">
        <w:rPr>
          <w:rFonts w:ascii="Source Sans Pro" w:eastAsia="Arial" w:hAnsi="Source Sans Pro"/>
          <w:sz w:val="20"/>
          <w:szCs w:val="20"/>
          <w:lang w:val="es-ES" w:eastAsia="es-MX"/>
        </w:rPr>
        <w:lastRenderedPageBreak/>
        <w:t xml:space="preserve">registrar su asistencia. Una vez registrada la asistencia queda estrictamente prohibido abandonar el local antes de que su compromiso haya sido totalmente cumplido. </w:t>
      </w:r>
    </w:p>
    <w:p w14:paraId="691751BB" w14:textId="77777777" w:rsidR="00DB4F61" w:rsidRPr="00675F73" w:rsidRDefault="00DB4F61" w:rsidP="00675F73">
      <w:pPr>
        <w:widowControl w:val="0"/>
        <w:spacing w:after="0" w:line="240" w:lineRule="auto"/>
        <w:ind w:right="119"/>
        <w:jc w:val="both"/>
        <w:rPr>
          <w:rFonts w:ascii="Source Sans Pro" w:eastAsia="Arial" w:hAnsi="Source Sans Pro"/>
          <w:sz w:val="20"/>
          <w:szCs w:val="20"/>
          <w:lang w:val="es-ES" w:eastAsia="es-MX"/>
        </w:rPr>
      </w:pPr>
    </w:p>
    <w:p w14:paraId="3EA76B0B"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27" w:name="_heading=h.ax73xgws28wg" w:colFirst="0" w:colLast="0"/>
      <w:bookmarkEnd w:id="27"/>
      <w:r w:rsidRPr="00675F73">
        <w:rPr>
          <w:rFonts w:ascii="Source Sans Pro" w:eastAsia="Arial" w:hAnsi="Source Sans Pro"/>
          <w:b/>
          <w:bCs/>
          <w:sz w:val="20"/>
          <w:szCs w:val="20"/>
          <w:lang w:val="es-ES" w:eastAsia="es-MX"/>
        </w:rPr>
        <w:t>CAPÍTULO XIV</w:t>
      </w:r>
    </w:p>
    <w:p w14:paraId="37C2655B"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28" w:name="_heading=h.oliscrmcsyn1" w:colFirst="0" w:colLast="0"/>
      <w:bookmarkEnd w:id="28"/>
      <w:r w:rsidRPr="00675F73">
        <w:rPr>
          <w:rFonts w:ascii="Source Sans Pro" w:eastAsia="Arial" w:hAnsi="Source Sans Pro"/>
          <w:b/>
          <w:bCs/>
          <w:sz w:val="20"/>
          <w:szCs w:val="20"/>
          <w:lang w:val="es-ES" w:eastAsia="es-MX"/>
        </w:rPr>
        <w:t>PESO DE LOS BOXEADORES</w:t>
      </w:r>
    </w:p>
    <w:p w14:paraId="37B71E2A"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b/>
          <w:color w:val="000000"/>
          <w:sz w:val="20"/>
          <w:szCs w:val="20"/>
          <w:lang w:val="es-ES" w:eastAsia="es-MX"/>
        </w:rPr>
      </w:pPr>
    </w:p>
    <w:p w14:paraId="070CFD64"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A</w:t>
      </w:r>
      <w:r w:rsidRPr="00675F73">
        <w:rPr>
          <w:rFonts w:ascii="Source Sans Pro" w:eastAsia="Arial" w:hAnsi="Source Sans Pro"/>
          <w:b/>
          <w:sz w:val="20"/>
          <w:szCs w:val="20"/>
          <w:lang w:val="es-ES" w:eastAsia="es-MX"/>
        </w:rPr>
        <w:t xml:space="preserve">rtículo 60. </w:t>
      </w:r>
      <w:r w:rsidRPr="00675F73">
        <w:rPr>
          <w:rFonts w:ascii="Source Sans Pro" w:eastAsia="Arial" w:hAnsi="Source Sans Pro"/>
          <w:sz w:val="20"/>
          <w:szCs w:val="20"/>
          <w:lang w:val="es-ES" w:eastAsia="es-MX"/>
        </w:rPr>
        <w:t xml:space="preserve">Serán </w:t>
      </w:r>
      <w:r w:rsidRPr="00675F73">
        <w:rPr>
          <w:rFonts w:ascii="Source Sans Pro" w:eastAsia="Arial" w:hAnsi="Source Sans Pro"/>
          <w:color w:val="000000"/>
          <w:sz w:val="20"/>
          <w:szCs w:val="20"/>
          <w:lang w:val="es-ES" w:eastAsia="es-MX"/>
        </w:rPr>
        <w:t>aceptados oficialmente para los encuentros de boxeo dos clases de pesos, el peso de la tabla de divisiones y el peso del contrato.</w:t>
      </w:r>
    </w:p>
    <w:p w14:paraId="1861876C"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70950682" w14:textId="77777777" w:rsidR="006B32F7" w:rsidRPr="00675F73" w:rsidRDefault="006B32F7" w:rsidP="00675F73">
      <w:pPr>
        <w:widowControl w:val="0"/>
        <w:pBdr>
          <w:top w:val="nil"/>
          <w:left w:val="nil"/>
          <w:bottom w:val="nil"/>
          <w:right w:val="nil"/>
          <w:between w:val="nil"/>
        </w:pBdr>
        <w:spacing w:after="0" w:line="240" w:lineRule="auto"/>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A</w:t>
      </w:r>
      <w:r w:rsidRPr="00675F73">
        <w:rPr>
          <w:rFonts w:ascii="Source Sans Pro" w:eastAsia="Arial" w:hAnsi="Source Sans Pro"/>
          <w:b/>
          <w:sz w:val="20"/>
          <w:szCs w:val="20"/>
          <w:lang w:val="es-ES" w:eastAsia="es-MX"/>
        </w:rPr>
        <w:t xml:space="preserve">rtículo 61. </w:t>
      </w:r>
      <w:r w:rsidRPr="00675F73">
        <w:rPr>
          <w:rFonts w:ascii="Source Sans Pro" w:eastAsia="Arial" w:hAnsi="Source Sans Pro"/>
          <w:color w:val="000000"/>
          <w:sz w:val="20"/>
          <w:szCs w:val="20"/>
          <w:lang w:val="es-ES" w:eastAsia="es-MX"/>
        </w:rPr>
        <w:t>El peso de División de Box Varonil se regirá por la siguiente:</w:t>
      </w:r>
    </w:p>
    <w:p w14:paraId="2027A5FC"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2C1778A9" w14:textId="77777777" w:rsidR="006B32F7" w:rsidRPr="00675F73" w:rsidRDefault="006B32F7" w:rsidP="00675F73">
      <w:pPr>
        <w:widowControl w:val="0"/>
        <w:spacing w:after="0" w:line="240" w:lineRule="auto"/>
        <w:jc w:val="center"/>
        <w:rPr>
          <w:rFonts w:ascii="Source Sans Pro" w:eastAsia="Arial" w:hAnsi="Source Sans Pro"/>
          <w:b/>
          <w:smallCaps/>
          <w:sz w:val="20"/>
          <w:szCs w:val="20"/>
          <w:lang w:val="es-ES" w:eastAsia="es-MX"/>
        </w:rPr>
      </w:pPr>
      <w:r w:rsidRPr="00675F73">
        <w:rPr>
          <w:rFonts w:ascii="Source Sans Pro" w:eastAsia="Arial" w:hAnsi="Source Sans Pro"/>
          <w:b/>
          <w:smallCaps/>
          <w:sz w:val="20"/>
          <w:szCs w:val="20"/>
          <w:lang w:val="es-ES" w:eastAsia="es-MX"/>
        </w:rPr>
        <w:t>T A B L A</w:t>
      </w:r>
      <w:r w:rsidRPr="00675F73">
        <w:rPr>
          <w:rFonts w:ascii="Source Sans Pro" w:eastAsia="Arial" w:hAnsi="Source Sans Pro"/>
          <w:b/>
          <w:smallCaps/>
          <w:sz w:val="20"/>
          <w:szCs w:val="20"/>
          <w:lang w:val="es-ES" w:eastAsia="es-MX"/>
        </w:rPr>
        <w:tab/>
        <w:t>D E</w:t>
      </w:r>
      <w:r w:rsidRPr="00675F73">
        <w:rPr>
          <w:rFonts w:ascii="Source Sans Pro" w:eastAsia="Arial" w:hAnsi="Source Sans Pro"/>
          <w:b/>
          <w:smallCaps/>
          <w:sz w:val="20"/>
          <w:szCs w:val="20"/>
          <w:lang w:val="es-ES" w:eastAsia="es-MX"/>
        </w:rPr>
        <w:tab/>
        <w:t>P E S O S</w:t>
      </w:r>
    </w:p>
    <w:p w14:paraId="1B7CA325" w14:textId="77777777" w:rsidR="006B32F7" w:rsidRPr="00675F73" w:rsidRDefault="006B32F7" w:rsidP="00675F73">
      <w:pPr>
        <w:widowControl w:val="0"/>
        <w:spacing w:after="0" w:line="240" w:lineRule="auto"/>
        <w:rPr>
          <w:rFonts w:ascii="Source Sans Pro" w:eastAsia="Arial" w:hAnsi="Source Sans Pro"/>
          <w:sz w:val="20"/>
          <w:szCs w:val="20"/>
          <w:lang w:val="es-ES" w:eastAsia="es-MX"/>
        </w:rPr>
      </w:pPr>
    </w:p>
    <w:tbl>
      <w:tblPr>
        <w:tblW w:w="6480" w:type="dxa"/>
        <w:tblInd w:w="722" w:type="dxa"/>
        <w:tblLayout w:type="fixed"/>
        <w:tblLook w:val="0000" w:firstRow="0" w:lastRow="0" w:firstColumn="0" w:lastColumn="0" w:noHBand="0" w:noVBand="0"/>
      </w:tblPr>
      <w:tblGrid>
        <w:gridCol w:w="3780"/>
        <w:gridCol w:w="2700"/>
      </w:tblGrid>
      <w:tr w:rsidR="006B32F7" w:rsidRPr="00675F73" w14:paraId="5D856983" w14:textId="77777777" w:rsidTr="006B32F7">
        <w:trPr>
          <w:trHeight w:val="305"/>
        </w:trPr>
        <w:tc>
          <w:tcPr>
            <w:tcW w:w="3780" w:type="dxa"/>
            <w:tcMar>
              <w:top w:w="0" w:type="dxa"/>
              <w:left w:w="0" w:type="dxa"/>
              <w:bottom w:w="0" w:type="dxa"/>
              <w:right w:w="0" w:type="dxa"/>
            </w:tcMar>
          </w:tcPr>
          <w:p w14:paraId="178B7B51" w14:textId="77777777" w:rsidR="006B32F7" w:rsidRPr="00675F73" w:rsidRDefault="006B32F7" w:rsidP="00675F73">
            <w:pPr>
              <w:widowControl w:val="0"/>
              <w:spacing w:after="0" w:line="240" w:lineRule="auto"/>
              <w:ind w:left="50"/>
              <w:jc w:val="center"/>
              <w:rPr>
                <w:rFonts w:ascii="Source Sans Pro" w:eastAsia="Arial" w:hAnsi="Source Sans Pro"/>
                <w:b/>
                <w:sz w:val="20"/>
                <w:szCs w:val="20"/>
                <w:lang w:val="es-ES" w:eastAsia="es-MX"/>
              </w:rPr>
            </w:pPr>
            <w:r w:rsidRPr="00675F73">
              <w:rPr>
                <w:rFonts w:ascii="Source Sans Pro" w:eastAsia="Arial" w:hAnsi="Source Sans Pro"/>
                <w:b/>
                <w:sz w:val="20"/>
                <w:szCs w:val="20"/>
                <w:lang w:val="es-ES" w:eastAsia="es-MX"/>
              </w:rPr>
              <w:t>CATEGORÍA</w:t>
            </w:r>
          </w:p>
        </w:tc>
        <w:tc>
          <w:tcPr>
            <w:tcW w:w="2700" w:type="dxa"/>
            <w:tcMar>
              <w:top w:w="0" w:type="dxa"/>
              <w:left w:w="0" w:type="dxa"/>
              <w:bottom w:w="0" w:type="dxa"/>
              <w:right w:w="0" w:type="dxa"/>
            </w:tcMar>
          </w:tcPr>
          <w:p w14:paraId="5D0680BB" w14:textId="77777777" w:rsidR="006B32F7" w:rsidRPr="00675F73" w:rsidRDefault="006B32F7" w:rsidP="00675F73">
            <w:pPr>
              <w:widowControl w:val="0"/>
              <w:spacing w:after="0" w:line="240" w:lineRule="auto"/>
              <w:jc w:val="center"/>
              <w:rPr>
                <w:rFonts w:ascii="Source Sans Pro" w:eastAsia="Arial" w:hAnsi="Source Sans Pro"/>
                <w:b/>
                <w:sz w:val="20"/>
                <w:szCs w:val="20"/>
                <w:lang w:val="es-ES" w:eastAsia="es-MX"/>
              </w:rPr>
            </w:pPr>
            <w:r w:rsidRPr="00675F73">
              <w:rPr>
                <w:rFonts w:ascii="Source Sans Pro" w:eastAsia="Arial" w:hAnsi="Source Sans Pro"/>
                <w:b/>
                <w:color w:val="000000"/>
                <w:sz w:val="20"/>
                <w:szCs w:val="20"/>
                <w:lang w:val="es-ES" w:eastAsia="es-MX"/>
              </w:rPr>
              <w:t>KILOS</w:t>
            </w:r>
          </w:p>
        </w:tc>
      </w:tr>
      <w:tr w:rsidR="006B32F7" w:rsidRPr="00675F73" w14:paraId="418D84D4" w14:textId="77777777" w:rsidTr="006B32F7">
        <w:trPr>
          <w:trHeight w:val="305"/>
        </w:trPr>
        <w:tc>
          <w:tcPr>
            <w:tcW w:w="3780" w:type="dxa"/>
            <w:tcMar>
              <w:top w:w="0" w:type="dxa"/>
              <w:left w:w="0" w:type="dxa"/>
              <w:bottom w:w="0" w:type="dxa"/>
              <w:right w:w="0" w:type="dxa"/>
            </w:tcMar>
          </w:tcPr>
          <w:p w14:paraId="622DAFCA"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MOSCA</w:t>
            </w:r>
          </w:p>
        </w:tc>
        <w:tc>
          <w:tcPr>
            <w:tcW w:w="2700" w:type="dxa"/>
            <w:tcMar>
              <w:top w:w="0" w:type="dxa"/>
              <w:left w:w="0" w:type="dxa"/>
              <w:bottom w:w="0" w:type="dxa"/>
              <w:right w:w="0" w:type="dxa"/>
            </w:tcMar>
          </w:tcPr>
          <w:p w14:paraId="0DBDB320" w14:textId="77777777" w:rsidR="006B32F7" w:rsidRPr="00675F73" w:rsidRDefault="006B32F7" w:rsidP="00675F73">
            <w:pPr>
              <w:widowControl w:val="0"/>
              <w:spacing w:after="0" w:line="240" w:lineRule="auto"/>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Hasta 50.802</w:t>
            </w:r>
          </w:p>
        </w:tc>
      </w:tr>
      <w:tr w:rsidR="006B32F7" w:rsidRPr="00675F73" w14:paraId="3611D6A9" w14:textId="77777777" w:rsidTr="006B32F7">
        <w:trPr>
          <w:trHeight w:val="305"/>
        </w:trPr>
        <w:tc>
          <w:tcPr>
            <w:tcW w:w="3780" w:type="dxa"/>
            <w:tcMar>
              <w:top w:w="0" w:type="dxa"/>
              <w:left w:w="0" w:type="dxa"/>
              <w:bottom w:w="0" w:type="dxa"/>
              <w:right w:w="0" w:type="dxa"/>
            </w:tcMar>
          </w:tcPr>
          <w:p w14:paraId="6D2D8750"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GALLO</w:t>
            </w:r>
          </w:p>
        </w:tc>
        <w:tc>
          <w:tcPr>
            <w:tcW w:w="2700" w:type="dxa"/>
            <w:tcMar>
              <w:top w:w="0" w:type="dxa"/>
              <w:left w:w="0" w:type="dxa"/>
              <w:bottom w:w="0" w:type="dxa"/>
              <w:right w:w="0" w:type="dxa"/>
            </w:tcMar>
          </w:tcPr>
          <w:p w14:paraId="06AD0127" w14:textId="77777777" w:rsidR="006B32F7" w:rsidRPr="00675F73" w:rsidRDefault="006B32F7" w:rsidP="00675F73">
            <w:pPr>
              <w:widowControl w:val="0"/>
              <w:spacing w:after="0" w:line="240" w:lineRule="auto"/>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Hasta 53.524</w:t>
            </w:r>
          </w:p>
        </w:tc>
      </w:tr>
      <w:tr w:rsidR="006B32F7" w:rsidRPr="00675F73" w14:paraId="46BB7E29" w14:textId="77777777" w:rsidTr="006B32F7">
        <w:trPr>
          <w:trHeight w:val="305"/>
        </w:trPr>
        <w:tc>
          <w:tcPr>
            <w:tcW w:w="3780" w:type="dxa"/>
            <w:tcMar>
              <w:top w:w="0" w:type="dxa"/>
              <w:left w:w="0" w:type="dxa"/>
              <w:bottom w:w="0" w:type="dxa"/>
              <w:right w:w="0" w:type="dxa"/>
            </w:tcMar>
          </w:tcPr>
          <w:p w14:paraId="6564F2A6"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PLUMA</w:t>
            </w:r>
          </w:p>
        </w:tc>
        <w:tc>
          <w:tcPr>
            <w:tcW w:w="2700" w:type="dxa"/>
            <w:tcMar>
              <w:top w:w="0" w:type="dxa"/>
              <w:left w:w="0" w:type="dxa"/>
              <w:bottom w:w="0" w:type="dxa"/>
              <w:right w:w="0" w:type="dxa"/>
            </w:tcMar>
          </w:tcPr>
          <w:p w14:paraId="6CBDC1AA" w14:textId="77777777" w:rsidR="006B32F7" w:rsidRPr="00675F73" w:rsidRDefault="006B32F7" w:rsidP="00675F73">
            <w:pPr>
              <w:widowControl w:val="0"/>
              <w:spacing w:after="0" w:line="240" w:lineRule="auto"/>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Hasta 57.152</w:t>
            </w:r>
          </w:p>
        </w:tc>
      </w:tr>
      <w:tr w:rsidR="006B32F7" w:rsidRPr="00675F73" w14:paraId="76DDAB49" w14:textId="77777777" w:rsidTr="006B32F7">
        <w:trPr>
          <w:trHeight w:val="305"/>
        </w:trPr>
        <w:tc>
          <w:tcPr>
            <w:tcW w:w="3780" w:type="dxa"/>
            <w:tcMar>
              <w:top w:w="0" w:type="dxa"/>
              <w:left w:w="0" w:type="dxa"/>
              <w:bottom w:w="0" w:type="dxa"/>
              <w:right w:w="0" w:type="dxa"/>
            </w:tcMar>
          </w:tcPr>
          <w:p w14:paraId="21E3B7D9"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LIGERO</w:t>
            </w:r>
          </w:p>
        </w:tc>
        <w:tc>
          <w:tcPr>
            <w:tcW w:w="2700" w:type="dxa"/>
            <w:tcMar>
              <w:top w:w="0" w:type="dxa"/>
              <w:left w:w="0" w:type="dxa"/>
              <w:bottom w:w="0" w:type="dxa"/>
              <w:right w:w="0" w:type="dxa"/>
            </w:tcMar>
          </w:tcPr>
          <w:p w14:paraId="3810C837" w14:textId="77777777" w:rsidR="006B32F7" w:rsidRPr="00675F73" w:rsidRDefault="006B32F7" w:rsidP="00675F73">
            <w:pPr>
              <w:widowControl w:val="0"/>
              <w:spacing w:after="0" w:line="240" w:lineRule="auto"/>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Hasta 61.237</w:t>
            </w:r>
          </w:p>
        </w:tc>
      </w:tr>
      <w:tr w:rsidR="006B32F7" w:rsidRPr="00675F73" w14:paraId="50C63325" w14:textId="77777777" w:rsidTr="006B32F7">
        <w:trPr>
          <w:trHeight w:val="305"/>
        </w:trPr>
        <w:tc>
          <w:tcPr>
            <w:tcW w:w="3780" w:type="dxa"/>
            <w:tcMar>
              <w:top w:w="0" w:type="dxa"/>
              <w:left w:w="0" w:type="dxa"/>
              <w:bottom w:w="0" w:type="dxa"/>
              <w:right w:w="0" w:type="dxa"/>
            </w:tcMar>
          </w:tcPr>
          <w:p w14:paraId="31011066"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WELTER</w:t>
            </w:r>
          </w:p>
        </w:tc>
        <w:tc>
          <w:tcPr>
            <w:tcW w:w="2700" w:type="dxa"/>
            <w:tcMar>
              <w:top w:w="0" w:type="dxa"/>
              <w:left w:w="0" w:type="dxa"/>
              <w:bottom w:w="0" w:type="dxa"/>
              <w:right w:w="0" w:type="dxa"/>
            </w:tcMar>
          </w:tcPr>
          <w:p w14:paraId="10DEDCB8" w14:textId="77777777" w:rsidR="006B32F7" w:rsidRPr="00675F73" w:rsidRDefault="006B32F7" w:rsidP="00675F73">
            <w:pPr>
              <w:widowControl w:val="0"/>
              <w:spacing w:after="0" w:line="240" w:lineRule="auto"/>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Hasta 66.678</w:t>
            </w:r>
          </w:p>
        </w:tc>
      </w:tr>
      <w:tr w:rsidR="006B32F7" w:rsidRPr="00675F73" w14:paraId="3739B96F" w14:textId="77777777" w:rsidTr="006B32F7">
        <w:trPr>
          <w:trHeight w:val="305"/>
        </w:trPr>
        <w:tc>
          <w:tcPr>
            <w:tcW w:w="3780" w:type="dxa"/>
            <w:tcMar>
              <w:top w:w="0" w:type="dxa"/>
              <w:left w:w="0" w:type="dxa"/>
              <w:bottom w:w="0" w:type="dxa"/>
              <w:right w:w="0" w:type="dxa"/>
            </w:tcMar>
          </w:tcPr>
          <w:p w14:paraId="5EA4E409"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MEDIO</w:t>
            </w:r>
          </w:p>
        </w:tc>
        <w:tc>
          <w:tcPr>
            <w:tcW w:w="2700" w:type="dxa"/>
            <w:tcMar>
              <w:top w:w="0" w:type="dxa"/>
              <w:left w:w="0" w:type="dxa"/>
              <w:bottom w:w="0" w:type="dxa"/>
              <w:right w:w="0" w:type="dxa"/>
            </w:tcMar>
          </w:tcPr>
          <w:p w14:paraId="76CD260D" w14:textId="77777777" w:rsidR="006B32F7" w:rsidRPr="00675F73" w:rsidRDefault="006B32F7" w:rsidP="00675F73">
            <w:pPr>
              <w:widowControl w:val="0"/>
              <w:spacing w:after="0" w:line="240" w:lineRule="auto"/>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Hasta 72.574</w:t>
            </w:r>
          </w:p>
        </w:tc>
      </w:tr>
      <w:tr w:rsidR="006B32F7" w:rsidRPr="00675F73" w14:paraId="4CD53DD8" w14:textId="77777777" w:rsidTr="006B32F7">
        <w:trPr>
          <w:trHeight w:val="305"/>
        </w:trPr>
        <w:tc>
          <w:tcPr>
            <w:tcW w:w="3780" w:type="dxa"/>
            <w:tcMar>
              <w:top w:w="0" w:type="dxa"/>
              <w:left w:w="0" w:type="dxa"/>
              <w:bottom w:w="0" w:type="dxa"/>
              <w:right w:w="0" w:type="dxa"/>
            </w:tcMar>
          </w:tcPr>
          <w:p w14:paraId="3C8BA2C7"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SEMIPESADO</w:t>
            </w:r>
          </w:p>
        </w:tc>
        <w:tc>
          <w:tcPr>
            <w:tcW w:w="2700" w:type="dxa"/>
            <w:tcMar>
              <w:top w:w="0" w:type="dxa"/>
              <w:left w:w="0" w:type="dxa"/>
              <w:bottom w:w="0" w:type="dxa"/>
              <w:right w:w="0" w:type="dxa"/>
            </w:tcMar>
          </w:tcPr>
          <w:p w14:paraId="53F082C2" w14:textId="77777777" w:rsidR="006B32F7" w:rsidRPr="00675F73" w:rsidRDefault="006B32F7" w:rsidP="00675F73">
            <w:pPr>
              <w:widowControl w:val="0"/>
              <w:spacing w:after="0" w:line="240" w:lineRule="auto"/>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Hasta 79.378</w:t>
            </w:r>
          </w:p>
        </w:tc>
      </w:tr>
      <w:tr w:rsidR="006B32F7" w:rsidRPr="00675F73" w14:paraId="48A3A2DA" w14:textId="77777777" w:rsidTr="006B32F7">
        <w:trPr>
          <w:trHeight w:val="305"/>
        </w:trPr>
        <w:tc>
          <w:tcPr>
            <w:tcW w:w="3780" w:type="dxa"/>
            <w:tcMar>
              <w:top w:w="0" w:type="dxa"/>
              <w:left w:w="0" w:type="dxa"/>
              <w:bottom w:w="0" w:type="dxa"/>
              <w:right w:w="0" w:type="dxa"/>
            </w:tcMar>
          </w:tcPr>
          <w:p w14:paraId="2BB25A7E"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GRAN PESO</w:t>
            </w:r>
          </w:p>
        </w:tc>
        <w:tc>
          <w:tcPr>
            <w:tcW w:w="2700" w:type="dxa"/>
            <w:tcMar>
              <w:top w:w="0" w:type="dxa"/>
              <w:left w:w="0" w:type="dxa"/>
              <w:bottom w:w="0" w:type="dxa"/>
              <w:right w:w="0" w:type="dxa"/>
            </w:tcMar>
          </w:tcPr>
          <w:p w14:paraId="74465123" w14:textId="77777777" w:rsidR="006B32F7" w:rsidRPr="00675F73" w:rsidRDefault="006B32F7" w:rsidP="00675F73">
            <w:pPr>
              <w:widowControl w:val="0"/>
              <w:tabs>
                <w:tab w:val="left" w:pos="1275"/>
              </w:tabs>
              <w:spacing w:after="0" w:line="240" w:lineRule="auto"/>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De 79.378 en adelante sin límite alguno.</w:t>
            </w:r>
          </w:p>
        </w:tc>
      </w:tr>
    </w:tbl>
    <w:p w14:paraId="48AB57D7" w14:textId="77777777" w:rsidR="006B32F7" w:rsidRPr="00675F73" w:rsidRDefault="006B32F7" w:rsidP="00675F73">
      <w:pPr>
        <w:widowControl w:val="0"/>
        <w:spacing w:after="0" w:line="240" w:lineRule="auto"/>
        <w:rPr>
          <w:rFonts w:ascii="Source Sans Pro" w:eastAsia="Arial" w:hAnsi="Source Sans Pro"/>
          <w:sz w:val="20"/>
          <w:szCs w:val="20"/>
          <w:lang w:val="es-ES" w:eastAsia="es-MX"/>
        </w:rPr>
      </w:pPr>
    </w:p>
    <w:p w14:paraId="7055BA5B"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62.</w:t>
      </w:r>
      <w:r w:rsidRPr="00675F73">
        <w:rPr>
          <w:rFonts w:ascii="Source Sans Pro" w:eastAsia="Arial" w:hAnsi="Source Sans Pro"/>
          <w:sz w:val="20"/>
          <w:szCs w:val="20"/>
          <w:lang w:val="es-ES" w:eastAsia="es-MX"/>
        </w:rPr>
        <w:t xml:space="preserve"> Las divisiones y el peso límite que regirán para las peleas de box femenil Profesional se regirán por  la siguiente tabla de peso:</w:t>
      </w:r>
    </w:p>
    <w:p w14:paraId="23DB1A70"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tbl>
      <w:tblPr>
        <w:tblW w:w="5103" w:type="dxa"/>
        <w:jc w:val="center"/>
        <w:tblLayout w:type="fixed"/>
        <w:tblLook w:val="0600" w:firstRow="0" w:lastRow="0" w:firstColumn="0" w:lastColumn="0" w:noHBand="1" w:noVBand="1"/>
      </w:tblPr>
      <w:tblGrid>
        <w:gridCol w:w="2826"/>
        <w:gridCol w:w="2277"/>
      </w:tblGrid>
      <w:tr w:rsidR="006B32F7" w:rsidRPr="00675F73" w14:paraId="26D8DF36" w14:textId="77777777" w:rsidTr="006B32F7">
        <w:trPr>
          <w:trHeight w:val="101"/>
          <w:jc w:val="center"/>
        </w:trPr>
        <w:tc>
          <w:tcPr>
            <w:tcW w:w="2826" w:type="dxa"/>
            <w:shd w:val="clear" w:color="auto" w:fill="auto"/>
            <w:tcMar>
              <w:top w:w="100" w:type="dxa"/>
              <w:left w:w="100" w:type="dxa"/>
              <w:bottom w:w="100" w:type="dxa"/>
              <w:right w:w="100" w:type="dxa"/>
            </w:tcMar>
          </w:tcPr>
          <w:p w14:paraId="27920B63" w14:textId="77777777" w:rsidR="006B32F7" w:rsidRPr="00675F73" w:rsidRDefault="006B32F7" w:rsidP="00675F73">
            <w:pPr>
              <w:widowControl w:val="0"/>
              <w:spacing w:after="0" w:line="240" w:lineRule="auto"/>
              <w:ind w:left="425" w:hanging="135"/>
              <w:jc w:val="center"/>
              <w:rPr>
                <w:rFonts w:ascii="Source Sans Pro" w:eastAsia="Arial" w:hAnsi="Source Sans Pro"/>
                <w:b/>
                <w:sz w:val="20"/>
                <w:szCs w:val="20"/>
                <w:lang w:val="es-ES" w:eastAsia="es-MX"/>
              </w:rPr>
            </w:pPr>
            <w:r w:rsidRPr="00675F73">
              <w:rPr>
                <w:rFonts w:ascii="Source Sans Pro" w:eastAsia="Arial" w:hAnsi="Source Sans Pro"/>
                <w:b/>
                <w:sz w:val="20"/>
                <w:szCs w:val="20"/>
                <w:lang w:val="es-ES" w:eastAsia="es-MX"/>
              </w:rPr>
              <w:t>CATEGORÍA</w:t>
            </w:r>
          </w:p>
        </w:tc>
        <w:tc>
          <w:tcPr>
            <w:tcW w:w="2277" w:type="dxa"/>
            <w:shd w:val="clear" w:color="auto" w:fill="auto"/>
          </w:tcPr>
          <w:p w14:paraId="28CBA07F" w14:textId="77777777" w:rsidR="006B32F7" w:rsidRPr="00675F73" w:rsidRDefault="006B32F7" w:rsidP="00675F73">
            <w:pPr>
              <w:widowControl w:val="0"/>
              <w:spacing w:after="0" w:line="240" w:lineRule="auto"/>
              <w:ind w:left="425" w:hanging="135"/>
              <w:jc w:val="center"/>
              <w:rPr>
                <w:rFonts w:ascii="Source Sans Pro" w:eastAsia="Arial" w:hAnsi="Source Sans Pro"/>
                <w:b/>
                <w:sz w:val="20"/>
                <w:szCs w:val="20"/>
                <w:lang w:val="es-ES" w:eastAsia="es-MX"/>
              </w:rPr>
            </w:pPr>
            <w:r w:rsidRPr="00675F73">
              <w:rPr>
                <w:rFonts w:ascii="Source Sans Pro" w:eastAsia="Arial" w:hAnsi="Source Sans Pro"/>
                <w:b/>
                <w:sz w:val="20"/>
                <w:szCs w:val="20"/>
                <w:lang w:val="es-ES" w:eastAsia="es-MX"/>
              </w:rPr>
              <w:t>KILOS</w:t>
            </w:r>
          </w:p>
        </w:tc>
      </w:tr>
      <w:tr w:rsidR="006B32F7" w:rsidRPr="00675F73" w14:paraId="00B23767" w14:textId="77777777" w:rsidTr="006B32F7">
        <w:trPr>
          <w:trHeight w:val="304"/>
          <w:jc w:val="center"/>
        </w:trPr>
        <w:tc>
          <w:tcPr>
            <w:tcW w:w="2826" w:type="dxa"/>
            <w:shd w:val="clear" w:color="auto" w:fill="auto"/>
            <w:tcMar>
              <w:top w:w="100" w:type="dxa"/>
              <w:left w:w="100" w:type="dxa"/>
              <w:bottom w:w="100" w:type="dxa"/>
              <w:right w:w="100" w:type="dxa"/>
            </w:tcMar>
          </w:tcPr>
          <w:p w14:paraId="68F7E17F"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PAJA</w:t>
            </w:r>
          </w:p>
        </w:tc>
        <w:tc>
          <w:tcPr>
            <w:tcW w:w="2277" w:type="dxa"/>
            <w:shd w:val="clear" w:color="auto" w:fill="auto"/>
          </w:tcPr>
          <w:p w14:paraId="0892BEE6"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47.627</w:t>
            </w:r>
          </w:p>
        </w:tc>
      </w:tr>
      <w:tr w:rsidR="006B32F7" w:rsidRPr="00675F73" w14:paraId="71E51D74" w14:textId="77777777" w:rsidTr="006B32F7">
        <w:trPr>
          <w:trHeight w:val="101"/>
          <w:jc w:val="center"/>
        </w:trPr>
        <w:tc>
          <w:tcPr>
            <w:tcW w:w="2826" w:type="dxa"/>
            <w:shd w:val="clear" w:color="auto" w:fill="auto"/>
            <w:tcMar>
              <w:top w:w="100" w:type="dxa"/>
              <w:left w:w="100" w:type="dxa"/>
              <w:bottom w:w="100" w:type="dxa"/>
              <w:right w:w="100" w:type="dxa"/>
            </w:tcMar>
          </w:tcPr>
          <w:p w14:paraId="50042696"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MINIMOSCA </w:t>
            </w:r>
          </w:p>
        </w:tc>
        <w:tc>
          <w:tcPr>
            <w:tcW w:w="2277" w:type="dxa"/>
            <w:shd w:val="clear" w:color="auto" w:fill="auto"/>
          </w:tcPr>
          <w:p w14:paraId="4A491CDD"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48.988</w:t>
            </w:r>
          </w:p>
        </w:tc>
      </w:tr>
      <w:tr w:rsidR="006B32F7" w:rsidRPr="00675F73" w14:paraId="34BAEE20" w14:textId="77777777" w:rsidTr="006B32F7">
        <w:trPr>
          <w:trHeight w:val="101"/>
          <w:jc w:val="center"/>
        </w:trPr>
        <w:tc>
          <w:tcPr>
            <w:tcW w:w="2826" w:type="dxa"/>
            <w:shd w:val="clear" w:color="auto" w:fill="auto"/>
            <w:tcMar>
              <w:top w:w="100" w:type="dxa"/>
              <w:left w:w="100" w:type="dxa"/>
              <w:bottom w:w="100" w:type="dxa"/>
              <w:right w:w="100" w:type="dxa"/>
            </w:tcMar>
          </w:tcPr>
          <w:p w14:paraId="7DA7DCCE"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MOSCA</w:t>
            </w:r>
          </w:p>
        </w:tc>
        <w:tc>
          <w:tcPr>
            <w:tcW w:w="2277" w:type="dxa"/>
            <w:shd w:val="clear" w:color="auto" w:fill="auto"/>
          </w:tcPr>
          <w:p w14:paraId="2BCEB9CE"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50.802</w:t>
            </w:r>
          </w:p>
        </w:tc>
      </w:tr>
      <w:tr w:rsidR="006B32F7" w:rsidRPr="00675F73" w14:paraId="7CE3E932" w14:textId="77777777" w:rsidTr="006B32F7">
        <w:trPr>
          <w:trHeight w:val="101"/>
          <w:jc w:val="center"/>
        </w:trPr>
        <w:tc>
          <w:tcPr>
            <w:tcW w:w="2826" w:type="dxa"/>
            <w:shd w:val="clear" w:color="auto" w:fill="auto"/>
            <w:tcMar>
              <w:top w:w="100" w:type="dxa"/>
              <w:left w:w="100" w:type="dxa"/>
              <w:bottom w:w="100" w:type="dxa"/>
              <w:right w:w="100" w:type="dxa"/>
            </w:tcMar>
          </w:tcPr>
          <w:p w14:paraId="024E16BF"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SÚPER MOSCA</w:t>
            </w:r>
          </w:p>
        </w:tc>
        <w:tc>
          <w:tcPr>
            <w:tcW w:w="2277" w:type="dxa"/>
            <w:shd w:val="clear" w:color="auto" w:fill="auto"/>
          </w:tcPr>
          <w:p w14:paraId="08CB5E0E"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 52.163</w:t>
            </w:r>
          </w:p>
        </w:tc>
      </w:tr>
      <w:tr w:rsidR="006B32F7" w:rsidRPr="00675F73" w14:paraId="1D3B2A0E" w14:textId="77777777" w:rsidTr="006B32F7">
        <w:trPr>
          <w:trHeight w:val="101"/>
          <w:jc w:val="center"/>
        </w:trPr>
        <w:tc>
          <w:tcPr>
            <w:tcW w:w="2826" w:type="dxa"/>
            <w:shd w:val="clear" w:color="auto" w:fill="auto"/>
            <w:tcMar>
              <w:top w:w="100" w:type="dxa"/>
              <w:left w:w="100" w:type="dxa"/>
              <w:bottom w:w="100" w:type="dxa"/>
              <w:right w:w="100" w:type="dxa"/>
            </w:tcMar>
          </w:tcPr>
          <w:p w14:paraId="4E761725"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GALLO</w:t>
            </w:r>
          </w:p>
        </w:tc>
        <w:tc>
          <w:tcPr>
            <w:tcW w:w="2277" w:type="dxa"/>
            <w:shd w:val="clear" w:color="auto" w:fill="auto"/>
          </w:tcPr>
          <w:p w14:paraId="2362B80A"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53.524 </w:t>
            </w:r>
          </w:p>
        </w:tc>
      </w:tr>
      <w:tr w:rsidR="006B32F7" w:rsidRPr="00675F73" w14:paraId="5333B6E4" w14:textId="77777777" w:rsidTr="006B32F7">
        <w:trPr>
          <w:trHeight w:val="101"/>
          <w:jc w:val="center"/>
        </w:trPr>
        <w:tc>
          <w:tcPr>
            <w:tcW w:w="2826" w:type="dxa"/>
            <w:shd w:val="clear" w:color="auto" w:fill="auto"/>
            <w:tcMar>
              <w:top w:w="100" w:type="dxa"/>
              <w:left w:w="100" w:type="dxa"/>
              <w:bottom w:w="100" w:type="dxa"/>
              <w:right w:w="100" w:type="dxa"/>
            </w:tcMar>
          </w:tcPr>
          <w:p w14:paraId="01C92D70"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SÚPER GALLO</w:t>
            </w:r>
          </w:p>
        </w:tc>
        <w:tc>
          <w:tcPr>
            <w:tcW w:w="2277" w:type="dxa"/>
            <w:shd w:val="clear" w:color="auto" w:fill="auto"/>
          </w:tcPr>
          <w:p w14:paraId="1DE0C6B4"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55.338 </w:t>
            </w:r>
          </w:p>
        </w:tc>
      </w:tr>
      <w:tr w:rsidR="006B32F7" w:rsidRPr="00675F73" w14:paraId="6414DA34" w14:textId="77777777" w:rsidTr="006B32F7">
        <w:trPr>
          <w:trHeight w:val="101"/>
          <w:jc w:val="center"/>
        </w:trPr>
        <w:tc>
          <w:tcPr>
            <w:tcW w:w="2826" w:type="dxa"/>
            <w:shd w:val="clear" w:color="auto" w:fill="auto"/>
            <w:tcMar>
              <w:top w:w="100" w:type="dxa"/>
              <w:left w:w="100" w:type="dxa"/>
              <w:bottom w:w="100" w:type="dxa"/>
              <w:right w:w="100" w:type="dxa"/>
            </w:tcMar>
          </w:tcPr>
          <w:p w14:paraId="01FC2EF6"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PLUMA</w:t>
            </w:r>
          </w:p>
        </w:tc>
        <w:tc>
          <w:tcPr>
            <w:tcW w:w="2277" w:type="dxa"/>
            <w:shd w:val="clear" w:color="auto" w:fill="auto"/>
          </w:tcPr>
          <w:p w14:paraId="42A23695"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57.153 </w:t>
            </w:r>
          </w:p>
        </w:tc>
      </w:tr>
      <w:tr w:rsidR="006B32F7" w:rsidRPr="00675F73" w14:paraId="786B7A66" w14:textId="77777777" w:rsidTr="006B32F7">
        <w:trPr>
          <w:trHeight w:val="101"/>
          <w:jc w:val="center"/>
        </w:trPr>
        <w:tc>
          <w:tcPr>
            <w:tcW w:w="2826" w:type="dxa"/>
            <w:shd w:val="clear" w:color="auto" w:fill="auto"/>
            <w:tcMar>
              <w:top w:w="100" w:type="dxa"/>
              <w:left w:w="100" w:type="dxa"/>
              <w:bottom w:w="100" w:type="dxa"/>
              <w:right w:w="100" w:type="dxa"/>
            </w:tcMar>
          </w:tcPr>
          <w:p w14:paraId="0F03F933"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SÚPER PLUMA </w:t>
            </w:r>
          </w:p>
        </w:tc>
        <w:tc>
          <w:tcPr>
            <w:tcW w:w="2277" w:type="dxa"/>
            <w:shd w:val="clear" w:color="auto" w:fill="auto"/>
          </w:tcPr>
          <w:p w14:paraId="267BDA1E"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58.967 </w:t>
            </w:r>
          </w:p>
        </w:tc>
      </w:tr>
      <w:tr w:rsidR="006B32F7" w:rsidRPr="00675F73" w14:paraId="1B754D17" w14:textId="77777777" w:rsidTr="006B32F7">
        <w:trPr>
          <w:trHeight w:val="101"/>
          <w:jc w:val="center"/>
        </w:trPr>
        <w:tc>
          <w:tcPr>
            <w:tcW w:w="2826" w:type="dxa"/>
            <w:shd w:val="clear" w:color="auto" w:fill="auto"/>
            <w:tcMar>
              <w:top w:w="100" w:type="dxa"/>
              <w:left w:w="100" w:type="dxa"/>
              <w:bottom w:w="100" w:type="dxa"/>
              <w:right w:w="100" w:type="dxa"/>
            </w:tcMar>
          </w:tcPr>
          <w:p w14:paraId="4E43A286"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LIGERO </w:t>
            </w:r>
          </w:p>
        </w:tc>
        <w:tc>
          <w:tcPr>
            <w:tcW w:w="2277" w:type="dxa"/>
            <w:shd w:val="clear" w:color="auto" w:fill="auto"/>
          </w:tcPr>
          <w:p w14:paraId="13BED81B"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61.235 </w:t>
            </w:r>
          </w:p>
        </w:tc>
      </w:tr>
      <w:tr w:rsidR="006B32F7" w:rsidRPr="00675F73" w14:paraId="2F928308" w14:textId="77777777" w:rsidTr="006B32F7">
        <w:trPr>
          <w:trHeight w:val="101"/>
          <w:jc w:val="center"/>
        </w:trPr>
        <w:tc>
          <w:tcPr>
            <w:tcW w:w="2826" w:type="dxa"/>
            <w:shd w:val="clear" w:color="auto" w:fill="auto"/>
            <w:tcMar>
              <w:top w:w="100" w:type="dxa"/>
              <w:left w:w="100" w:type="dxa"/>
              <w:bottom w:w="100" w:type="dxa"/>
              <w:right w:w="100" w:type="dxa"/>
            </w:tcMar>
          </w:tcPr>
          <w:p w14:paraId="7E1B378E"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SÚPER LIGERO </w:t>
            </w:r>
          </w:p>
        </w:tc>
        <w:tc>
          <w:tcPr>
            <w:tcW w:w="2277" w:type="dxa"/>
            <w:shd w:val="clear" w:color="auto" w:fill="auto"/>
          </w:tcPr>
          <w:p w14:paraId="752F385F"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63.503 </w:t>
            </w:r>
          </w:p>
        </w:tc>
      </w:tr>
      <w:tr w:rsidR="006B32F7" w:rsidRPr="00675F73" w14:paraId="52FA9536" w14:textId="77777777" w:rsidTr="006B32F7">
        <w:trPr>
          <w:trHeight w:val="101"/>
          <w:jc w:val="center"/>
        </w:trPr>
        <w:tc>
          <w:tcPr>
            <w:tcW w:w="2826" w:type="dxa"/>
            <w:shd w:val="clear" w:color="auto" w:fill="auto"/>
            <w:tcMar>
              <w:top w:w="100" w:type="dxa"/>
              <w:left w:w="100" w:type="dxa"/>
              <w:bottom w:w="100" w:type="dxa"/>
              <w:right w:w="100" w:type="dxa"/>
            </w:tcMar>
          </w:tcPr>
          <w:p w14:paraId="22B9A0C0"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WELTER </w:t>
            </w:r>
          </w:p>
        </w:tc>
        <w:tc>
          <w:tcPr>
            <w:tcW w:w="2277" w:type="dxa"/>
            <w:shd w:val="clear" w:color="auto" w:fill="auto"/>
          </w:tcPr>
          <w:p w14:paraId="4658AD3B"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66.678 </w:t>
            </w:r>
          </w:p>
        </w:tc>
      </w:tr>
      <w:tr w:rsidR="006B32F7" w:rsidRPr="00675F73" w14:paraId="52505CA5" w14:textId="77777777" w:rsidTr="006B32F7">
        <w:trPr>
          <w:trHeight w:val="101"/>
          <w:jc w:val="center"/>
        </w:trPr>
        <w:tc>
          <w:tcPr>
            <w:tcW w:w="2826" w:type="dxa"/>
            <w:shd w:val="clear" w:color="auto" w:fill="auto"/>
            <w:tcMar>
              <w:top w:w="100" w:type="dxa"/>
              <w:left w:w="100" w:type="dxa"/>
              <w:bottom w:w="100" w:type="dxa"/>
              <w:right w:w="100" w:type="dxa"/>
            </w:tcMar>
          </w:tcPr>
          <w:p w14:paraId="723B1E38"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lastRenderedPageBreak/>
              <w:t xml:space="preserve">SÚPER WELTER      </w:t>
            </w:r>
          </w:p>
        </w:tc>
        <w:tc>
          <w:tcPr>
            <w:tcW w:w="2277" w:type="dxa"/>
            <w:shd w:val="clear" w:color="auto" w:fill="auto"/>
          </w:tcPr>
          <w:p w14:paraId="61032FDF"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69.583</w:t>
            </w:r>
          </w:p>
        </w:tc>
      </w:tr>
      <w:tr w:rsidR="006B32F7" w:rsidRPr="00675F73" w14:paraId="2A234FE9" w14:textId="77777777" w:rsidTr="006B32F7">
        <w:trPr>
          <w:trHeight w:val="101"/>
          <w:jc w:val="center"/>
        </w:trPr>
        <w:tc>
          <w:tcPr>
            <w:tcW w:w="2826" w:type="dxa"/>
            <w:shd w:val="clear" w:color="auto" w:fill="auto"/>
            <w:tcMar>
              <w:top w:w="100" w:type="dxa"/>
              <w:left w:w="100" w:type="dxa"/>
              <w:bottom w:w="100" w:type="dxa"/>
              <w:right w:w="100" w:type="dxa"/>
            </w:tcMar>
          </w:tcPr>
          <w:p w14:paraId="6FFF0F96"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MEDIO                  </w:t>
            </w:r>
          </w:p>
        </w:tc>
        <w:tc>
          <w:tcPr>
            <w:tcW w:w="2277" w:type="dxa"/>
            <w:shd w:val="clear" w:color="auto" w:fill="auto"/>
          </w:tcPr>
          <w:p w14:paraId="2705F20B"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72.575 </w:t>
            </w:r>
          </w:p>
        </w:tc>
      </w:tr>
      <w:tr w:rsidR="006B32F7" w:rsidRPr="00675F73" w14:paraId="21CB16A0" w14:textId="77777777" w:rsidTr="006B32F7">
        <w:trPr>
          <w:trHeight w:val="101"/>
          <w:jc w:val="center"/>
        </w:trPr>
        <w:tc>
          <w:tcPr>
            <w:tcW w:w="2826" w:type="dxa"/>
            <w:shd w:val="clear" w:color="auto" w:fill="auto"/>
            <w:tcMar>
              <w:top w:w="100" w:type="dxa"/>
              <w:left w:w="100" w:type="dxa"/>
              <w:bottom w:w="100" w:type="dxa"/>
              <w:right w:w="100" w:type="dxa"/>
            </w:tcMar>
          </w:tcPr>
          <w:p w14:paraId="27BD752A"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SÚPER MEDIO        </w:t>
            </w:r>
          </w:p>
        </w:tc>
        <w:tc>
          <w:tcPr>
            <w:tcW w:w="2277" w:type="dxa"/>
            <w:shd w:val="clear" w:color="auto" w:fill="auto"/>
          </w:tcPr>
          <w:p w14:paraId="2A4485BB"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76.204</w:t>
            </w:r>
          </w:p>
        </w:tc>
      </w:tr>
      <w:tr w:rsidR="006B32F7" w:rsidRPr="00675F73" w14:paraId="396888B4" w14:textId="77777777" w:rsidTr="006B32F7">
        <w:trPr>
          <w:trHeight w:val="101"/>
          <w:jc w:val="center"/>
        </w:trPr>
        <w:tc>
          <w:tcPr>
            <w:tcW w:w="2826" w:type="dxa"/>
            <w:shd w:val="clear" w:color="auto" w:fill="auto"/>
            <w:tcMar>
              <w:top w:w="100" w:type="dxa"/>
              <w:left w:w="100" w:type="dxa"/>
              <w:bottom w:w="100" w:type="dxa"/>
              <w:right w:w="100" w:type="dxa"/>
            </w:tcMar>
          </w:tcPr>
          <w:p w14:paraId="072FBABD"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SEMI COMPLETO          </w:t>
            </w:r>
          </w:p>
        </w:tc>
        <w:tc>
          <w:tcPr>
            <w:tcW w:w="2277" w:type="dxa"/>
            <w:shd w:val="clear" w:color="auto" w:fill="auto"/>
          </w:tcPr>
          <w:p w14:paraId="4D1BAA7E"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79.379</w:t>
            </w:r>
          </w:p>
        </w:tc>
      </w:tr>
      <w:tr w:rsidR="006B32F7" w:rsidRPr="00675F73" w14:paraId="63DFB5C0" w14:textId="77777777" w:rsidTr="006B32F7">
        <w:trPr>
          <w:trHeight w:val="101"/>
          <w:jc w:val="center"/>
        </w:trPr>
        <w:tc>
          <w:tcPr>
            <w:tcW w:w="2826" w:type="dxa"/>
            <w:shd w:val="clear" w:color="auto" w:fill="auto"/>
            <w:tcMar>
              <w:top w:w="100" w:type="dxa"/>
              <w:left w:w="100" w:type="dxa"/>
              <w:bottom w:w="100" w:type="dxa"/>
              <w:right w:w="100" w:type="dxa"/>
            </w:tcMar>
          </w:tcPr>
          <w:p w14:paraId="7A512E90"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CRUCERO             </w:t>
            </w:r>
          </w:p>
        </w:tc>
        <w:tc>
          <w:tcPr>
            <w:tcW w:w="2277" w:type="dxa"/>
            <w:shd w:val="clear" w:color="auto" w:fill="auto"/>
          </w:tcPr>
          <w:p w14:paraId="17744DF7"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86.183 </w:t>
            </w:r>
          </w:p>
        </w:tc>
      </w:tr>
      <w:tr w:rsidR="006B32F7" w:rsidRPr="00675F73" w14:paraId="36F343A4" w14:textId="77777777" w:rsidTr="006B32F7">
        <w:trPr>
          <w:trHeight w:val="101"/>
          <w:jc w:val="center"/>
        </w:trPr>
        <w:tc>
          <w:tcPr>
            <w:tcW w:w="2826" w:type="dxa"/>
            <w:shd w:val="clear" w:color="auto" w:fill="auto"/>
            <w:tcMar>
              <w:top w:w="100" w:type="dxa"/>
              <w:left w:w="100" w:type="dxa"/>
              <w:bottom w:w="100" w:type="dxa"/>
              <w:right w:w="100" w:type="dxa"/>
            </w:tcMar>
          </w:tcPr>
          <w:p w14:paraId="184C695C" w14:textId="77777777" w:rsidR="006B32F7" w:rsidRPr="00675F73" w:rsidRDefault="006B32F7" w:rsidP="00675F73">
            <w:pPr>
              <w:widowControl w:val="0"/>
              <w:spacing w:after="0" w:line="240" w:lineRule="auto"/>
              <w:ind w:left="50"/>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 xml:space="preserve">COMPLETO        </w:t>
            </w:r>
          </w:p>
        </w:tc>
        <w:tc>
          <w:tcPr>
            <w:tcW w:w="2277" w:type="dxa"/>
            <w:shd w:val="clear" w:color="auto" w:fill="auto"/>
          </w:tcPr>
          <w:p w14:paraId="4672A365" w14:textId="77777777" w:rsidR="006B32F7" w:rsidRPr="00675F73" w:rsidRDefault="006B32F7" w:rsidP="00675F73">
            <w:pPr>
              <w:widowControl w:val="0"/>
              <w:spacing w:after="0" w:line="240" w:lineRule="auto"/>
              <w:ind w:left="50"/>
              <w:jc w:val="center"/>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86.183 EN ADELANTE</w:t>
            </w:r>
          </w:p>
        </w:tc>
      </w:tr>
    </w:tbl>
    <w:p w14:paraId="2D76BE46"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sz w:val="20"/>
          <w:szCs w:val="20"/>
          <w:lang w:val="es-ES" w:eastAsia="es-MX"/>
        </w:rPr>
      </w:pPr>
    </w:p>
    <w:p w14:paraId="3F6E5926" w14:textId="77777777" w:rsidR="006B32F7" w:rsidRPr="00675F73" w:rsidRDefault="006B32F7" w:rsidP="00675F73">
      <w:pPr>
        <w:widowControl w:val="0"/>
        <w:pBdr>
          <w:top w:val="nil"/>
          <w:left w:val="nil"/>
          <w:bottom w:val="nil"/>
          <w:right w:val="nil"/>
          <w:between w:val="nil"/>
        </w:pBdr>
        <w:spacing w:after="0" w:line="240" w:lineRule="auto"/>
        <w:ind w:right="118"/>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A</w:t>
      </w:r>
      <w:r w:rsidRPr="00675F73">
        <w:rPr>
          <w:rFonts w:ascii="Source Sans Pro" w:eastAsia="Arial" w:hAnsi="Source Sans Pro"/>
          <w:b/>
          <w:sz w:val="20"/>
          <w:szCs w:val="20"/>
          <w:lang w:val="es-ES" w:eastAsia="es-MX"/>
        </w:rPr>
        <w:t>rtículo 63.</w:t>
      </w:r>
      <w:r w:rsidRPr="00675F73">
        <w:rPr>
          <w:rFonts w:ascii="Source Sans Pro" w:eastAsia="Arial" w:hAnsi="Source Sans Pro"/>
          <w:color w:val="000000"/>
          <w:sz w:val="20"/>
          <w:szCs w:val="20"/>
          <w:lang w:val="es-ES" w:eastAsia="es-MX"/>
        </w:rPr>
        <w:t xml:space="preserve"> El Peso de Contrato será estipulado en número determinado de kilos, en la cláusula respectiva del </w:t>
      </w:r>
      <w:r w:rsidRPr="00675F73">
        <w:rPr>
          <w:rFonts w:ascii="Source Sans Pro" w:eastAsia="Arial" w:hAnsi="Source Sans Pro"/>
          <w:sz w:val="20"/>
          <w:szCs w:val="20"/>
          <w:lang w:val="es-ES" w:eastAsia="es-MX"/>
        </w:rPr>
        <w:t xml:space="preserve">acuerdo </w:t>
      </w:r>
      <w:r w:rsidRPr="00675F73">
        <w:rPr>
          <w:rFonts w:ascii="Source Sans Pro" w:eastAsia="Arial" w:hAnsi="Source Sans Pro"/>
          <w:color w:val="000000"/>
          <w:sz w:val="20"/>
          <w:szCs w:val="20"/>
          <w:lang w:val="es-ES" w:eastAsia="es-MX"/>
        </w:rPr>
        <w:t xml:space="preserve">celebrado entre </w:t>
      </w:r>
      <w:r w:rsidRPr="00675F73">
        <w:rPr>
          <w:rFonts w:ascii="Source Sans Pro" w:eastAsia="Arial" w:hAnsi="Source Sans Pro"/>
          <w:sz w:val="20"/>
          <w:szCs w:val="20"/>
          <w:lang w:val="es-ES" w:eastAsia="es-MX"/>
        </w:rPr>
        <w:t>el</w:t>
      </w:r>
      <w:r w:rsidRPr="00675F73">
        <w:rPr>
          <w:rFonts w:ascii="Source Sans Pro" w:eastAsia="Arial" w:hAnsi="Source Sans Pro"/>
          <w:color w:val="000000"/>
          <w:sz w:val="20"/>
          <w:szCs w:val="20"/>
          <w:lang w:val="es-ES" w:eastAsia="es-MX"/>
        </w:rPr>
        <w:t xml:space="preserve"> empresario y </w:t>
      </w:r>
      <w:r w:rsidRPr="00675F73">
        <w:rPr>
          <w:rFonts w:ascii="Source Sans Pro" w:eastAsia="Arial" w:hAnsi="Source Sans Pro"/>
          <w:sz w:val="20"/>
          <w:szCs w:val="20"/>
          <w:lang w:val="es-ES" w:eastAsia="es-MX"/>
        </w:rPr>
        <w:t>el</w:t>
      </w:r>
      <w:r w:rsidRPr="00675F73">
        <w:rPr>
          <w:rFonts w:ascii="Source Sans Pro" w:eastAsia="Arial" w:hAnsi="Source Sans Pro"/>
          <w:color w:val="000000"/>
          <w:sz w:val="20"/>
          <w:szCs w:val="20"/>
          <w:lang w:val="es-ES" w:eastAsia="es-MX"/>
        </w:rPr>
        <w:t xml:space="preserve"> representante o el boxeador</w:t>
      </w:r>
      <w:r w:rsidRPr="00675F73">
        <w:rPr>
          <w:rFonts w:ascii="Source Sans Pro" w:eastAsia="Arial" w:hAnsi="Source Sans Pro"/>
          <w:sz w:val="20"/>
          <w:szCs w:val="20"/>
          <w:lang w:val="es-ES" w:eastAsia="es-MX"/>
        </w:rPr>
        <w:t>, con el visto bueno  de la Comisión y de la Jefatura del Servicio Médico, bajo su más estricta responsabilidad.</w:t>
      </w:r>
    </w:p>
    <w:p w14:paraId="075ED8DB"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5CB1F910" w14:textId="77777777" w:rsidR="006B32F7" w:rsidRPr="00675F73" w:rsidRDefault="006B32F7" w:rsidP="00675F73">
      <w:pPr>
        <w:widowControl w:val="0"/>
        <w:pBdr>
          <w:top w:val="nil"/>
          <w:left w:val="nil"/>
          <w:bottom w:val="nil"/>
          <w:right w:val="nil"/>
          <w:between w:val="nil"/>
        </w:pBdr>
        <w:spacing w:after="0" w:line="240" w:lineRule="auto"/>
        <w:ind w:right="120"/>
        <w:jc w:val="both"/>
        <w:rPr>
          <w:rFonts w:ascii="Source Sans Pro" w:eastAsia="Arial" w:hAnsi="Source Sans Pro"/>
          <w:sz w:val="20"/>
          <w:szCs w:val="20"/>
          <w:lang w:val="es-ES" w:eastAsia="es-MX"/>
        </w:rPr>
      </w:pPr>
      <w:r w:rsidRPr="00675F73">
        <w:rPr>
          <w:rFonts w:ascii="Source Sans Pro" w:eastAsia="Arial" w:hAnsi="Source Sans Pro"/>
          <w:b/>
          <w:color w:val="000000"/>
          <w:sz w:val="20"/>
          <w:szCs w:val="20"/>
          <w:lang w:val="es-ES" w:eastAsia="es-MX"/>
        </w:rPr>
        <w:t>A</w:t>
      </w:r>
      <w:r w:rsidRPr="00675F73">
        <w:rPr>
          <w:rFonts w:ascii="Source Sans Pro" w:eastAsia="Arial" w:hAnsi="Source Sans Pro"/>
          <w:b/>
          <w:sz w:val="20"/>
          <w:szCs w:val="20"/>
          <w:lang w:val="es-ES" w:eastAsia="es-MX"/>
        </w:rPr>
        <w:t xml:space="preserve">rtículo 64. </w:t>
      </w:r>
      <w:r w:rsidRPr="00675F73">
        <w:rPr>
          <w:rFonts w:ascii="Source Sans Pro" w:eastAsia="Arial" w:hAnsi="Source Sans Pro"/>
          <w:color w:val="000000"/>
          <w:sz w:val="20"/>
          <w:szCs w:val="20"/>
          <w:lang w:val="es-ES" w:eastAsia="es-MX"/>
        </w:rPr>
        <w:t>El peso de l</w:t>
      </w:r>
      <w:r w:rsidRPr="00675F73">
        <w:rPr>
          <w:rFonts w:ascii="Source Sans Pro" w:eastAsia="Arial" w:hAnsi="Source Sans Pro"/>
          <w:sz w:val="20"/>
          <w:szCs w:val="20"/>
          <w:lang w:val="es-ES" w:eastAsia="es-MX"/>
        </w:rPr>
        <w:t>a</w:t>
      </w:r>
      <w:r w:rsidRPr="00675F73">
        <w:rPr>
          <w:rFonts w:ascii="Source Sans Pro" w:eastAsia="Arial" w:hAnsi="Source Sans Pro"/>
          <w:color w:val="000000"/>
          <w:sz w:val="20"/>
          <w:szCs w:val="20"/>
          <w:lang w:val="es-ES" w:eastAsia="es-MX"/>
        </w:rPr>
        <w:t>s boxeador</w:t>
      </w:r>
      <w:r w:rsidRPr="00675F73">
        <w:rPr>
          <w:rFonts w:ascii="Source Sans Pro" w:eastAsia="Arial" w:hAnsi="Source Sans Pro"/>
          <w:sz w:val="20"/>
          <w:szCs w:val="20"/>
          <w:lang w:val="es-ES" w:eastAsia="es-MX"/>
        </w:rPr>
        <w:t>a</w:t>
      </w:r>
      <w:r w:rsidRPr="00675F73">
        <w:rPr>
          <w:rFonts w:ascii="Source Sans Pro" w:eastAsia="Arial" w:hAnsi="Source Sans Pro"/>
          <w:color w:val="000000"/>
          <w:sz w:val="20"/>
          <w:szCs w:val="20"/>
          <w:lang w:val="es-ES" w:eastAsia="es-MX"/>
        </w:rPr>
        <w:t xml:space="preserve">s se verificará con toda exactitud y </w:t>
      </w:r>
      <w:r w:rsidRPr="00675F73">
        <w:rPr>
          <w:rFonts w:ascii="Source Sans Pro" w:eastAsia="Arial" w:hAnsi="Source Sans Pro"/>
          <w:sz w:val="20"/>
          <w:szCs w:val="20"/>
          <w:lang w:val="es-ES" w:eastAsia="es-MX"/>
        </w:rPr>
        <w:t xml:space="preserve">sólo podrán estar </w:t>
      </w:r>
      <w:r w:rsidRPr="00675F73">
        <w:rPr>
          <w:rFonts w:ascii="Source Sans Pro" w:eastAsia="Arial" w:hAnsi="Source Sans Pro"/>
          <w:color w:val="000000"/>
          <w:sz w:val="20"/>
          <w:szCs w:val="20"/>
          <w:lang w:val="es-ES" w:eastAsia="es-MX"/>
        </w:rPr>
        <w:t>presentes:</w:t>
      </w:r>
    </w:p>
    <w:p w14:paraId="32ACBACC" w14:textId="77777777" w:rsidR="006B32F7" w:rsidRPr="00675F73" w:rsidRDefault="006B32F7" w:rsidP="00675F73">
      <w:pPr>
        <w:widowControl w:val="0"/>
        <w:pBdr>
          <w:top w:val="nil"/>
          <w:left w:val="nil"/>
          <w:bottom w:val="nil"/>
          <w:right w:val="nil"/>
          <w:between w:val="nil"/>
        </w:pBdr>
        <w:spacing w:after="0" w:line="240" w:lineRule="auto"/>
        <w:ind w:left="881" w:right="118"/>
        <w:jc w:val="both"/>
        <w:rPr>
          <w:rFonts w:ascii="Source Sans Pro" w:eastAsia="Arial" w:hAnsi="Source Sans Pro"/>
          <w:sz w:val="20"/>
          <w:szCs w:val="20"/>
          <w:lang w:val="es-ES" w:eastAsia="es-MX"/>
        </w:rPr>
      </w:pPr>
    </w:p>
    <w:p w14:paraId="2786F1BD" w14:textId="77777777" w:rsidR="00DB4F61" w:rsidRDefault="006B32F7">
      <w:pPr>
        <w:widowControl w:val="0"/>
        <w:numPr>
          <w:ilvl w:val="0"/>
          <w:numId w:val="78"/>
        </w:numPr>
        <w:pBdr>
          <w:top w:val="nil"/>
          <w:left w:val="nil"/>
          <w:bottom w:val="nil"/>
          <w:right w:val="nil"/>
          <w:between w:val="nil"/>
        </w:pBdr>
        <w:spacing w:after="0" w:line="240" w:lineRule="auto"/>
        <w:ind w:right="118"/>
        <w:jc w:val="both"/>
        <w:rPr>
          <w:rFonts w:ascii="Source Sans Pro" w:eastAsia="Arial MT" w:hAnsi="Source Sans Pro"/>
          <w:color w:val="000000"/>
          <w:sz w:val="20"/>
          <w:szCs w:val="20"/>
          <w:lang w:val="es-ES" w:eastAsia="es-MX"/>
        </w:rPr>
      </w:pPr>
      <w:r w:rsidRPr="00675F73">
        <w:rPr>
          <w:rFonts w:ascii="Source Sans Pro" w:eastAsia="Arial" w:hAnsi="Source Sans Pro"/>
          <w:sz w:val="20"/>
          <w:szCs w:val="20"/>
          <w:lang w:val="es-ES" w:eastAsia="es-MX"/>
        </w:rPr>
        <w:t xml:space="preserve">La persona </w:t>
      </w:r>
      <w:r w:rsidRPr="00675F73">
        <w:rPr>
          <w:rFonts w:ascii="Source Sans Pro" w:eastAsia="Arial" w:hAnsi="Source Sans Pro"/>
          <w:color w:val="000000"/>
          <w:sz w:val="20"/>
          <w:szCs w:val="20"/>
          <w:lang w:val="es-ES" w:eastAsia="es-MX"/>
        </w:rPr>
        <w:t>Comisionada  en Turno;</w:t>
      </w:r>
    </w:p>
    <w:p w14:paraId="7EF49A07" w14:textId="77777777" w:rsidR="00DB4F61" w:rsidRPr="00DB4F61" w:rsidRDefault="00DB4F61" w:rsidP="00DB4F61">
      <w:pPr>
        <w:widowControl w:val="0"/>
        <w:pBdr>
          <w:top w:val="nil"/>
          <w:left w:val="nil"/>
          <w:bottom w:val="nil"/>
          <w:right w:val="nil"/>
          <w:between w:val="nil"/>
        </w:pBdr>
        <w:spacing w:after="0" w:line="240" w:lineRule="auto"/>
        <w:ind w:left="720" w:right="118"/>
        <w:jc w:val="both"/>
        <w:rPr>
          <w:rFonts w:ascii="Source Sans Pro" w:eastAsia="Arial MT" w:hAnsi="Source Sans Pro"/>
          <w:color w:val="000000"/>
          <w:sz w:val="20"/>
          <w:szCs w:val="20"/>
          <w:lang w:val="es-ES" w:eastAsia="es-MX"/>
        </w:rPr>
      </w:pPr>
    </w:p>
    <w:p w14:paraId="08C5EB7E" w14:textId="77777777" w:rsidR="00DB4F61" w:rsidRPr="00DB4F61" w:rsidRDefault="006B32F7">
      <w:pPr>
        <w:widowControl w:val="0"/>
        <w:numPr>
          <w:ilvl w:val="0"/>
          <w:numId w:val="78"/>
        </w:numPr>
        <w:pBdr>
          <w:top w:val="nil"/>
          <w:left w:val="nil"/>
          <w:bottom w:val="nil"/>
          <w:right w:val="nil"/>
          <w:between w:val="nil"/>
        </w:pBdr>
        <w:spacing w:after="0" w:line="240" w:lineRule="auto"/>
        <w:ind w:right="118"/>
        <w:jc w:val="both"/>
        <w:rPr>
          <w:rFonts w:ascii="Source Sans Pro" w:eastAsia="Arial MT" w:hAnsi="Source Sans Pro"/>
          <w:color w:val="000000"/>
          <w:sz w:val="20"/>
          <w:szCs w:val="20"/>
          <w:lang w:val="es-ES" w:eastAsia="es-MX"/>
        </w:rPr>
      </w:pPr>
      <w:r w:rsidRPr="00DB4F61">
        <w:rPr>
          <w:rFonts w:ascii="Source Sans Pro" w:eastAsia="Arial" w:hAnsi="Source Sans Pro"/>
          <w:color w:val="000000"/>
          <w:sz w:val="20"/>
          <w:szCs w:val="20"/>
          <w:lang w:val="es-ES" w:eastAsia="es-MX"/>
        </w:rPr>
        <w:t xml:space="preserve">La persona </w:t>
      </w:r>
      <w:r w:rsidRPr="00DB4F61">
        <w:rPr>
          <w:rFonts w:ascii="Source Sans Pro" w:eastAsia="Arial" w:hAnsi="Source Sans Pro"/>
          <w:sz w:val="20"/>
          <w:szCs w:val="20"/>
          <w:lang w:val="es-ES" w:eastAsia="es-MX"/>
        </w:rPr>
        <w:t xml:space="preserve">titular </w:t>
      </w:r>
      <w:r w:rsidRPr="00DB4F61">
        <w:rPr>
          <w:rFonts w:ascii="Source Sans Pro" w:eastAsia="Arial" w:hAnsi="Source Sans Pro"/>
          <w:color w:val="000000"/>
          <w:sz w:val="20"/>
          <w:szCs w:val="20"/>
          <w:lang w:val="es-ES" w:eastAsia="es-MX"/>
        </w:rPr>
        <w:t xml:space="preserve">del Servicio Médico o la Auxiliar designada; </w:t>
      </w:r>
    </w:p>
    <w:p w14:paraId="2BE7F872" w14:textId="77777777" w:rsidR="00DB4F61" w:rsidRPr="00DB4F61" w:rsidRDefault="00DB4F61" w:rsidP="00DB4F61">
      <w:pPr>
        <w:widowControl w:val="0"/>
        <w:pBdr>
          <w:top w:val="nil"/>
          <w:left w:val="nil"/>
          <w:bottom w:val="nil"/>
          <w:right w:val="nil"/>
          <w:between w:val="nil"/>
        </w:pBdr>
        <w:spacing w:after="0" w:line="240" w:lineRule="auto"/>
        <w:ind w:right="118"/>
        <w:jc w:val="both"/>
        <w:rPr>
          <w:rFonts w:ascii="Source Sans Pro" w:eastAsia="Arial MT" w:hAnsi="Source Sans Pro"/>
          <w:color w:val="000000"/>
          <w:sz w:val="20"/>
          <w:szCs w:val="20"/>
          <w:lang w:val="es-ES" w:eastAsia="es-MX"/>
        </w:rPr>
      </w:pPr>
    </w:p>
    <w:p w14:paraId="7D3305AD" w14:textId="77777777" w:rsidR="00DB4F61" w:rsidRPr="00DB4F61" w:rsidRDefault="006B32F7">
      <w:pPr>
        <w:widowControl w:val="0"/>
        <w:numPr>
          <w:ilvl w:val="0"/>
          <w:numId w:val="78"/>
        </w:numPr>
        <w:pBdr>
          <w:top w:val="nil"/>
          <w:left w:val="nil"/>
          <w:bottom w:val="nil"/>
          <w:right w:val="nil"/>
          <w:between w:val="nil"/>
        </w:pBdr>
        <w:spacing w:after="0" w:line="240" w:lineRule="auto"/>
        <w:ind w:right="118"/>
        <w:jc w:val="both"/>
        <w:rPr>
          <w:rFonts w:ascii="Source Sans Pro" w:eastAsia="Arial MT" w:hAnsi="Source Sans Pro"/>
          <w:color w:val="000000"/>
          <w:sz w:val="20"/>
          <w:szCs w:val="20"/>
          <w:lang w:val="es-ES" w:eastAsia="es-MX"/>
        </w:rPr>
      </w:pPr>
      <w:r w:rsidRPr="00DB4F61">
        <w:rPr>
          <w:rFonts w:ascii="Source Sans Pro" w:eastAsia="Arial" w:hAnsi="Source Sans Pro"/>
          <w:color w:val="000000"/>
          <w:sz w:val="20"/>
          <w:szCs w:val="20"/>
          <w:lang w:val="es-ES" w:eastAsia="es-MX"/>
        </w:rPr>
        <w:t xml:space="preserve">La </w:t>
      </w:r>
      <w:r w:rsidRPr="00DB4F61">
        <w:rPr>
          <w:rFonts w:ascii="Source Sans Pro" w:eastAsia="Arial" w:hAnsi="Source Sans Pro"/>
          <w:sz w:val="20"/>
          <w:szCs w:val="20"/>
          <w:lang w:val="es-ES" w:eastAsia="es-MX"/>
        </w:rPr>
        <w:t>persona titular de la</w:t>
      </w:r>
      <w:r w:rsidRPr="00DB4F61">
        <w:rPr>
          <w:rFonts w:ascii="Source Sans Pro" w:eastAsia="Arial" w:hAnsi="Source Sans Pro"/>
          <w:color w:val="000000"/>
          <w:sz w:val="20"/>
          <w:szCs w:val="20"/>
          <w:lang w:val="es-ES" w:eastAsia="es-MX"/>
        </w:rPr>
        <w:t xml:space="preserve"> Secretaría</w:t>
      </w:r>
      <w:r w:rsidRPr="00DB4F61">
        <w:rPr>
          <w:rFonts w:ascii="Source Sans Pro" w:eastAsia="Arial" w:hAnsi="Source Sans Pro"/>
          <w:sz w:val="20"/>
          <w:szCs w:val="20"/>
          <w:lang w:val="es-ES" w:eastAsia="es-MX"/>
        </w:rPr>
        <w:t>,</w:t>
      </w:r>
      <w:r w:rsidRPr="00DB4F61">
        <w:rPr>
          <w:rFonts w:ascii="Source Sans Pro" w:eastAsia="Arial" w:hAnsi="Source Sans Pro"/>
          <w:color w:val="000000"/>
          <w:sz w:val="20"/>
          <w:szCs w:val="20"/>
          <w:lang w:val="es-ES" w:eastAsia="es-MX"/>
        </w:rPr>
        <w:t xml:space="preserve"> y </w:t>
      </w:r>
    </w:p>
    <w:p w14:paraId="296DBD01" w14:textId="77777777" w:rsidR="00DB4F61" w:rsidRPr="00DB4F61" w:rsidRDefault="00DB4F61" w:rsidP="00DB4F61">
      <w:pPr>
        <w:widowControl w:val="0"/>
        <w:pBdr>
          <w:top w:val="nil"/>
          <w:left w:val="nil"/>
          <w:bottom w:val="nil"/>
          <w:right w:val="nil"/>
          <w:between w:val="nil"/>
        </w:pBdr>
        <w:spacing w:after="0" w:line="240" w:lineRule="auto"/>
        <w:ind w:right="118"/>
        <w:jc w:val="both"/>
        <w:rPr>
          <w:rFonts w:ascii="Source Sans Pro" w:eastAsia="Arial MT" w:hAnsi="Source Sans Pro"/>
          <w:color w:val="000000"/>
          <w:sz w:val="20"/>
          <w:szCs w:val="20"/>
          <w:lang w:val="es-ES" w:eastAsia="es-MX"/>
        </w:rPr>
      </w:pPr>
    </w:p>
    <w:p w14:paraId="71F88C47" w14:textId="77777777" w:rsidR="006B32F7" w:rsidRPr="00DB4F61" w:rsidRDefault="006B32F7">
      <w:pPr>
        <w:widowControl w:val="0"/>
        <w:numPr>
          <w:ilvl w:val="0"/>
          <w:numId w:val="78"/>
        </w:numPr>
        <w:pBdr>
          <w:top w:val="nil"/>
          <w:left w:val="nil"/>
          <w:bottom w:val="nil"/>
          <w:right w:val="nil"/>
          <w:between w:val="nil"/>
        </w:pBdr>
        <w:spacing w:after="0" w:line="240" w:lineRule="auto"/>
        <w:ind w:right="118"/>
        <w:jc w:val="both"/>
        <w:rPr>
          <w:rFonts w:ascii="Source Sans Pro" w:eastAsia="Arial MT" w:hAnsi="Source Sans Pro"/>
          <w:color w:val="000000"/>
          <w:sz w:val="20"/>
          <w:szCs w:val="20"/>
          <w:lang w:val="es-ES" w:eastAsia="es-MX"/>
        </w:rPr>
      </w:pPr>
      <w:r w:rsidRPr="00DB4F61">
        <w:rPr>
          <w:rFonts w:ascii="Source Sans Pro" w:eastAsia="Arial" w:hAnsi="Source Sans Pro"/>
          <w:color w:val="000000"/>
          <w:sz w:val="20"/>
          <w:szCs w:val="20"/>
          <w:lang w:val="es-ES" w:eastAsia="es-MX"/>
        </w:rPr>
        <w:t>L</w:t>
      </w:r>
      <w:r w:rsidRPr="00DB4F61">
        <w:rPr>
          <w:rFonts w:ascii="Source Sans Pro" w:eastAsia="Arial" w:hAnsi="Source Sans Pro"/>
          <w:sz w:val="20"/>
          <w:szCs w:val="20"/>
          <w:lang w:val="es-ES" w:eastAsia="es-MX"/>
        </w:rPr>
        <w:t xml:space="preserve">as personas </w:t>
      </w:r>
      <w:r w:rsidRPr="00DB4F61">
        <w:rPr>
          <w:rFonts w:ascii="Source Sans Pro" w:eastAsia="Arial" w:hAnsi="Source Sans Pro"/>
          <w:color w:val="000000"/>
          <w:sz w:val="20"/>
          <w:szCs w:val="20"/>
          <w:lang w:val="es-ES" w:eastAsia="es-MX"/>
        </w:rPr>
        <w:t>representantes de l</w:t>
      </w:r>
      <w:r w:rsidRPr="00DB4F61">
        <w:rPr>
          <w:rFonts w:ascii="Source Sans Pro" w:eastAsia="Arial" w:hAnsi="Source Sans Pro"/>
          <w:sz w:val="20"/>
          <w:szCs w:val="20"/>
          <w:lang w:val="es-ES" w:eastAsia="es-MX"/>
        </w:rPr>
        <w:t>a</w:t>
      </w:r>
      <w:r w:rsidRPr="00DB4F61">
        <w:rPr>
          <w:rFonts w:ascii="Source Sans Pro" w:eastAsia="Arial" w:hAnsi="Source Sans Pro"/>
          <w:color w:val="000000"/>
          <w:sz w:val="20"/>
          <w:szCs w:val="20"/>
          <w:lang w:val="es-ES" w:eastAsia="es-MX"/>
        </w:rPr>
        <w:t>s boxeador</w:t>
      </w:r>
      <w:r w:rsidRPr="00DB4F61">
        <w:rPr>
          <w:rFonts w:ascii="Source Sans Pro" w:eastAsia="Arial" w:hAnsi="Source Sans Pro"/>
          <w:sz w:val="20"/>
          <w:szCs w:val="20"/>
          <w:lang w:val="es-ES" w:eastAsia="es-MX"/>
        </w:rPr>
        <w:t>a</w:t>
      </w:r>
      <w:r w:rsidRPr="00DB4F61">
        <w:rPr>
          <w:rFonts w:ascii="Source Sans Pro" w:eastAsia="Arial" w:hAnsi="Source Sans Pro"/>
          <w:color w:val="000000"/>
          <w:sz w:val="20"/>
          <w:szCs w:val="20"/>
          <w:lang w:val="es-ES" w:eastAsia="es-MX"/>
        </w:rPr>
        <w:t>s</w:t>
      </w:r>
      <w:r w:rsidRPr="00DB4F61">
        <w:rPr>
          <w:rFonts w:ascii="Source Sans Pro" w:eastAsia="Arial" w:hAnsi="Source Sans Pro"/>
          <w:sz w:val="20"/>
          <w:szCs w:val="20"/>
          <w:lang w:val="es-ES" w:eastAsia="es-MX"/>
        </w:rPr>
        <w:t>.</w:t>
      </w:r>
    </w:p>
    <w:p w14:paraId="672A737B"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629D20E7" w14:textId="77777777" w:rsidR="006B32F7" w:rsidRPr="00675F73" w:rsidRDefault="006B32F7" w:rsidP="00DB4F61">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shd w:val="clear" w:color="auto" w:fill="C8F1BA"/>
          <w:lang w:val="es-ES" w:eastAsia="es-MX"/>
        </w:rPr>
      </w:pPr>
      <w:r w:rsidRPr="00675F73">
        <w:rPr>
          <w:rFonts w:ascii="Source Sans Pro" w:eastAsia="Arial" w:hAnsi="Source Sans Pro"/>
          <w:b/>
          <w:color w:val="000000"/>
          <w:sz w:val="20"/>
          <w:szCs w:val="20"/>
          <w:lang w:val="es-ES" w:eastAsia="es-MX"/>
        </w:rPr>
        <w:t>A</w:t>
      </w:r>
      <w:r w:rsidRPr="00675F73">
        <w:rPr>
          <w:rFonts w:ascii="Source Sans Pro" w:eastAsia="Arial" w:hAnsi="Source Sans Pro"/>
          <w:b/>
          <w:sz w:val="20"/>
          <w:szCs w:val="20"/>
          <w:lang w:val="es-ES" w:eastAsia="es-MX"/>
        </w:rPr>
        <w:t xml:space="preserve">rtículo 65. </w:t>
      </w:r>
      <w:r w:rsidRPr="00675F73">
        <w:rPr>
          <w:rFonts w:ascii="Source Sans Pro" w:eastAsia="Arial" w:hAnsi="Source Sans Pro"/>
          <w:color w:val="000000"/>
          <w:sz w:val="20"/>
          <w:szCs w:val="20"/>
          <w:lang w:val="es-ES" w:eastAsia="es-MX"/>
        </w:rPr>
        <w:t>Los boxeador</w:t>
      </w:r>
      <w:r w:rsidRPr="00675F73">
        <w:rPr>
          <w:rFonts w:ascii="Source Sans Pro" w:eastAsia="Arial" w:hAnsi="Source Sans Pro"/>
          <w:sz w:val="20"/>
          <w:szCs w:val="20"/>
          <w:lang w:val="es-ES" w:eastAsia="es-MX"/>
        </w:rPr>
        <w:t>a</w:t>
      </w:r>
      <w:r w:rsidRPr="00675F73">
        <w:rPr>
          <w:rFonts w:ascii="Source Sans Pro" w:eastAsia="Arial" w:hAnsi="Source Sans Pro"/>
          <w:color w:val="000000"/>
          <w:sz w:val="20"/>
          <w:szCs w:val="20"/>
          <w:lang w:val="es-ES" w:eastAsia="es-MX"/>
        </w:rPr>
        <w:t xml:space="preserve">s que tomen parte en una función antes de pesarse deberán ser examinados por </w:t>
      </w:r>
      <w:r w:rsidRPr="00675F73">
        <w:rPr>
          <w:rFonts w:ascii="Source Sans Pro" w:eastAsia="Arial" w:hAnsi="Source Sans Pro"/>
          <w:sz w:val="20"/>
          <w:szCs w:val="20"/>
          <w:lang w:val="es-ES" w:eastAsia="es-MX"/>
        </w:rPr>
        <w:t xml:space="preserve">la </w:t>
      </w:r>
      <w:r w:rsidRPr="00675F73">
        <w:rPr>
          <w:rFonts w:ascii="Source Sans Pro" w:eastAsia="Arial" w:hAnsi="Source Sans Pro"/>
          <w:color w:val="000000"/>
          <w:sz w:val="20"/>
          <w:szCs w:val="20"/>
          <w:lang w:val="es-ES" w:eastAsia="es-MX"/>
        </w:rPr>
        <w:t xml:space="preserve">Jefatura del Servicio Médico o </w:t>
      </w:r>
      <w:r w:rsidRPr="00675F73">
        <w:rPr>
          <w:rFonts w:ascii="Source Sans Pro" w:eastAsia="Arial" w:hAnsi="Source Sans Pro"/>
          <w:sz w:val="20"/>
          <w:szCs w:val="20"/>
          <w:lang w:val="es-ES" w:eastAsia="es-MX"/>
        </w:rPr>
        <w:t xml:space="preserve">la persona </w:t>
      </w:r>
      <w:r w:rsidRPr="00675F73">
        <w:rPr>
          <w:rFonts w:ascii="Source Sans Pro" w:eastAsia="Arial" w:hAnsi="Source Sans Pro"/>
          <w:color w:val="000000"/>
          <w:sz w:val="20"/>
          <w:szCs w:val="20"/>
          <w:lang w:val="es-ES" w:eastAsia="es-MX"/>
        </w:rPr>
        <w:t>Auxiliar designada, con objeto de que dictaminen sobre las condiciones físicas y de salud que guarden, expidiendo el certificado médico correspondiente.</w:t>
      </w:r>
    </w:p>
    <w:p w14:paraId="41043B59" w14:textId="77777777" w:rsidR="006B32F7" w:rsidRPr="00675F73" w:rsidRDefault="006B32F7" w:rsidP="00675F73">
      <w:pPr>
        <w:widowControl w:val="0"/>
        <w:spacing w:after="0" w:line="240" w:lineRule="auto"/>
        <w:jc w:val="both"/>
        <w:rPr>
          <w:rFonts w:ascii="Source Sans Pro" w:eastAsia="Arial" w:hAnsi="Source Sans Pro"/>
          <w:color w:val="000000"/>
          <w:sz w:val="20"/>
          <w:szCs w:val="20"/>
          <w:shd w:val="clear" w:color="auto" w:fill="C8F1BA"/>
          <w:lang w:val="es-ES" w:eastAsia="es-MX"/>
        </w:rPr>
      </w:pPr>
    </w:p>
    <w:p w14:paraId="5A65A1B8"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29" w:name="_heading=h.f9v5u5oed7wo" w:colFirst="0" w:colLast="0"/>
      <w:bookmarkEnd w:id="29"/>
      <w:r w:rsidRPr="00675F73">
        <w:rPr>
          <w:rFonts w:ascii="Source Sans Pro" w:eastAsia="Arial" w:hAnsi="Source Sans Pro"/>
          <w:b/>
          <w:bCs/>
          <w:sz w:val="20"/>
          <w:szCs w:val="20"/>
          <w:lang w:val="es-ES" w:eastAsia="es-MX"/>
        </w:rPr>
        <w:t>CAPÍTULO XV</w:t>
      </w:r>
    </w:p>
    <w:p w14:paraId="07F9E843"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30" w:name="_heading=h.lnucedt969p0" w:colFirst="0" w:colLast="0"/>
      <w:bookmarkEnd w:id="30"/>
      <w:r w:rsidRPr="00675F73">
        <w:rPr>
          <w:rFonts w:ascii="Source Sans Pro" w:eastAsia="Arial" w:hAnsi="Source Sans Pro"/>
          <w:b/>
          <w:bCs/>
          <w:sz w:val="20"/>
          <w:szCs w:val="20"/>
          <w:lang w:val="es-ES" w:eastAsia="es-MX"/>
        </w:rPr>
        <w:t>OFICIALES</w:t>
      </w:r>
    </w:p>
    <w:p w14:paraId="195012B5"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b/>
          <w:color w:val="000000"/>
          <w:sz w:val="20"/>
          <w:szCs w:val="20"/>
          <w:lang w:val="es-ES" w:eastAsia="es-MX"/>
        </w:rPr>
      </w:pPr>
    </w:p>
    <w:p w14:paraId="2FEA5E5B" w14:textId="77777777" w:rsidR="006B32F7" w:rsidRPr="00675F73" w:rsidRDefault="006B32F7" w:rsidP="00675F73">
      <w:pPr>
        <w:widowControl w:val="0"/>
        <w:pBdr>
          <w:top w:val="nil"/>
          <w:left w:val="nil"/>
          <w:bottom w:val="nil"/>
          <w:right w:val="nil"/>
          <w:between w:val="nil"/>
        </w:pBdr>
        <w:spacing w:after="0" w:line="240" w:lineRule="auto"/>
        <w:ind w:right="118"/>
        <w:jc w:val="both"/>
        <w:rPr>
          <w:rFonts w:ascii="Source Sans Pro" w:eastAsia="Arial" w:hAnsi="Source Sans Pro"/>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66.</w:t>
      </w:r>
      <w:r w:rsidRPr="00675F73">
        <w:rPr>
          <w:rFonts w:ascii="Source Sans Pro" w:eastAsia="Arial" w:hAnsi="Source Sans Pro"/>
          <w:color w:val="000000"/>
          <w:sz w:val="20"/>
          <w:szCs w:val="20"/>
          <w:lang w:val="es-ES" w:eastAsia="es-MX"/>
        </w:rPr>
        <w:t xml:space="preserve"> Para efectos de este Reglamento, se </w:t>
      </w:r>
      <w:r w:rsidRPr="00675F73">
        <w:rPr>
          <w:rFonts w:ascii="Source Sans Pro" w:eastAsia="Arial" w:hAnsi="Source Sans Pro"/>
          <w:sz w:val="20"/>
          <w:szCs w:val="20"/>
          <w:lang w:val="es-ES" w:eastAsia="es-MX"/>
        </w:rPr>
        <w:t>consideran</w:t>
      </w:r>
      <w:r w:rsidRPr="00675F73">
        <w:rPr>
          <w:rFonts w:ascii="Source Sans Pro" w:eastAsia="Arial" w:hAnsi="Source Sans Pro"/>
          <w:color w:val="000000"/>
          <w:sz w:val="20"/>
          <w:szCs w:val="20"/>
          <w:lang w:val="es-ES" w:eastAsia="es-MX"/>
        </w:rPr>
        <w:t xml:space="preserve"> oficiales las personas que se desempeñan como:</w:t>
      </w:r>
    </w:p>
    <w:p w14:paraId="4D32902A" w14:textId="77777777" w:rsidR="006B32F7" w:rsidRPr="00675F73" w:rsidRDefault="006B32F7" w:rsidP="00675F73">
      <w:pPr>
        <w:widowControl w:val="0"/>
        <w:pBdr>
          <w:top w:val="nil"/>
          <w:left w:val="nil"/>
          <w:bottom w:val="nil"/>
          <w:right w:val="nil"/>
          <w:between w:val="nil"/>
        </w:pBdr>
        <w:spacing w:after="0" w:line="240" w:lineRule="auto"/>
        <w:ind w:left="720" w:right="118"/>
        <w:jc w:val="both"/>
        <w:rPr>
          <w:rFonts w:ascii="Source Sans Pro" w:eastAsia="Arial" w:hAnsi="Source Sans Pro"/>
          <w:sz w:val="20"/>
          <w:szCs w:val="20"/>
          <w:lang w:val="es-ES" w:eastAsia="es-MX"/>
        </w:rPr>
      </w:pPr>
    </w:p>
    <w:p w14:paraId="27D1838F" w14:textId="77777777" w:rsidR="006B32F7" w:rsidRPr="00675F73" w:rsidRDefault="006B32F7">
      <w:pPr>
        <w:widowControl w:val="0"/>
        <w:numPr>
          <w:ilvl w:val="0"/>
          <w:numId w:val="79"/>
        </w:numPr>
        <w:pBdr>
          <w:top w:val="nil"/>
          <w:left w:val="nil"/>
          <w:bottom w:val="nil"/>
          <w:right w:val="nil"/>
          <w:between w:val="nil"/>
        </w:pBdr>
        <w:spacing w:after="0" w:line="240" w:lineRule="auto"/>
        <w:ind w:right="118"/>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Titular de la </w:t>
      </w:r>
      <w:r w:rsidRPr="00675F73">
        <w:rPr>
          <w:rFonts w:ascii="Source Sans Pro" w:eastAsia="Arial" w:hAnsi="Source Sans Pro"/>
          <w:color w:val="000000"/>
          <w:sz w:val="20"/>
          <w:szCs w:val="20"/>
          <w:lang w:val="es-ES" w:eastAsia="es-MX"/>
        </w:rPr>
        <w:t xml:space="preserve"> Jefatura  del Servicio Médico</w:t>
      </w:r>
      <w:r w:rsidRPr="00675F73">
        <w:rPr>
          <w:rFonts w:ascii="Source Sans Pro" w:eastAsia="Arial" w:hAnsi="Source Sans Pro"/>
          <w:sz w:val="20"/>
          <w:szCs w:val="20"/>
          <w:lang w:val="es-ES" w:eastAsia="es-MX"/>
        </w:rPr>
        <w:t>;</w:t>
      </w:r>
    </w:p>
    <w:p w14:paraId="2BB0D8CC" w14:textId="77777777" w:rsidR="006B32F7" w:rsidRPr="00675F73" w:rsidRDefault="006B32F7" w:rsidP="00675F73">
      <w:pPr>
        <w:widowControl w:val="0"/>
        <w:pBdr>
          <w:top w:val="nil"/>
          <w:left w:val="nil"/>
          <w:bottom w:val="nil"/>
          <w:right w:val="nil"/>
          <w:between w:val="nil"/>
        </w:pBdr>
        <w:spacing w:after="0" w:line="240" w:lineRule="auto"/>
        <w:ind w:left="720" w:right="118"/>
        <w:jc w:val="both"/>
        <w:rPr>
          <w:rFonts w:ascii="Source Sans Pro" w:eastAsia="Arial" w:hAnsi="Source Sans Pro"/>
          <w:sz w:val="20"/>
          <w:szCs w:val="20"/>
          <w:lang w:val="es-ES" w:eastAsia="es-MX"/>
        </w:rPr>
      </w:pPr>
    </w:p>
    <w:p w14:paraId="3A79C767" w14:textId="77777777" w:rsidR="006B32F7" w:rsidRPr="00675F73" w:rsidRDefault="006B32F7">
      <w:pPr>
        <w:widowControl w:val="0"/>
        <w:numPr>
          <w:ilvl w:val="0"/>
          <w:numId w:val="79"/>
        </w:numPr>
        <w:pBdr>
          <w:top w:val="nil"/>
          <w:left w:val="nil"/>
          <w:bottom w:val="nil"/>
          <w:right w:val="nil"/>
          <w:between w:val="nil"/>
        </w:pBdr>
        <w:spacing w:after="0" w:line="240" w:lineRule="auto"/>
        <w:ind w:right="118"/>
        <w:jc w:val="both"/>
        <w:rPr>
          <w:rFonts w:ascii="Source Sans Pro" w:eastAsia="Arial MT" w:hAnsi="Source Sans Pro"/>
          <w:sz w:val="20"/>
          <w:szCs w:val="20"/>
          <w:lang w:val="es-ES" w:eastAsia="es-MX"/>
        </w:rPr>
      </w:pPr>
      <w:r w:rsidRPr="00675F73">
        <w:rPr>
          <w:rFonts w:ascii="Source Sans Pro" w:eastAsia="Arial" w:hAnsi="Source Sans Pro"/>
          <w:color w:val="000000"/>
          <w:sz w:val="20"/>
          <w:szCs w:val="20"/>
          <w:lang w:val="es-ES" w:eastAsia="es-MX"/>
        </w:rPr>
        <w:t>Médicos auxiliares</w:t>
      </w:r>
      <w:r w:rsidRPr="00675F73">
        <w:rPr>
          <w:rFonts w:ascii="Source Sans Pro" w:eastAsia="Arial" w:hAnsi="Source Sans Pro"/>
          <w:sz w:val="20"/>
          <w:szCs w:val="20"/>
          <w:lang w:val="es-ES" w:eastAsia="es-MX"/>
        </w:rPr>
        <w:t>;</w:t>
      </w:r>
    </w:p>
    <w:p w14:paraId="6CE38438" w14:textId="77777777" w:rsidR="006B32F7" w:rsidRPr="00675F73" w:rsidRDefault="006B32F7" w:rsidP="00DB4F61">
      <w:pPr>
        <w:widowControl w:val="0"/>
        <w:pBdr>
          <w:top w:val="nil"/>
          <w:left w:val="nil"/>
          <w:bottom w:val="nil"/>
          <w:right w:val="nil"/>
          <w:between w:val="nil"/>
        </w:pBdr>
        <w:spacing w:after="0" w:line="240" w:lineRule="auto"/>
        <w:ind w:left="720" w:right="118"/>
        <w:jc w:val="both"/>
        <w:rPr>
          <w:rFonts w:ascii="Source Sans Pro" w:eastAsia="Arial" w:hAnsi="Source Sans Pro"/>
          <w:sz w:val="20"/>
          <w:szCs w:val="20"/>
          <w:lang w:val="es-ES" w:eastAsia="es-MX"/>
        </w:rPr>
      </w:pPr>
    </w:p>
    <w:p w14:paraId="6F545552" w14:textId="77777777" w:rsidR="006B32F7" w:rsidRPr="00675F73" w:rsidRDefault="006B32F7">
      <w:pPr>
        <w:widowControl w:val="0"/>
        <w:numPr>
          <w:ilvl w:val="0"/>
          <w:numId w:val="79"/>
        </w:numPr>
        <w:pBdr>
          <w:top w:val="nil"/>
          <w:left w:val="nil"/>
          <w:bottom w:val="nil"/>
          <w:right w:val="nil"/>
          <w:between w:val="nil"/>
        </w:pBdr>
        <w:spacing w:after="0" w:line="240" w:lineRule="auto"/>
        <w:ind w:right="118"/>
        <w:jc w:val="both"/>
        <w:rPr>
          <w:rFonts w:ascii="Source Sans Pro" w:eastAsia="Arial MT" w:hAnsi="Source Sans Pro"/>
          <w:sz w:val="20"/>
          <w:szCs w:val="20"/>
          <w:lang w:val="es-ES" w:eastAsia="es-MX"/>
        </w:rPr>
      </w:pPr>
      <w:r w:rsidRPr="00675F73">
        <w:rPr>
          <w:rFonts w:ascii="Source Sans Pro" w:eastAsia="Arial" w:hAnsi="Source Sans Pro"/>
          <w:color w:val="000000"/>
          <w:sz w:val="20"/>
          <w:szCs w:val="20"/>
          <w:lang w:val="es-ES" w:eastAsia="es-MX"/>
        </w:rPr>
        <w:t>Jueces</w:t>
      </w:r>
      <w:r w:rsidRPr="00675F73">
        <w:rPr>
          <w:rFonts w:ascii="Source Sans Pro" w:eastAsia="Arial" w:hAnsi="Source Sans Pro"/>
          <w:sz w:val="20"/>
          <w:szCs w:val="20"/>
          <w:lang w:val="es-ES" w:eastAsia="es-MX"/>
        </w:rPr>
        <w:t>;</w:t>
      </w:r>
    </w:p>
    <w:p w14:paraId="115A2A18" w14:textId="77777777" w:rsidR="006B32F7" w:rsidRPr="00675F73" w:rsidRDefault="006B32F7" w:rsidP="00DB4F61">
      <w:pPr>
        <w:widowControl w:val="0"/>
        <w:pBdr>
          <w:top w:val="nil"/>
          <w:left w:val="nil"/>
          <w:bottom w:val="nil"/>
          <w:right w:val="nil"/>
          <w:between w:val="nil"/>
        </w:pBdr>
        <w:spacing w:after="0" w:line="240" w:lineRule="auto"/>
        <w:ind w:left="720" w:right="118"/>
        <w:jc w:val="both"/>
        <w:rPr>
          <w:rFonts w:ascii="Source Sans Pro" w:eastAsia="Arial" w:hAnsi="Source Sans Pro"/>
          <w:sz w:val="20"/>
          <w:szCs w:val="20"/>
          <w:lang w:val="es-ES" w:eastAsia="es-MX"/>
        </w:rPr>
      </w:pPr>
    </w:p>
    <w:p w14:paraId="4B0DA592" w14:textId="77777777" w:rsidR="00657344" w:rsidRPr="00DA27A2" w:rsidRDefault="006B32F7" w:rsidP="00DA27A2">
      <w:pPr>
        <w:widowControl w:val="0"/>
        <w:numPr>
          <w:ilvl w:val="0"/>
          <w:numId w:val="79"/>
        </w:numPr>
        <w:pBdr>
          <w:top w:val="nil"/>
          <w:left w:val="nil"/>
          <w:bottom w:val="nil"/>
          <w:right w:val="nil"/>
          <w:between w:val="nil"/>
        </w:pBdr>
        <w:spacing w:after="0" w:line="240" w:lineRule="auto"/>
        <w:ind w:right="118"/>
        <w:jc w:val="both"/>
        <w:rPr>
          <w:rFonts w:ascii="Source Sans Pro" w:eastAsia="Arial MT" w:hAnsi="Source Sans Pro"/>
          <w:sz w:val="20"/>
          <w:szCs w:val="20"/>
          <w:lang w:val="es-ES" w:eastAsia="es-MX"/>
        </w:rPr>
      </w:pPr>
      <w:r w:rsidRPr="00675F73">
        <w:rPr>
          <w:rFonts w:ascii="Source Sans Pro" w:eastAsia="Arial" w:hAnsi="Source Sans Pro"/>
          <w:color w:val="000000"/>
          <w:sz w:val="20"/>
          <w:szCs w:val="20"/>
          <w:lang w:val="es-ES" w:eastAsia="es-MX"/>
        </w:rPr>
        <w:t>Árbitros</w:t>
      </w:r>
      <w:r w:rsidRPr="00675F73">
        <w:rPr>
          <w:rFonts w:ascii="Source Sans Pro" w:eastAsia="Arial" w:hAnsi="Source Sans Pro"/>
          <w:sz w:val="20"/>
          <w:szCs w:val="20"/>
          <w:lang w:val="es-ES" w:eastAsia="es-MX"/>
        </w:rPr>
        <w:t>;</w:t>
      </w:r>
    </w:p>
    <w:p w14:paraId="6595BD7C" w14:textId="77777777" w:rsidR="006B32F7" w:rsidRPr="00675F73" w:rsidRDefault="006B32F7">
      <w:pPr>
        <w:widowControl w:val="0"/>
        <w:numPr>
          <w:ilvl w:val="0"/>
          <w:numId w:val="79"/>
        </w:numPr>
        <w:pBdr>
          <w:top w:val="nil"/>
          <w:left w:val="nil"/>
          <w:bottom w:val="nil"/>
          <w:right w:val="nil"/>
          <w:between w:val="nil"/>
        </w:pBdr>
        <w:spacing w:after="0" w:line="240" w:lineRule="auto"/>
        <w:ind w:right="118"/>
        <w:jc w:val="both"/>
        <w:rPr>
          <w:rFonts w:ascii="Source Sans Pro" w:eastAsia="Arial MT" w:hAnsi="Source Sans Pro"/>
          <w:sz w:val="20"/>
          <w:szCs w:val="20"/>
          <w:lang w:val="es-ES" w:eastAsia="es-MX"/>
        </w:rPr>
      </w:pPr>
      <w:r w:rsidRPr="00675F73">
        <w:rPr>
          <w:rFonts w:ascii="Source Sans Pro" w:eastAsia="Arial" w:hAnsi="Source Sans Pro"/>
          <w:color w:val="000000"/>
          <w:sz w:val="20"/>
          <w:szCs w:val="20"/>
          <w:lang w:val="es-ES" w:eastAsia="es-MX"/>
        </w:rPr>
        <w:t>Director</w:t>
      </w:r>
      <w:r w:rsidRPr="00675F73">
        <w:rPr>
          <w:rFonts w:ascii="Source Sans Pro" w:eastAsia="Arial" w:hAnsi="Source Sans Pro"/>
          <w:sz w:val="20"/>
          <w:szCs w:val="20"/>
          <w:lang w:val="es-ES" w:eastAsia="es-MX"/>
        </w:rPr>
        <w:t xml:space="preserve">as </w:t>
      </w:r>
      <w:r w:rsidRPr="00675F73">
        <w:rPr>
          <w:rFonts w:ascii="Source Sans Pro" w:eastAsia="Arial" w:hAnsi="Source Sans Pro"/>
          <w:color w:val="000000"/>
          <w:sz w:val="20"/>
          <w:szCs w:val="20"/>
          <w:lang w:val="es-ES" w:eastAsia="es-MX"/>
        </w:rPr>
        <w:t xml:space="preserve"> de Encuentros</w:t>
      </w:r>
      <w:r w:rsidRPr="00675F73">
        <w:rPr>
          <w:rFonts w:ascii="Source Sans Pro" w:eastAsia="Arial" w:hAnsi="Source Sans Pro"/>
          <w:sz w:val="20"/>
          <w:szCs w:val="20"/>
          <w:lang w:val="es-ES" w:eastAsia="es-MX"/>
        </w:rPr>
        <w:t>;</w:t>
      </w:r>
    </w:p>
    <w:p w14:paraId="3C932A05" w14:textId="77777777" w:rsidR="006B32F7" w:rsidRPr="00675F73" w:rsidRDefault="006B32F7" w:rsidP="00DB4F61">
      <w:pPr>
        <w:widowControl w:val="0"/>
        <w:pBdr>
          <w:top w:val="nil"/>
          <w:left w:val="nil"/>
          <w:bottom w:val="nil"/>
          <w:right w:val="nil"/>
          <w:between w:val="nil"/>
        </w:pBdr>
        <w:spacing w:after="0" w:line="240" w:lineRule="auto"/>
        <w:ind w:left="720" w:right="118"/>
        <w:jc w:val="both"/>
        <w:rPr>
          <w:rFonts w:ascii="Source Sans Pro" w:eastAsia="Arial" w:hAnsi="Source Sans Pro"/>
          <w:sz w:val="20"/>
          <w:szCs w:val="20"/>
          <w:lang w:val="es-ES" w:eastAsia="es-MX"/>
        </w:rPr>
      </w:pPr>
    </w:p>
    <w:p w14:paraId="74BFD1D6" w14:textId="77777777" w:rsidR="006B32F7" w:rsidRPr="00675F73" w:rsidRDefault="006B32F7">
      <w:pPr>
        <w:widowControl w:val="0"/>
        <w:numPr>
          <w:ilvl w:val="0"/>
          <w:numId w:val="79"/>
        </w:numPr>
        <w:pBdr>
          <w:top w:val="nil"/>
          <w:left w:val="nil"/>
          <w:bottom w:val="nil"/>
          <w:right w:val="nil"/>
          <w:between w:val="nil"/>
        </w:pBdr>
        <w:spacing w:after="0" w:line="240" w:lineRule="auto"/>
        <w:ind w:right="118"/>
        <w:jc w:val="both"/>
        <w:rPr>
          <w:rFonts w:ascii="Source Sans Pro" w:eastAsia="Arial MT" w:hAnsi="Source Sans Pro"/>
          <w:sz w:val="20"/>
          <w:szCs w:val="20"/>
          <w:lang w:val="es-ES" w:eastAsia="es-MX"/>
        </w:rPr>
      </w:pPr>
      <w:r w:rsidRPr="00675F73">
        <w:rPr>
          <w:rFonts w:ascii="Source Sans Pro" w:eastAsia="Arial" w:hAnsi="Source Sans Pro"/>
          <w:color w:val="000000"/>
          <w:sz w:val="20"/>
          <w:szCs w:val="20"/>
          <w:lang w:val="es-ES" w:eastAsia="es-MX"/>
        </w:rPr>
        <w:t>Tomador</w:t>
      </w:r>
      <w:r w:rsidRPr="00675F73">
        <w:rPr>
          <w:rFonts w:ascii="Source Sans Pro" w:eastAsia="Arial" w:hAnsi="Source Sans Pro"/>
          <w:sz w:val="20"/>
          <w:szCs w:val="20"/>
          <w:lang w:val="es-ES" w:eastAsia="es-MX"/>
        </w:rPr>
        <w:t xml:space="preserve">as </w:t>
      </w:r>
      <w:r w:rsidRPr="00675F73">
        <w:rPr>
          <w:rFonts w:ascii="Source Sans Pro" w:eastAsia="Arial" w:hAnsi="Source Sans Pro"/>
          <w:color w:val="000000"/>
          <w:sz w:val="20"/>
          <w:szCs w:val="20"/>
          <w:lang w:val="es-ES" w:eastAsia="es-MX"/>
        </w:rPr>
        <w:t xml:space="preserve"> de Tiempo</w:t>
      </w:r>
      <w:r w:rsidRPr="00675F73">
        <w:rPr>
          <w:rFonts w:ascii="Source Sans Pro" w:eastAsia="Arial" w:hAnsi="Source Sans Pro"/>
          <w:sz w:val="20"/>
          <w:szCs w:val="20"/>
          <w:lang w:val="es-ES" w:eastAsia="es-MX"/>
        </w:rPr>
        <w:t>,</w:t>
      </w:r>
      <w:r w:rsidRPr="00675F73">
        <w:rPr>
          <w:rFonts w:ascii="Source Sans Pro" w:eastAsia="Arial" w:hAnsi="Source Sans Pro"/>
          <w:color w:val="000000"/>
          <w:sz w:val="20"/>
          <w:szCs w:val="20"/>
          <w:lang w:val="es-ES" w:eastAsia="es-MX"/>
        </w:rPr>
        <w:t xml:space="preserve"> y </w:t>
      </w:r>
    </w:p>
    <w:p w14:paraId="7DE1FEA4" w14:textId="77777777" w:rsidR="006B32F7" w:rsidRPr="00675F73" w:rsidRDefault="006B32F7" w:rsidP="00DB4F61">
      <w:pPr>
        <w:widowControl w:val="0"/>
        <w:pBdr>
          <w:top w:val="nil"/>
          <w:left w:val="nil"/>
          <w:bottom w:val="nil"/>
          <w:right w:val="nil"/>
          <w:between w:val="nil"/>
        </w:pBdr>
        <w:spacing w:after="0" w:line="240" w:lineRule="auto"/>
        <w:ind w:left="720" w:right="118"/>
        <w:jc w:val="both"/>
        <w:rPr>
          <w:rFonts w:ascii="Source Sans Pro" w:eastAsia="Arial" w:hAnsi="Source Sans Pro"/>
          <w:sz w:val="20"/>
          <w:szCs w:val="20"/>
          <w:lang w:val="es-ES" w:eastAsia="es-MX"/>
        </w:rPr>
      </w:pPr>
    </w:p>
    <w:p w14:paraId="61F2DC2D" w14:textId="77777777" w:rsidR="006B32F7" w:rsidRPr="00675F73" w:rsidRDefault="006B32F7">
      <w:pPr>
        <w:widowControl w:val="0"/>
        <w:numPr>
          <w:ilvl w:val="0"/>
          <w:numId w:val="79"/>
        </w:numPr>
        <w:pBdr>
          <w:top w:val="nil"/>
          <w:left w:val="nil"/>
          <w:bottom w:val="nil"/>
          <w:right w:val="nil"/>
          <w:between w:val="nil"/>
        </w:pBdr>
        <w:spacing w:after="0" w:line="240" w:lineRule="auto"/>
        <w:ind w:right="118"/>
        <w:jc w:val="both"/>
        <w:rPr>
          <w:rFonts w:ascii="Source Sans Pro" w:eastAsia="Arial MT" w:hAnsi="Source Sans Pro"/>
          <w:sz w:val="20"/>
          <w:szCs w:val="20"/>
          <w:lang w:val="es-ES" w:eastAsia="es-MX"/>
        </w:rPr>
      </w:pPr>
      <w:r w:rsidRPr="00675F73">
        <w:rPr>
          <w:rFonts w:ascii="Source Sans Pro" w:eastAsia="Arial" w:hAnsi="Source Sans Pro"/>
          <w:color w:val="000000"/>
          <w:sz w:val="20"/>
          <w:szCs w:val="20"/>
          <w:lang w:val="es-ES" w:eastAsia="es-MX"/>
        </w:rPr>
        <w:t>Anunciador</w:t>
      </w:r>
      <w:r w:rsidRPr="00675F73">
        <w:rPr>
          <w:rFonts w:ascii="Source Sans Pro" w:eastAsia="Arial" w:hAnsi="Source Sans Pro"/>
          <w:sz w:val="20"/>
          <w:szCs w:val="20"/>
          <w:lang w:val="es-ES" w:eastAsia="es-MX"/>
        </w:rPr>
        <w:t>a</w:t>
      </w:r>
      <w:r w:rsidRPr="00675F73">
        <w:rPr>
          <w:rFonts w:ascii="Source Sans Pro" w:eastAsia="Arial" w:hAnsi="Source Sans Pro"/>
          <w:color w:val="000000"/>
          <w:sz w:val="20"/>
          <w:szCs w:val="20"/>
          <w:lang w:val="es-ES" w:eastAsia="es-MX"/>
        </w:rPr>
        <w:t xml:space="preserve">s.   </w:t>
      </w:r>
    </w:p>
    <w:p w14:paraId="3CF59B44" w14:textId="57097FF8" w:rsidR="006B32F7" w:rsidRDefault="006B32F7" w:rsidP="00675F73">
      <w:pPr>
        <w:widowControl w:val="0"/>
        <w:pBdr>
          <w:top w:val="nil"/>
          <w:left w:val="nil"/>
          <w:bottom w:val="nil"/>
          <w:right w:val="nil"/>
          <w:between w:val="nil"/>
        </w:pBdr>
        <w:spacing w:after="0" w:line="240" w:lineRule="auto"/>
        <w:ind w:right="118"/>
        <w:jc w:val="both"/>
        <w:rPr>
          <w:rFonts w:ascii="Source Sans Pro" w:eastAsia="Arial" w:hAnsi="Source Sans Pro"/>
          <w:color w:val="000000"/>
          <w:sz w:val="20"/>
          <w:szCs w:val="20"/>
          <w:lang w:val="es-ES" w:eastAsia="es-MX"/>
        </w:rPr>
      </w:pPr>
    </w:p>
    <w:p w14:paraId="227F243D" w14:textId="77777777" w:rsidR="00AF7954" w:rsidRPr="00675F73" w:rsidRDefault="00AF7954" w:rsidP="00675F73">
      <w:pPr>
        <w:widowControl w:val="0"/>
        <w:pBdr>
          <w:top w:val="nil"/>
          <w:left w:val="nil"/>
          <w:bottom w:val="nil"/>
          <w:right w:val="nil"/>
          <w:between w:val="nil"/>
        </w:pBdr>
        <w:spacing w:after="0" w:line="240" w:lineRule="auto"/>
        <w:ind w:right="118"/>
        <w:jc w:val="both"/>
        <w:rPr>
          <w:rFonts w:ascii="Source Sans Pro" w:eastAsia="Arial" w:hAnsi="Source Sans Pro"/>
          <w:color w:val="000000"/>
          <w:sz w:val="20"/>
          <w:szCs w:val="20"/>
          <w:lang w:val="es-ES" w:eastAsia="es-MX"/>
        </w:rPr>
      </w:pPr>
    </w:p>
    <w:p w14:paraId="35524F47"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lastRenderedPageBreak/>
        <w:t>Artículo 67.</w:t>
      </w:r>
      <w:r w:rsidRPr="00675F73">
        <w:rPr>
          <w:rFonts w:ascii="Source Sans Pro" w:eastAsia="Arial" w:hAnsi="Source Sans Pro"/>
          <w:sz w:val="20"/>
          <w:szCs w:val="20"/>
          <w:lang w:val="es-ES" w:eastAsia="es-MX"/>
        </w:rPr>
        <w:t xml:space="preserve"> Para ser oficial se requiere:</w:t>
      </w:r>
    </w:p>
    <w:p w14:paraId="31B82CE3" w14:textId="77777777" w:rsidR="006B32F7" w:rsidRPr="00675F73" w:rsidRDefault="006B32F7" w:rsidP="00675F73">
      <w:pPr>
        <w:spacing w:after="0" w:line="240" w:lineRule="auto"/>
        <w:ind w:left="720"/>
        <w:jc w:val="both"/>
        <w:rPr>
          <w:rFonts w:ascii="Source Sans Pro" w:eastAsia="Arial" w:hAnsi="Source Sans Pro"/>
          <w:sz w:val="20"/>
          <w:szCs w:val="20"/>
          <w:lang w:val="es-ES" w:eastAsia="es-MX"/>
        </w:rPr>
      </w:pPr>
    </w:p>
    <w:p w14:paraId="019ECEFE" w14:textId="77777777" w:rsidR="006B32F7" w:rsidRPr="00675F73" w:rsidRDefault="006B32F7">
      <w:pPr>
        <w:widowControl w:val="0"/>
        <w:numPr>
          <w:ilvl w:val="0"/>
          <w:numId w:val="8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Ser de nacionalidad mexicana;</w:t>
      </w:r>
    </w:p>
    <w:p w14:paraId="4477A789" w14:textId="77777777" w:rsidR="006B32F7" w:rsidRPr="00675F73" w:rsidRDefault="006B32F7" w:rsidP="00675F73">
      <w:pPr>
        <w:spacing w:after="0" w:line="240" w:lineRule="auto"/>
        <w:ind w:left="720"/>
        <w:jc w:val="both"/>
        <w:rPr>
          <w:rFonts w:ascii="Source Sans Pro" w:eastAsia="Arial" w:hAnsi="Source Sans Pro"/>
          <w:sz w:val="20"/>
          <w:szCs w:val="20"/>
          <w:lang w:val="es-ES" w:eastAsia="es-MX"/>
        </w:rPr>
      </w:pPr>
    </w:p>
    <w:p w14:paraId="3D6314A1" w14:textId="77777777" w:rsidR="006B32F7" w:rsidRPr="00675F73" w:rsidRDefault="006B32F7">
      <w:pPr>
        <w:widowControl w:val="0"/>
        <w:numPr>
          <w:ilvl w:val="0"/>
          <w:numId w:val="8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Ser mayor de edad;</w:t>
      </w:r>
    </w:p>
    <w:p w14:paraId="1D1B2BF9" w14:textId="77777777" w:rsidR="006B32F7" w:rsidRPr="00675F73" w:rsidRDefault="006B32F7" w:rsidP="00DB4F61">
      <w:pPr>
        <w:spacing w:after="0" w:line="240" w:lineRule="auto"/>
        <w:ind w:left="720"/>
        <w:jc w:val="both"/>
        <w:rPr>
          <w:rFonts w:ascii="Source Sans Pro" w:eastAsia="Arial" w:hAnsi="Source Sans Pro"/>
          <w:sz w:val="20"/>
          <w:szCs w:val="20"/>
          <w:lang w:val="es-ES" w:eastAsia="es-MX"/>
        </w:rPr>
      </w:pPr>
    </w:p>
    <w:p w14:paraId="3672ADE0" w14:textId="77777777" w:rsidR="006B32F7" w:rsidRPr="00675F73" w:rsidRDefault="006B32F7">
      <w:pPr>
        <w:widowControl w:val="0"/>
        <w:numPr>
          <w:ilvl w:val="0"/>
          <w:numId w:val="8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Gozar de reconocida honorabilidad y buenas costumbres;</w:t>
      </w:r>
    </w:p>
    <w:p w14:paraId="6885299D" w14:textId="77777777" w:rsidR="006B32F7" w:rsidRPr="00675F73" w:rsidRDefault="006B32F7" w:rsidP="00DB4F61">
      <w:pPr>
        <w:spacing w:after="0" w:line="240" w:lineRule="auto"/>
        <w:ind w:left="720"/>
        <w:jc w:val="both"/>
        <w:rPr>
          <w:rFonts w:ascii="Source Sans Pro" w:eastAsia="Arial" w:hAnsi="Source Sans Pro"/>
          <w:sz w:val="20"/>
          <w:szCs w:val="20"/>
          <w:lang w:val="es-ES" w:eastAsia="es-MX"/>
        </w:rPr>
      </w:pPr>
    </w:p>
    <w:p w14:paraId="579A5190" w14:textId="77777777" w:rsidR="006B32F7" w:rsidRPr="00675F73" w:rsidRDefault="006B32F7">
      <w:pPr>
        <w:widowControl w:val="0"/>
        <w:numPr>
          <w:ilvl w:val="0"/>
          <w:numId w:val="8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Tener amplia capacidad y conocimientos en el boxeo;</w:t>
      </w:r>
    </w:p>
    <w:p w14:paraId="5637DFDF" w14:textId="77777777" w:rsidR="006B32F7" w:rsidRPr="00675F73" w:rsidRDefault="006B32F7" w:rsidP="00DB4F61">
      <w:pPr>
        <w:spacing w:after="0" w:line="240" w:lineRule="auto"/>
        <w:ind w:left="720"/>
        <w:jc w:val="both"/>
        <w:rPr>
          <w:rFonts w:ascii="Source Sans Pro" w:eastAsia="Arial" w:hAnsi="Source Sans Pro"/>
          <w:sz w:val="20"/>
          <w:szCs w:val="20"/>
          <w:lang w:val="es-ES" w:eastAsia="es-MX"/>
        </w:rPr>
      </w:pPr>
    </w:p>
    <w:p w14:paraId="389450B1" w14:textId="77777777" w:rsidR="006B32F7" w:rsidRPr="00675F73" w:rsidRDefault="006B32F7">
      <w:pPr>
        <w:widowControl w:val="0"/>
        <w:numPr>
          <w:ilvl w:val="0"/>
          <w:numId w:val="8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Aprobar los exámenes teórico-prácticos que establezca la Comisión para obtener  la licencia respectiva, y</w:t>
      </w:r>
    </w:p>
    <w:p w14:paraId="2CE8789C" w14:textId="77777777" w:rsidR="006B32F7" w:rsidRPr="00675F73" w:rsidRDefault="006B32F7" w:rsidP="00DB4F61">
      <w:pPr>
        <w:spacing w:after="0" w:line="240" w:lineRule="auto"/>
        <w:ind w:left="720"/>
        <w:jc w:val="both"/>
        <w:rPr>
          <w:rFonts w:ascii="Source Sans Pro" w:eastAsia="Arial" w:hAnsi="Source Sans Pro"/>
          <w:sz w:val="20"/>
          <w:szCs w:val="20"/>
          <w:lang w:val="es-ES" w:eastAsia="es-MX"/>
        </w:rPr>
      </w:pPr>
    </w:p>
    <w:p w14:paraId="6D67B822" w14:textId="77777777" w:rsidR="006B32F7" w:rsidRPr="00675F73" w:rsidRDefault="006B32F7">
      <w:pPr>
        <w:widowControl w:val="0"/>
        <w:numPr>
          <w:ilvl w:val="0"/>
          <w:numId w:val="80"/>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No tener nexo alguno con empresarios de box, promotores, manejadores o representantes.</w:t>
      </w:r>
    </w:p>
    <w:p w14:paraId="3F0FEAC9" w14:textId="77777777" w:rsidR="006B32F7" w:rsidRPr="00675F73" w:rsidRDefault="006B32F7" w:rsidP="00675F73">
      <w:pPr>
        <w:spacing w:after="0" w:line="240" w:lineRule="auto"/>
        <w:jc w:val="both"/>
        <w:rPr>
          <w:rFonts w:ascii="Source Sans Pro" w:eastAsia="Arial" w:hAnsi="Source Sans Pro"/>
          <w:sz w:val="20"/>
          <w:szCs w:val="20"/>
          <w:lang w:val="es-ES" w:eastAsia="es-MX"/>
        </w:rPr>
      </w:pPr>
    </w:p>
    <w:p w14:paraId="60AEF35D" w14:textId="77777777" w:rsidR="006B32F7" w:rsidRPr="00675F73" w:rsidRDefault="006B32F7" w:rsidP="00675F73">
      <w:p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La persona titular de la Jefatura de los Servicios Médicos, además de los requisitos anteriores, deberá contar con título profesional como médico cirujano, especialista en medicina del deporte y tener una práctica no menor de tres años como médico de cuadrilátero.</w:t>
      </w:r>
    </w:p>
    <w:p w14:paraId="32BB2887" w14:textId="77777777" w:rsidR="006B32F7" w:rsidRPr="00675F73" w:rsidRDefault="006B32F7" w:rsidP="00675F73">
      <w:pPr>
        <w:spacing w:after="0" w:line="240" w:lineRule="auto"/>
        <w:jc w:val="both"/>
        <w:rPr>
          <w:rFonts w:ascii="Source Sans Pro" w:eastAsia="Arial" w:hAnsi="Source Sans Pro"/>
          <w:sz w:val="20"/>
          <w:szCs w:val="20"/>
          <w:lang w:val="es-ES" w:eastAsia="es-MX"/>
        </w:rPr>
      </w:pPr>
    </w:p>
    <w:p w14:paraId="510E928B" w14:textId="77777777" w:rsidR="006B32F7" w:rsidRPr="00675F73" w:rsidRDefault="006B32F7" w:rsidP="00675F73">
      <w:p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Los médicos auxiliares deberán acreditar ser médicos cirujanos titulados y especialistas en medicina del deporte.</w:t>
      </w:r>
    </w:p>
    <w:p w14:paraId="3718AD9F"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p>
    <w:p w14:paraId="48C97F68"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68. </w:t>
      </w:r>
      <w:r w:rsidRPr="00675F73">
        <w:rPr>
          <w:rFonts w:ascii="Source Sans Pro" w:eastAsia="Arial" w:hAnsi="Source Sans Pro"/>
          <w:sz w:val="20"/>
          <w:szCs w:val="20"/>
          <w:lang w:val="es-ES" w:eastAsia="es-MX"/>
        </w:rPr>
        <w:t>Los oficiales colaborarán y auxiliarán a la persona comisionada en turno para que los espectáculos públicos de boxeo se desarrollen de acuerdo a lo programado.</w:t>
      </w:r>
    </w:p>
    <w:p w14:paraId="7529A008"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p>
    <w:p w14:paraId="58ED3848"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69. </w:t>
      </w:r>
      <w:r w:rsidRPr="00675F73">
        <w:rPr>
          <w:rFonts w:ascii="Source Sans Pro" w:eastAsia="Arial" w:hAnsi="Source Sans Pro"/>
          <w:sz w:val="20"/>
          <w:szCs w:val="20"/>
          <w:lang w:val="es-ES" w:eastAsia="es-MX"/>
        </w:rPr>
        <w:t>Los oficiales ejercerán sus funciones de acuerdo con las facultades y obligaciones que les señale el presente Reglamento.</w:t>
      </w:r>
    </w:p>
    <w:p w14:paraId="1F951938"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p>
    <w:p w14:paraId="35F544DF"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70.</w:t>
      </w:r>
      <w:r w:rsidR="00BF5C34" w:rsidRPr="00675F73">
        <w:rPr>
          <w:rFonts w:ascii="Source Sans Pro" w:eastAsia="Arial" w:hAnsi="Source Sans Pro"/>
          <w:sz w:val="20"/>
          <w:szCs w:val="20"/>
          <w:lang w:val="es-ES" w:eastAsia="es-MX"/>
        </w:rPr>
        <w:t xml:space="preserve"> Son obligaciones de </w:t>
      </w:r>
      <w:r w:rsidRPr="00675F73">
        <w:rPr>
          <w:rFonts w:ascii="Source Sans Pro" w:eastAsia="Arial" w:hAnsi="Source Sans Pro"/>
          <w:sz w:val="20"/>
          <w:szCs w:val="20"/>
          <w:lang w:val="es-ES" w:eastAsia="es-MX"/>
        </w:rPr>
        <w:t>la persona titular de la Jefatura del Servicio Médico las siguientes:</w:t>
      </w:r>
    </w:p>
    <w:p w14:paraId="1D5FFC73"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06648EAA" w14:textId="77777777" w:rsidR="006B32F7" w:rsidRPr="00675F73" w:rsidRDefault="006B32F7">
      <w:pPr>
        <w:widowControl w:val="0"/>
        <w:numPr>
          <w:ilvl w:val="0"/>
          <w:numId w:val="8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Efectuar los exámenes médicos correspondientes a oficiales, boxeadores, manejadores y auxiliares así como demás que pretendan obtener licencia de la Comisión, o de refrendar la que con anterioridad se les haya otorgado, expidiendo el certificado médico correspondiente;</w:t>
      </w:r>
    </w:p>
    <w:p w14:paraId="5AC1BCCA" w14:textId="77777777" w:rsidR="006B32F7" w:rsidRPr="00675F73" w:rsidRDefault="006B32F7" w:rsidP="00675F73">
      <w:pPr>
        <w:spacing w:after="0" w:line="240" w:lineRule="auto"/>
        <w:ind w:left="720"/>
        <w:jc w:val="both"/>
        <w:rPr>
          <w:rFonts w:ascii="Source Sans Pro" w:eastAsia="Arial" w:hAnsi="Source Sans Pro"/>
          <w:sz w:val="20"/>
          <w:szCs w:val="20"/>
          <w:lang w:val="es-ES" w:eastAsia="es-MX"/>
        </w:rPr>
      </w:pPr>
    </w:p>
    <w:p w14:paraId="55747197" w14:textId="77777777" w:rsidR="006B32F7" w:rsidRPr="00675F73" w:rsidRDefault="006B32F7">
      <w:pPr>
        <w:widowControl w:val="0"/>
        <w:numPr>
          <w:ilvl w:val="0"/>
          <w:numId w:val="8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Participar en la ceremonia del peso oficial de los boxeadores para certificar su estado físico y dictaminar si se encuentran en condiciones de pelear;</w:t>
      </w:r>
    </w:p>
    <w:p w14:paraId="6F369062" w14:textId="77777777" w:rsidR="006B32F7" w:rsidRPr="00675F73" w:rsidRDefault="006B32F7" w:rsidP="00DB4F61">
      <w:pPr>
        <w:spacing w:after="0" w:line="240" w:lineRule="auto"/>
        <w:ind w:left="720"/>
        <w:jc w:val="both"/>
        <w:rPr>
          <w:rFonts w:ascii="Source Sans Pro" w:eastAsia="Arial" w:hAnsi="Source Sans Pro"/>
          <w:sz w:val="20"/>
          <w:szCs w:val="20"/>
          <w:lang w:val="es-ES" w:eastAsia="es-MX"/>
        </w:rPr>
      </w:pPr>
      <w:bookmarkStart w:id="31" w:name="_heading=h.mwop0ft6oel6" w:colFirst="0" w:colLast="0"/>
      <w:bookmarkEnd w:id="31"/>
    </w:p>
    <w:p w14:paraId="1B4DFA56" w14:textId="77777777" w:rsidR="006B32F7" w:rsidRPr="00675F73" w:rsidRDefault="006B32F7">
      <w:pPr>
        <w:widowControl w:val="0"/>
        <w:numPr>
          <w:ilvl w:val="0"/>
          <w:numId w:val="81"/>
        </w:numPr>
        <w:spacing w:after="0" w:line="240" w:lineRule="auto"/>
        <w:jc w:val="both"/>
        <w:rPr>
          <w:rFonts w:ascii="Source Sans Pro" w:eastAsia="Arial MT" w:hAnsi="Source Sans Pro"/>
          <w:sz w:val="20"/>
          <w:szCs w:val="20"/>
          <w:lang w:val="es-ES" w:eastAsia="es-MX"/>
        </w:rPr>
      </w:pPr>
      <w:bookmarkStart w:id="32" w:name="_heading=h.gjdgxs" w:colFirst="0" w:colLast="0"/>
      <w:bookmarkEnd w:id="32"/>
      <w:r w:rsidRPr="00675F73">
        <w:rPr>
          <w:rFonts w:ascii="Source Sans Pro" w:eastAsia="Arial" w:hAnsi="Source Sans Pro"/>
          <w:sz w:val="20"/>
          <w:szCs w:val="20"/>
          <w:lang w:val="es-ES" w:eastAsia="es-MX"/>
        </w:rPr>
        <w:t>Asistir a la arena donde se celebre una función de boxeo con objeto cubrir cualquier urgencia que se presente durante el desarrollo de la misma;</w:t>
      </w:r>
    </w:p>
    <w:p w14:paraId="19897D1A" w14:textId="77777777" w:rsidR="006B32F7" w:rsidRPr="00675F73" w:rsidRDefault="006B32F7" w:rsidP="00DB4F61">
      <w:pPr>
        <w:spacing w:after="0" w:line="240" w:lineRule="auto"/>
        <w:ind w:left="720"/>
        <w:jc w:val="both"/>
        <w:rPr>
          <w:rFonts w:ascii="Source Sans Pro" w:eastAsia="Arial" w:hAnsi="Source Sans Pro"/>
          <w:sz w:val="20"/>
          <w:szCs w:val="20"/>
          <w:lang w:val="es-ES" w:eastAsia="es-MX"/>
        </w:rPr>
      </w:pPr>
    </w:p>
    <w:p w14:paraId="4A910957" w14:textId="77777777" w:rsidR="00657344" w:rsidRPr="00DA27A2" w:rsidRDefault="006B32F7" w:rsidP="00DA27A2">
      <w:pPr>
        <w:widowControl w:val="0"/>
        <w:numPr>
          <w:ilvl w:val="0"/>
          <w:numId w:val="8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Dictaminar bajo su responsabilidad que durante el transcurso de una pelea, a solicitud de la persona Comisionada  en Turno, del Árbitro o bajo criterio propio, si un boxeador se encuentra en condiciones de continuar o no con la pelea, en la inteligencia de que su fallo será inapelable, lo anterior con la finalidad de salvaguardar la integridad física del boxeador;</w:t>
      </w:r>
    </w:p>
    <w:p w14:paraId="39201F9B" w14:textId="029DF528" w:rsidR="006B32F7" w:rsidRPr="00AF7954" w:rsidRDefault="006B32F7">
      <w:pPr>
        <w:widowControl w:val="0"/>
        <w:numPr>
          <w:ilvl w:val="0"/>
          <w:numId w:val="8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Elaborar y tener bajo su cuidado los expedientes con la historia clínica de los boxeadores, manejadores, auxiliares y oficiales de la Comisión Técnica, llevando gráficas de los resultados de las peleas sostenidas por los boxeadores, con anotación especial de las derrotas que hayan sufrido por “nocaut” técnico o efectivo;</w:t>
      </w:r>
    </w:p>
    <w:p w14:paraId="00D2AD77" w14:textId="77777777" w:rsidR="00AF7954" w:rsidRPr="00675F73" w:rsidRDefault="00AF7954" w:rsidP="00AF7954">
      <w:pPr>
        <w:widowControl w:val="0"/>
        <w:spacing w:after="0" w:line="240" w:lineRule="auto"/>
        <w:ind w:left="720"/>
        <w:jc w:val="both"/>
        <w:rPr>
          <w:rFonts w:ascii="Source Sans Pro" w:eastAsia="Arial MT" w:hAnsi="Source Sans Pro"/>
          <w:sz w:val="20"/>
          <w:szCs w:val="20"/>
          <w:lang w:val="es-ES" w:eastAsia="es-MX"/>
        </w:rPr>
      </w:pPr>
    </w:p>
    <w:p w14:paraId="20693E59" w14:textId="77777777" w:rsidR="006B32F7" w:rsidRPr="00675F73" w:rsidRDefault="006B32F7" w:rsidP="00DB4F61">
      <w:pPr>
        <w:spacing w:after="0" w:line="240" w:lineRule="auto"/>
        <w:ind w:left="720"/>
        <w:jc w:val="both"/>
        <w:rPr>
          <w:rFonts w:ascii="Source Sans Pro" w:eastAsia="Arial" w:hAnsi="Source Sans Pro"/>
          <w:sz w:val="20"/>
          <w:szCs w:val="20"/>
          <w:lang w:val="es-ES" w:eastAsia="es-MX"/>
        </w:rPr>
      </w:pPr>
    </w:p>
    <w:p w14:paraId="0089A94A" w14:textId="77777777" w:rsidR="006B32F7" w:rsidRPr="00675F73" w:rsidRDefault="006B32F7">
      <w:pPr>
        <w:widowControl w:val="0"/>
        <w:numPr>
          <w:ilvl w:val="0"/>
          <w:numId w:val="8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lastRenderedPageBreak/>
        <w:t>Otorgar bajo su responsabilidad la constancia médica correspondiente en el caso de  boxeadores que participen en encuentros celebrados en el extranjero, y</w:t>
      </w:r>
    </w:p>
    <w:p w14:paraId="3C301DE7" w14:textId="77777777" w:rsidR="006B32F7" w:rsidRPr="00675F73" w:rsidRDefault="006B32F7" w:rsidP="00DB4F61">
      <w:pPr>
        <w:spacing w:after="0" w:line="240" w:lineRule="auto"/>
        <w:ind w:left="720"/>
        <w:jc w:val="both"/>
        <w:rPr>
          <w:rFonts w:ascii="Source Sans Pro" w:eastAsia="Arial" w:hAnsi="Source Sans Pro"/>
          <w:sz w:val="20"/>
          <w:szCs w:val="20"/>
          <w:lang w:val="es-ES" w:eastAsia="es-MX"/>
        </w:rPr>
      </w:pPr>
    </w:p>
    <w:p w14:paraId="1CF7EC3B" w14:textId="77777777" w:rsidR="006B32F7" w:rsidRPr="00DB4F61" w:rsidRDefault="006B32F7">
      <w:pPr>
        <w:widowControl w:val="0"/>
        <w:numPr>
          <w:ilvl w:val="0"/>
          <w:numId w:val="81"/>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Asistir a las Sesiones Ordinarias o Extraordinarias de la Comisión. </w:t>
      </w:r>
    </w:p>
    <w:p w14:paraId="6E2E530C" w14:textId="77777777" w:rsidR="006B32F7" w:rsidRPr="00675F73" w:rsidRDefault="006B32F7" w:rsidP="00675F73">
      <w:pPr>
        <w:spacing w:after="0" w:line="240" w:lineRule="auto"/>
        <w:jc w:val="both"/>
        <w:rPr>
          <w:rFonts w:ascii="Source Sans Pro" w:eastAsia="Arial" w:hAnsi="Source Sans Pro"/>
          <w:sz w:val="20"/>
          <w:szCs w:val="20"/>
          <w:lang w:val="es-ES" w:eastAsia="es-MX"/>
        </w:rPr>
      </w:pPr>
    </w:p>
    <w:p w14:paraId="0234D55F"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71.</w:t>
      </w:r>
      <w:r w:rsidRPr="00675F73">
        <w:rPr>
          <w:rFonts w:ascii="Source Sans Pro" w:eastAsia="Arial" w:hAnsi="Source Sans Pro"/>
          <w:sz w:val="20"/>
          <w:szCs w:val="20"/>
          <w:lang w:val="es-ES" w:eastAsia="es-MX"/>
        </w:rPr>
        <w:t xml:space="preserve"> Cuando personal de la  Jefatura  del Servicio Médico de la Comisión no pueda fungir como médico de cuadrilátero designará a dos médicos auxiliares que, en su ausencia, lo sustituyan en la función de boxeo.</w:t>
      </w:r>
    </w:p>
    <w:p w14:paraId="3FEA411A"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18D06701"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72.</w:t>
      </w:r>
      <w:r w:rsidRPr="00675F73">
        <w:rPr>
          <w:rFonts w:ascii="Source Sans Pro" w:eastAsia="Arial" w:hAnsi="Source Sans Pro"/>
          <w:sz w:val="20"/>
          <w:szCs w:val="20"/>
          <w:lang w:val="es-ES" w:eastAsia="es-MX"/>
        </w:rPr>
        <w:t xml:space="preserve"> Corresponde a los Jueces:</w:t>
      </w:r>
    </w:p>
    <w:p w14:paraId="0E0C52B4"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09CD85DB" w14:textId="77777777" w:rsidR="00DB4F61" w:rsidRDefault="006B32F7">
      <w:pPr>
        <w:widowControl w:val="0"/>
        <w:numPr>
          <w:ilvl w:val="0"/>
          <w:numId w:val="82"/>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Calificar la actuación de los boxeadores durante el desarrollo de la pelea;</w:t>
      </w:r>
    </w:p>
    <w:p w14:paraId="2C94DA75" w14:textId="77777777" w:rsidR="00DB4F61" w:rsidRDefault="00DB4F61" w:rsidP="00DB4F61">
      <w:pPr>
        <w:widowControl w:val="0"/>
        <w:spacing w:after="0" w:line="240" w:lineRule="auto"/>
        <w:ind w:left="720"/>
        <w:jc w:val="both"/>
        <w:rPr>
          <w:rFonts w:ascii="Source Sans Pro" w:eastAsia="Arial MT" w:hAnsi="Source Sans Pro"/>
          <w:sz w:val="20"/>
          <w:szCs w:val="20"/>
          <w:lang w:val="es-ES" w:eastAsia="es-MX"/>
        </w:rPr>
      </w:pPr>
    </w:p>
    <w:p w14:paraId="658D814F" w14:textId="77777777" w:rsidR="00DB4F61" w:rsidRPr="00DB4F61" w:rsidRDefault="006B32F7">
      <w:pPr>
        <w:widowControl w:val="0"/>
        <w:numPr>
          <w:ilvl w:val="0"/>
          <w:numId w:val="82"/>
        </w:numPr>
        <w:spacing w:after="0" w:line="240" w:lineRule="auto"/>
        <w:jc w:val="both"/>
        <w:rPr>
          <w:rFonts w:ascii="Source Sans Pro" w:eastAsia="Arial MT" w:hAnsi="Source Sans Pro"/>
          <w:sz w:val="20"/>
          <w:szCs w:val="20"/>
          <w:lang w:val="es-ES" w:eastAsia="es-MX"/>
        </w:rPr>
      </w:pPr>
      <w:r w:rsidRPr="00DB4F61">
        <w:rPr>
          <w:rFonts w:ascii="Source Sans Pro" w:eastAsia="Arial" w:hAnsi="Source Sans Pro"/>
          <w:sz w:val="20"/>
          <w:szCs w:val="20"/>
          <w:lang w:val="es-ES" w:eastAsia="es-MX"/>
        </w:rPr>
        <w:t>Seguir el desarrollo de la pelea de boxeo con el mayor empeño y atención, para que sus anotaciones estén apegadas a la realidad de las acciones y de acuerdo con su criterio, y</w:t>
      </w:r>
    </w:p>
    <w:p w14:paraId="00A6A67E" w14:textId="77777777" w:rsidR="00DB4F61" w:rsidRPr="00DB4F61" w:rsidRDefault="00DB4F61" w:rsidP="00DB4F61">
      <w:pPr>
        <w:widowControl w:val="0"/>
        <w:spacing w:after="0" w:line="240" w:lineRule="auto"/>
        <w:jc w:val="both"/>
        <w:rPr>
          <w:rFonts w:ascii="Source Sans Pro" w:eastAsia="Arial MT" w:hAnsi="Source Sans Pro"/>
          <w:sz w:val="20"/>
          <w:szCs w:val="20"/>
          <w:lang w:val="es-ES" w:eastAsia="es-MX"/>
        </w:rPr>
      </w:pPr>
    </w:p>
    <w:p w14:paraId="144DEDBE" w14:textId="77777777" w:rsidR="006B32F7" w:rsidRPr="00DB4F61" w:rsidRDefault="006B32F7">
      <w:pPr>
        <w:widowControl w:val="0"/>
        <w:numPr>
          <w:ilvl w:val="0"/>
          <w:numId w:val="82"/>
        </w:numPr>
        <w:spacing w:after="0" w:line="240" w:lineRule="auto"/>
        <w:jc w:val="both"/>
        <w:rPr>
          <w:rFonts w:ascii="Source Sans Pro" w:eastAsia="Arial MT" w:hAnsi="Source Sans Pro"/>
          <w:sz w:val="20"/>
          <w:szCs w:val="20"/>
          <w:lang w:val="es-ES" w:eastAsia="es-MX"/>
        </w:rPr>
      </w:pPr>
      <w:r w:rsidRPr="00DB4F61">
        <w:rPr>
          <w:rFonts w:ascii="Source Sans Pro" w:eastAsia="Arial" w:hAnsi="Source Sans Pro"/>
          <w:sz w:val="20"/>
          <w:szCs w:val="20"/>
          <w:lang w:val="es-ES" w:eastAsia="es-MX"/>
        </w:rPr>
        <w:t>Asistir a la persona Comisionada en Turno cuando éste tenga alguna duda sobre lo acontecido durante la pelea de box.</w:t>
      </w:r>
    </w:p>
    <w:p w14:paraId="0CA64DD2"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b/>
          <w:color w:val="000000"/>
          <w:sz w:val="20"/>
          <w:szCs w:val="20"/>
          <w:lang w:val="es-ES" w:eastAsia="es-MX"/>
        </w:rPr>
      </w:pPr>
    </w:p>
    <w:p w14:paraId="63042E51"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 xml:space="preserve">73. </w:t>
      </w:r>
      <w:r w:rsidRPr="00675F73">
        <w:rPr>
          <w:rFonts w:ascii="Source Sans Pro" w:eastAsia="Arial" w:hAnsi="Source Sans Pro"/>
          <w:color w:val="000000"/>
          <w:sz w:val="20"/>
          <w:szCs w:val="20"/>
          <w:lang w:val="es-ES" w:eastAsia="es-MX"/>
        </w:rPr>
        <w:t>Serán considerados faltas y golpes prohibidos que ameriten sanción y descuento de puntos en las anotaciones de los Jueces y Árbitros l</w:t>
      </w:r>
      <w:r w:rsidRPr="00675F73">
        <w:rPr>
          <w:rFonts w:ascii="Source Sans Pro" w:eastAsia="Arial" w:hAnsi="Source Sans Pro"/>
          <w:sz w:val="20"/>
          <w:szCs w:val="20"/>
          <w:lang w:val="es-ES" w:eastAsia="es-MX"/>
        </w:rPr>
        <w:t>a</w:t>
      </w:r>
      <w:r w:rsidRPr="00675F73">
        <w:rPr>
          <w:rFonts w:ascii="Source Sans Pro" w:eastAsia="Arial" w:hAnsi="Source Sans Pro"/>
          <w:color w:val="000000"/>
          <w:sz w:val="20"/>
          <w:szCs w:val="20"/>
          <w:lang w:val="es-ES" w:eastAsia="es-MX"/>
        </w:rPr>
        <w:t>s conductas siguientes:</w:t>
      </w:r>
    </w:p>
    <w:p w14:paraId="3271C463" w14:textId="77777777" w:rsidR="006478C9" w:rsidRPr="00675F73" w:rsidRDefault="006478C9" w:rsidP="00675F73">
      <w:pPr>
        <w:pBdr>
          <w:top w:val="nil"/>
          <w:left w:val="nil"/>
          <w:bottom w:val="nil"/>
          <w:right w:val="nil"/>
          <w:between w:val="nil"/>
        </w:pBdr>
        <w:spacing w:after="0"/>
        <w:ind w:right="119"/>
        <w:jc w:val="both"/>
        <w:rPr>
          <w:rFonts w:ascii="Source Sans Pro" w:eastAsia="Arial" w:hAnsi="Source Sans Pro"/>
          <w:sz w:val="20"/>
          <w:szCs w:val="20"/>
        </w:rPr>
      </w:pPr>
    </w:p>
    <w:p w14:paraId="5187DBC9" w14:textId="77777777" w:rsidR="006478C9" w:rsidRPr="00675F73" w:rsidRDefault="006478C9">
      <w:pPr>
        <w:widowControl w:val="0"/>
        <w:numPr>
          <w:ilvl w:val="0"/>
          <w:numId w:val="83"/>
        </w:numPr>
        <w:pBdr>
          <w:top w:val="nil"/>
          <w:left w:val="nil"/>
          <w:bottom w:val="nil"/>
          <w:right w:val="nil"/>
          <w:between w:val="nil"/>
        </w:pBdr>
        <w:tabs>
          <w:tab w:val="left" w:pos="709"/>
        </w:tabs>
        <w:spacing w:after="0" w:line="240" w:lineRule="auto"/>
        <w:ind w:right="7"/>
        <w:jc w:val="both"/>
        <w:rPr>
          <w:rFonts w:ascii="Source Sans Pro" w:hAnsi="Source Sans Pro"/>
          <w:color w:val="000000"/>
          <w:sz w:val="20"/>
          <w:szCs w:val="20"/>
        </w:rPr>
      </w:pPr>
      <w:r w:rsidRPr="00675F73">
        <w:rPr>
          <w:rFonts w:ascii="Source Sans Pro" w:eastAsia="Arial" w:hAnsi="Source Sans Pro"/>
          <w:sz w:val="20"/>
          <w:szCs w:val="20"/>
        </w:rPr>
        <w:t>Sujetar</w:t>
      </w:r>
      <w:r w:rsidRPr="00675F73">
        <w:rPr>
          <w:rFonts w:ascii="Source Sans Pro" w:eastAsia="Arial" w:hAnsi="Source Sans Pro"/>
          <w:color w:val="000000"/>
          <w:sz w:val="20"/>
          <w:szCs w:val="20"/>
        </w:rPr>
        <w:t xml:space="preserve"> al contrario con una mano y pegar con la otra</w:t>
      </w:r>
      <w:r w:rsidR="00707796">
        <w:rPr>
          <w:rFonts w:ascii="Source Sans Pro" w:eastAsia="Arial" w:hAnsi="Source Sans Pro"/>
          <w:color w:val="000000"/>
          <w:sz w:val="20"/>
          <w:szCs w:val="20"/>
        </w:rPr>
        <w:t xml:space="preserve"> </w:t>
      </w:r>
      <w:r w:rsidRPr="00675F73">
        <w:rPr>
          <w:rFonts w:ascii="Source Sans Pro" w:eastAsia="Arial" w:hAnsi="Source Sans Pro"/>
          <w:color w:val="000000"/>
          <w:sz w:val="20"/>
          <w:szCs w:val="20"/>
        </w:rPr>
        <w:t>1 punto</w:t>
      </w:r>
    </w:p>
    <w:p w14:paraId="64079558" w14:textId="77777777" w:rsidR="006478C9" w:rsidRPr="00675F73" w:rsidRDefault="006478C9" w:rsidP="00675F73">
      <w:pPr>
        <w:pBdr>
          <w:top w:val="nil"/>
          <w:left w:val="nil"/>
          <w:bottom w:val="nil"/>
          <w:right w:val="nil"/>
          <w:between w:val="nil"/>
        </w:pBdr>
        <w:tabs>
          <w:tab w:val="left" w:pos="7946"/>
        </w:tabs>
        <w:spacing w:after="0"/>
        <w:ind w:left="720" w:right="7"/>
        <w:jc w:val="both"/>
        <w:rPr>
          <w:rFonts w:ascii="Source Sans Pro" w:eastAsia="Arial" w:hAnsi="Source Sans Pro"/>
          <w:sz w:val="20"/>
          <w:szCs w:val="20"/>
        </w:rPr>
      </w:pPr>
    </w:p>
    <w:p w14:paraId="11F93D51" w14:textId="77777777" w:rsidR="006478C9" w:rsidRPr="00675F73" w:rsidRDefault="00E71427">
      <w:pPr>
        <w:widowControl w:val="0"/>
        <w:numPr>
          <w:ilvl w:val="0"/>
          <w:numId w:val="83"/>
        </w:numPr>
        <w:pBdr>
          <w:top w:val="nil"/>
          <w:left w:val="nil"/>
          <w:bottom w:val="nil"/>
          <w:right w:val="nil"/>
          <w:between w:val="nil"/>
        </w:pBdr>
        <w:tabs>
          <w:tab w:val="left" w:pos="709"/>
        </w:tabs>
        <w:spacing w:after="0" w:line="240" w:lineRule="auto"/>
        <w:ind w:right="7"/>
        <w:jc w:val="both"/>
        <w:rPr>
          <w:rFonts w:ascii="Source Sans Pro" w:hAnsi="Source Sans Pro"/>
          <w:color w:val="000000"/>
          <w:sz w:val="20"/>
          <w:szCs w:val="20"/>
        </w:rPr>
      </w:pPr>
      <w:r w:rsidRPr="00675F73">
        <w:rPr>
          <w:rFonts w:ascii="Source Sans Pro" w:eastAsia="Arial" w:hAnsi="Source Sans Pro"/>
          <w:color w:val="000000"/>
          <w:sz w:val="20"/>
          <w:szCs w:val="20"/>
        </w:rPr>
        <w:t>Golpear a los riñones</w:t>
      </w:r>
      <w:r w:rsidR="00707796">
        <w:rPr>
          <w:rFonts w:ascii="Source Sans Pro" w:eastAsia="Arial" w:hAnsi="Source Sans Pro"/>
          <w:color w:val="000000"/>
          <w:sz w:val="20"/>
          <w:szCs w:val="20"/>
        </w:rPr>
        <w:t xml:space="preserve"> </w:t>
      </w:r>
      <w:r w:rsidR="006478C9" w:rsidRPr="00675F73">
        <w:rPr>
          <w:rFonts w:ascii="Source Sans Pro" w:eastAsia="Arial" w:hAnsi="Source Sans Pro"/>
          <w:color w:val="000000"/>
          <w:sz w:val="20"/>
          <w:szCs w:val="20"/>
        </w:rPr>
        <w:t>1 punto</w:t>
      </w:r>
    </w:p>
    <w:p w14:paraId="21B218EE" w14:textId="77777777" w:rsidR="006478C9" w:rsidRPr="00675F73" w:rsidRDefault="006478C9" w:rsidP="00DB4F61">
      <w:pPr>
        <w:pBdr>
          <w:top w:val="nil"/>
          <w:left w:val="nil"/>
          <w:bottom w:val="nil"/>
          <w:right w:val="nil"/>
          <w:between w:val="nil"/>
        </w:pBdr>
        <w:tabs>
          <w:tab w:val="left" w:pos="7942"/>
        </w:tabs>
        <w:spacing w:after="0"/>
        <w:ind w:left="720" w:right="7"/>
        <w:jc w:val="both"/>
        <w:rPr>
          <w:rFonts w:ascii="Source Sans Pro" w:eastAsia="Arial" w:hAnsi="Source Sans Pro"/>
          <w:sz w:val="20"/>
          <w:szCs w:val="20"/>
        </w:rPr>
      </w:pPr>
    </w:p>
    <w:p w14:paraId="48732765" w14:textId="77777777" w:rsidR="006478C9" w:rsidRPr="00675F73" w:rsidRDefault="006478C9">
      <w:pPr>
        <w:widowControl w:val="0"/>
        <w:numPr>
          <w:ilvl w:val="0"/>
          <w:numId w:val="83"/>
        </w:numPr>
        <w:pBdr>
          <w:top w:val="nil"/>
          <w:left w:val="nil"/>
          <w:bottom w:val="nil"/>
          <w:right w:val="nil"/>
          <w:between w:val="nil"/>
        </w:pBdr>
        <w:tabs>
          <w:tab w:val="left" w:pos="709"/>
        </w:tabs>
        <w:spacing w:after="0" w:line="240" w:lineRule="auto"/>
        <w:ind w:right="7"/>
        <w:jc w:val="both"/>
        <w:rPr>
          <w:rFonts w:ascii="Source Sans Pro" w:hAnsi="Source Sans Pro"/>
          <w:sz w:val="20"/>
          <w:szCs w:val="20"/>
        </w:rPr>
      </w:pPr>
      <w:r w:rsidRPr="00675F73">
        <w:rPr>
          <w:rFonts w:ascii="Source Sans Pro" w:eastAsia="Arial" w:hAnsi="Source Sans Pro"/>
          <w:sz w:val="20"/>
          <w:szCs w:val="20"/>
        </w:rPr>
        <w:t>Golpear en la nuca</w:t>
      </w:r>
      <w:r w:rsidR="00707796">
        <w:rPr>
          <w:rFonts w:ascii="Source Sans Pro" w:eastAsia="Arial" w:hAnsi="Source Sans Pro"/>
          <w:sz w:val="20"/>
          <w:szCs w:val="20"/>
        </w:rPr>
        <w:t xml:space="preserve"> </w:t>
      </w:r>
      <w:r w:rsidRPr="00675F73">
        <w:rPr>
          <w:rFonts w:ascii="Source Sans Pro" w:eastAsia="Arial" w:hAnsi="Source Sans Pro"/>
          <w:sz w:val="20"/>
          <w:szCs w:val="20"/>
        </w:rPr>
        <w:t>1 punto</w:t>
      </w:r>
    </w:p>
    <w:p w14:paraId="04BB2BBB" w14:textId="77777777" w:rsidR="006478C9" w:rsidRPr="00675F73" w:rsidRDefault="006478C9" w:rsidP="00DB4F61">
      <w:pPr>
        <w:pBdr>
          <w:top w:val="nil"/>
          <w:left w:val="nil"/>
          <w:bottom w:val="nil"/>
          <w:right w:val="nil"/>
          <w:between w:val="nil"/>
        </w:pBdr>
        <w:tabs>
          <w:tab w:val="left" w:pos="7942"/>
        </w:tabs>
        <w:spacing w:after="0"/>
        <w:ind w:left="720" w:right="7"/>
        <w:jc w:val="both"/>
        <w:rPr>
          <w:rFonts w:ascii="Source Sans Pro" w:eastAsia="Arial" w:hAnsi="Source Sans Pro"/>
          <w:sz w:val="20"/>
          <w:szCs w:val="20"/>
        </w:rPr>
      </w:pPr>
    </w:p>
    <w:p w14:paraId="1B8956D7" w14:textId="77777777" w:rsidR="006478C9" w:rsidRPr="00675F73" w:rsidRDefault="006478C9">
      <w:pPr>
        <w:widowControl w:val="0"/>
        <w:numPr>
          <w:ilvl w:val="0"/>
          <w:numId w:val="83"/>
        </w:numPr>
        <w:pBdr>
          <w:top w:val="nil"/>
          <w:left w:val="nil"/>
          <w:bottom w:val="nil"/>
          <w:right w:val="nil"/>
          <w:between w:val="nil"/>
        </w:pBdr>
        <w:tabs>
          <w:tab w:val="left" w:pos="709"/>
        </w:tabs>
        <w:spacing w:after="0" w:line="240" w:lineRule="auto"/>
        <w:ind w:right="7"/>
        <w:jc w:val="both"/>
        <w:rPr>
          <w:rFonts w:ascii="Source Sans Pro" w:hAnsi="Source Sans Pro"/>
          <w:sz w:val="20"/>
          <w:szCs w:val="20"/>
        </w:rPr>
      </w:pPr>
      <w:r w:rsidRPr="00675F73">
        <w:rPr>
          <w:rFonts w:ascii="Source Sans Pro" w:eastAsia="Arial" w:hAnsi="Source Sans Pro"/>
          <w:sz w:val="20"/>
          <w:szCs w:val="20"/>
        </w:rPr>
        <w:t>Golpear debajo del cinturón</w:t>
      </w:r>
      <w:r w:rsidR="00707796">
        <w:rPr>
          <w:rFonts w:ascii="Source Sans Pro" w:eastAsia="Arial" w:hAnsi="Source Sans Pro"/>
          <w:sz w:val="20"/>
          <w:szCs w:val="20"/>
        </w:rPr>
        <w:t xml:space="preserve"> </w:t>
      </w:r>
      <w:r w:rsidRPr="00675F73">
        <w:rPr>
          <w:rFonts w:ascii="Source Sans Pro" w:eastAsia="Arial" w:hAnsi="Source Sans Pro"/>
          <w:sz w:val="20"/>
          <w:szCs w:val="20"/>
        </w:rPr>
        <w:t>1 punto</w:t>
      </w:r>
    </w:p>
    <w:p w14:paraId="7ED52887" w14:textId="77777777" w:rsidR="006478C9" w:rsidRPr="00675F73" w:rsidRDefault="006478C9" w:rsidP="00DB4F61">
      <w:pPr>
        <w:pBdr>
          <w:top w:val="nil"/>
          <w:left w:val="nil"/>
          <w:bottom w:val="nil"/>
          <w:right w:val="nil"/>
          <w:between w:val="nil"/>
        </w:pBdr>
        <w:tabs>
          <w:tab w:val="left" w:pos="7942"/>
        </w:tabs>
        <w:spacing w:after="0"/>
        <w:ind w:left="720" w:right="7"/>
        <w:jc w:val="both"/>
        <w:rPr>
          <w:rFonts w:ascii="Source Sans Pro" w:eastAsia="Arial" w:hAnsi="Source Sans Pro"/>
          <w:sz w:val="20"/>
          <w:szCs w:val="20"/>
        </w:rPr>
      </w:pPr>
    </w:p>
    <w:p w14:paraId="5280CC9C" w14:textId="77777777" w:rsidR="006478C9" w:rsidRPr="00675F73" w:rsidRDefault="006478C9">
      <w:pPr>
        <w:widowControl w:val="0"/>
        <w:numPr>
          <w:ilvl w:val="0"/>
          <w:numId w:val="83"/>
        </w:numPr>
        <w:pBdr>
          <w:top w:val="nil"/>
          <w:left w:val="nil"/>
          <w:bottom w:val="nil"/>
          <w:right w:val="nil"/>
          <w:between w:val="nil"/>
        </w:pBdr>
        <w:tabs>
          <w:tab w:val="left" w:pos="709"/>
        </w:tabs>
        <w:spacing w:after="0" w:line="240" w:lineRule="auto"/>
        <w:ind w:right="7"/>
        <w:jc w:val="both"/>
        <w:rPr>
          <w:rFonts w:ascii="Source Sans Pro" w:hAnsi="Source Sans Pro"/>
          <w:sz w:val="20"/>
          <w:szCs w:val="20"/>
        </w:rPr>
      </w:pPr>
      <w:r w:rsidRPr="00675F73">
        <w:rPr>
          <w:rFonts w:ascii="Source Sans Pro" w:eastAsia="Arial" w:hAnsi="Source Sans Pro"/>
          <w:sz w:val="20"/>
          <w:szCs w:val="20"/>
        </w:rPr>
        <w:t>Pegar con el guante abierto o de revés</w:t>
      </w:r>
      <w:r w:rsidR="00707796">
        <w:rPr>
          <w:rFonts w:ascii="Source Sans Pro" w:eastAsia="Arial" w:hAnsi="Source Sans Pro"/>
          <w:sz w:val="20"/>
          <w:szCs w:val="20"/>
        </w:rPr>
        <w:t xml:space="preserve"> </w:t>
      </w:r>
      <w:r w:rsidRPr="00675F73">
        <w:rPr>
          <w:rFonts w:ascii="Source Sans Pro" w:eastAsia="Arial" w:hAnsi="Source Sans Pro"/>
          <w:sz w:val="20"/>
          <w:szCs w:val="20"/>
        </w:rPr>
        <w:t>1 punto</w:t>
      </w:r>
    </w:p>
    <w:p w14:paraId="32366965" w14:textId="77777777" w:rsidR="006478C9" w:rsidRPr="00675F73" w:rsidRDefault="006478C9" w:rsidP="00DB4F61">
      <w:pPr>
        <w:pBdr>
          <w:top w:val="nil"/>
          <w:left w:val="nil"/>
          <w:bottom w:val="nil"/>
          <w:right w:val="nil"/>
          <w:between w:val="nil"/>
        </w:pBdr>
        <w:tabs>
          <w:tab w:val="left" w:pos="7942"/>
        </w:tabs>
        <w:spacing w:after="0"/>
        <w:ind w:left="720" w:right="7"/>
        <w:jc w:val="both"/>
        <w:rPr>
          <w:rFonts w:ascii="Source Sans Pro" w:eastAsia="Arial" w:hAnsi="Source Sans Pro"/>
          <w:sz w:val="20"/>
          <w:szCs w:val="20"/>
        </w:rPr>
      </w:pPr>
    </w:p>
    <w:p w14:paraId="6C7610AB" w14:textId="77777777" w:rsidR="006478C9" w:rsidRPr="00675F73" w:rsidRDefault="006478C9">
      <w:pPr>
        <w:widowControl w:val="0"/>
        <w:numPr>
          <w:ilvl w:val="0"/>
          <w:numId w:val="83"/>
        </w:numPr>
        <w:pBdr>
          <w:top w:val="nil"/>
          <w:left w:val="nil"/>
          <w:bottom w:val="nil"/>
          <w:right w:val="nil"/>
          <w:between w:val="nil"/>
        </w:pBdr>
        <w:tabs>
          <w:tab w:val="left" w:pos="709"/>
        </w:tabs>
        <w:spacing w:after="0" w:line="240" w:lineRule="auto"/>
        <w:ind w:right="7"/>
        <w:jc w:val="both"/>
        <w:rPr>
          <w:rFonts w:ascii="Source Sans Pro" w:hAnsi="Source Sans Pro"/>
          <w:sz w:val="20"/>
          <w:szCs w:val="20"/>
        </w:rPr>
      </w:pPr>
      <w:r w:rsidRPr="00675F73">
        <w:rPr>
          <w:rFonts w:ascii="Source Sans Pro" w:eastAsia="Arial" w:hAnsi="Source Sans Pro"/>
          <w:sz w:val="20"/>
          <w:szCs w:val="20"/>
        </w:rPr>
        <w:t>Golpear en el momento de ser separado de su contrario</w:t>
      </w:r>
      <w:r w:rsidR="00707796">
        <w:rPr>
          <w:rFonts w:ascii="Source Sans Pro" w:eastAsia="Arial" w:hAnsi="Source Sans Pro"/>
          <w:sz w:val="20"/>
          <w:szCs w:val="20"/>
        </w:rPr>
        <w:t xml:space="preserve"> </w:t>
      </w:r>
      <w:r w:rsidRPr="00675F73">
        <w:rPr>
          <w:rFonts w:ascii="Source Sans Pro" w:eastAsia="Arial" w:hAnsi="Source Sans Pro"/>
          <w:sz w:val="20"/>
          <w:szCs w:val="20"/>
        </w:rPr>
        <w:t>1 punto</w:t>
      </w:r>
    </w:p>
    <w:p w14:paraId="086A6D2E" w14:textId="77777777" w:rsidR="006478C9" w:rsidRPr="00675F73" w:rsidRDefault="006478C9" w:rsidP="00DB4F61">
      <w:pPr>
        <w:pBdr>
          <w:top w:val="nil"/>
          <w:left w:val="nil"/>
          <w:bottom w:val="nil"/>
          <w:right w:val="nil"/>
          <w:between w:val="nil"/>
        </w:pBdr>
        <w:tabs>
          <w:tab w:val="left" w:pos="7942"/>
        </w:tabs>
        <w:spacing w:after="0"/>
        <w:ind w:left="720" w:right="7"/>
        <w:jc w:val="both"/>
        <w:rPr>
          <w:rFonts w:ascii="Source Sans Pro" w:eastAsia="Arial" w:hAnsi="Source Sans Pro"/>
          <w:sz w:val="20"/>
          <w:szCs w:val="20"/>
        </w:rPr>
      </w:pPr>
    </w:p>
    <w:p w14:paraId="75EB3754" w14:textId="77777777" w:rsidR="006478C9" w:rsidRPr="00675F73" w:rsidRDefault="006478C9">
      <w:pPr>
        <w:widowControl w:val="0"/>
        <w:numPr>
          <w:ilvl w:val="0"/>
          <w:numId w:val="83"/>
        </w:numPr>
        <w:pBdr>
          <w:top w:val="nil"/>
          <w:left w:val="nil"/>
          <w:bottom w:val="nil"/>
          <w:right w:val="nil"/>
          <w:between w:val="nil"/>
        </w:pBdr>
        <w:spacing w:after="0" w:line="240" w:lineRule="auto"/>
        <w:ind w:right="7"/>
        <w:jc w:val="both"/>
        <w:rPr>
          <w:rFonts w:ascii="Source Sans Pro" w:hAnsi="Source Sans Pro"/>
          <w:sz w:val="20"/>
          <w:szCs w:val="20"/>
        </w:rPr>
      </w:pPr>
      <w:r w:rsidRPr="00675F73">
        <w:rPr>
          <w:rFonts w:ascii="Source Sans Pro" w:eastAsia="Arial" w:hAnsi="Source Sans Pro"/>
          <w:sz w:val="20"/>
          <w:szCs w:val="20"/>
        </w:rPr>
        <w:t>Detener la acción de la pelea</w:t>
      </w:r>
      <w:r w:rsidR="00707796">
        <w:rPr>
          <w:rFonts w:ascii="Source Sans Pro" w:eastAsia="Arial" w:hAnsi="Source Sans Pro"/>
          <w:sz w:val="20"/>
          <w:szCs w:val="20"/>
        </w:rPr>
        <w:t xml:space="preserve"> </w:t>
      </w:r>
      <w:r w:rsidRPr="00675F73">
        <w:rPr>
          <w:rFonts w:ascii="Source Sans Pro" w:eastAsia="Arial" w:hAnsi="Source Sans Pro"/>
          <w:sz w:val="20"/>
          <w:szCs w:val="20"/>
        </w:rPr>
        <w:t>1 punto</w:t>
      </w:r>
    </w:p>
    <w:p w14:paraId="5BB68581" w14:textId="77777777" w:rsidR="006478C9" w:rsidRPr="00675F73" w:rsidRDefault="006478C9" w:rsidP="00DB4F61">
      <w:pPr>
        <w:pBdr>
          <w:top w:val="nil"/>
          <w:left w:val="nil"/>
          <w:bottom w:val="nil"/>
          <w:right w:val="nil"/>
          <w:between w:val="nil"/>
        </w:pBdr>
        <w:tabs>
          <w:tab w:val="left" w:pos="7942"/>
        </w:tabs>
        <w:spacing w:after="0"/>
        <w:ind w:left="720" w:right="7"/>
        <w:jc w:val="both"/>
        <w:rPr>
          <w:rFonts w:ascii="Source Sans Pro" w:eastAsia="Arial" w:hAnsi="Source Sans Pro"/>
          <w:sz w:val="20"/>
          <w:szCs w:val="20"/>
        </w:rPr>
      </w:pPr>
    </w:p>
    <w:p w14:paraId="042C869A" w14:textId="77777777" w:rsidR="006478C9" w:rsidRPr="00675F73" w:rsidRDefault="006478C9">
      <w:pPr>
        <w:widowControl w:val="0"/>
        <w:numPr>
          <w:ilvl w:val="0"/>
          <w:numId w:val="83"/>
        </w:numPr>
        <w:pBdr>
          <w:top w:val="nil"/>
          <w:left w:val="nil"/>
          <w:bottom w:val="nil"/>
          <w:right w:val="nil"/>
          <w:between w:val="nil"/>
        </w:pBdr>
        <w:tabs>
          <w:tab w:val="left" w:pos="709"/>
        </w:tabs>
        <w:spacing w:after="0" w:line="240" w:lineRule="auto"/>
        <w:ind w:right="7"/>
        <w:jc w:val="both"/>
        <w:rPr>
          <w:rFonts w:ascii="Source Sans Pro" w:hAnsi="Source Sans Pro"/>
          <w:sz w:val="20"/>
          <w:szCs w:val="20"/>
        </w:rPr>
      </w:pPr>
      <w:r w:rsidRPr="00675F73">
        <w:rPr>
          <w:rFonts w:ascii="Source Sans Pro" w:eastAsia="Arial" w:hAnsi="Source Sans Pro"/>
          <w:sz w:val="20"/>
          <w:szCs w:val="20"/>
        </w:rPr>
        <w:t>Golpear al contrario después de que ha sonado la campana 1 punto</w:t>
      </w:r>
    </w:p>
    <w:p w14:paraId="3B34622A" w14:textId="77777777" w:rsidR="006478C9" w:rsidRPr="00675F73" w:rsidRDefault="006478C9" w:rsidP="00DB4F61">
      <w:pPr>
        <w:pBdr>
          <w:top w:val="nil"/>
          <w:left w:val="nil"/>
          <w:bottom w:val="nil"/>
          <w:right w:val="nil"/>
          <w:between w:val="nil"/>
        </w:pBdr>
        <w:tabs>
          <w:tab w:val="left" w:pos="7942"/>
        </w:tabs>
        <w:spacing w:after="0"/>
        <w:ind w:left="720" w:right="7"/>
        <w:jc w:val="both"/>
        <w:rPr>
          <w:rFonts w:ascii="Source Sans Pro" w:eastAsia="Arial" w:hAnsi="Source Sans Pro"/>
          <w:sz w:val="20"/>
          <w:szCs w:val="20"/>
        </w:rPr>
      </w:pPr>
    </w:p>
    <w:p w14:paraId="63A6C324" w14:textId="77777777" w:rsidR="006478C9" w:rsidRPr="00675F73" w:rsidRDefault="006478C9">
      <w:pPr>
        <w:widowControl w:val="0"/>
        <w:numPr>
          <w:ilvl w:val="0"/>
          <w:numId w:val="83"/>
        </w:numPr>
        <w:pBdr>
          <w:top w:val="nil"/>
          <w:left w:val="nil"/>
          <w:bottom w:val="nil"/>
          <w:right w:val="nil"/>
          <w:between w:val="nil"/>
        </w:pBdr>
        <w:tabs>
          <w:tab w:val="left" w:pos="709"/>
        </w:tabs>
        <w:spacing w:after="0" w:line="240" w:lineRule="auto"/>
        <w:ind w:right="7"/>
        <w:jc w:val="both"/>
        <w:rPr>
          <w:rFonts w:ascii="Source Sans Pro" w:hAnsi="Source Sans Pro"/>
          <w:sz w:val="20"/>
          <w:szCs w:val="20"/>
        </w:rPr>
      </w:pPr>
      <w:r w:rsidRPr="00675F73">
        <w:rPr>
          <w:rFonts w:ascii="Source Sans Pro" w:eastAsia="Arial" w:hAnsi="Source Sans Pro"/>
          <w:sz w:val="20"/>
          <w:szCs w:val="20"/>
        </w:rPr>
        <w:t>Atacar con la cabeza por delante y pegar con los puños</w:t>
      </w:r>
      <w:r w:rsidR="00707796">
        <w:rPr>
          <w:rFonts w:ascii="Source Sans Pro" w:eastAsia="Arial" w:hAnsi="Source Sans Pro"/>
          <w:sz w:val="20"/>
          <w:szCs w:val="20"/>
        </w:rPr>
        <w:t xml:space="preserve"> </w:t>
      </w:r>
      <w:r w:rsidRPr="00675F73">
        <w:rPr>
          <w:rFonts w:ascii="Source Sans Pro" w:eastAsia="Arial" w:hAnsi="Source Sans Pro"/>
          <w:sz w:val="20"/>
          <w:szCs w:val="20"/>
        </w:rPr>
        <w:t>2 puntos</w:t>
      </w:r>
    </w:p>
    <w:p w14:paraId="0F992CC6" w14:textId="77777777" w:rsidR="006478C9" w:rsidRPr="00675F73" w:rsidRDefault="006478C9" w:rsidP="00DB4F61">
      <w:pPr>
        <w:pBdr>
          <w:top w:val="nil"/>
          <w:left w:val="nil"/>
          <w:bottom w:val="nil"/>
          <w:right w:val="nil"/>
          <w:between w:val="nil"/>
        </w:pBdr>
        <w:tabs>
          <w:tab w:val="left" w:pos="7943"/>
        </w:tabs>
        <w:spacing w:after="0"/>
        <w:ind w:left="720" w:right="7"/>
        <w:jc w:val="both"/>
        <w:rPr>
          <w:rFonts w:ascii="Source Sans Pro" w:eastAsia="Arial" w:hAnsi="Source Sans Pro"/>
          <w:sz w:val="20"/>
          <w:szCs w:val="20"/>
        </w:rPr>
      </w:pPr>
    </w:p>
    <w:p w14:paraId="0257629A" w14:textId="77777777" w:rsidR="006478C9" w:rsidRPr="00675F73" w:rsidRDefault="006478C9">
      <w:pPr>
        <w:widowControl w:val="0"/>
        <w:numPr>
          <w:ilvl w:val="0"/>
          <w:numId w:val="83"/>
        </w:numPr>
        <w:pBdr>
          <w:top w:val="nil"/>
          <w:left w:val="nil"/>
          <w:bottom w:val="nil"/>
          <w:right w:val="nil"/>
          <w:between w:val="nil"/>
        </w:pBdr>
        <w:spacing w:after="0" w:line="240" w:lineRule="auto"/>
        <w:ind w:right="7"/>
        <w:jc w:val="both"/>
        <w:rPr>
          <w:rFonts w:ascii="Source Sans Pro" w:hAnsi="Source Sans Pro"/>
          <w:color w:val="000000"/>
          <w:sz w:val="20"/>
          <w:szCs w:val="20"/>
        </w:rPr>
      </w:pPr>
      <w:r w:rsidRPr="00675F73">
        <w:rPr>
          <w:rFonts w:ascii="Source Sans Pro" w:eastAsia="Arial" w:hAnsi="Source Sans Pro"/>
          <w:color w:val="000000"/>
          <w:sz w:val="20"/>
          <w:szCs w:val="20"/>
        </w:rPr>
        <w:t>Picar los ojos al contrario</w:t>
      </w:r>
      <w:r w:rsidR="00707796">
        <w:rPr>
          <w:rFonts w:ascii="Source Sans Pro" w:eastAsia="Arial" w:hAnsi="Source Sans Pro"/>
          <w:color w:val="000000"/>
          <w:sz w:val="20"/>
          <w:szCs w:val="20"/>
        </w:rPr>
        <w:tab/>
        <w:t xml:space="preserve"> </w:t>
      </w:r>
      <w:r w:rsidRPr="00675F73">
        <w:rPr>
          <w:rFonts w:ascii="Source Sans Pro" w:eastAsia="Arial" w:hAnsi="Source Sans Pro"/>
          <w:color w:val="000000"/>
          <w:sz w:val="20"/>
          <w:szCs w:val="20"/>
        </w:rPr>
        <w:t>2 puntos</w:t>
      </w:r>
    </w:p>
    <w:p w14:paraId="6D6E6A09" w14:textId="77777777" w:rsidR="006478C9" w:rsidRPr="00675F73" w:rsidRDefault="006478C9" w:rsidP="00DB4F61">
      <w:pPr>
        <w:pBdr>
          <w:top w:val="nil"/>
          <w:left w:val="nil"/>
          <w:bottom w:val="nil"/>
          <w:right w:val="nil"/>
          <w:between w:val="nil"/>
        </w:pBdr>
        <w:tabs>
          <w:tab w:val="left" w:pos="7947"/>
        </w:tabs>
        <w:spacing w:after="0"/>
        <w:ind w:left="720" w:right="7"/>
        <w:jc w:val="both"/>
        <w:rPr>
          <w:rFonts w:ascii="Source Sans Pro" w:eastAsia="Arial" w:hAnsi="Source Sans Pro"/>
          <w:sz w:val="20"/>
          <w:szCs w:val="20"/>
        </w:rPr>
      </w:pPr>
    </w:p>
    <w:p w14:paraId="3FE6CF09" w14:textId="77777777" w:rsidR="006478C9" w:rsidRPr="00675F73" w:rsidRDefault="006478C9">
      <w:pPr>
        <w:widowControl w:val="0"/>
        <w:numPr>
          <w:ilvl w:val="0"/>
          <w:numId w:val="83"/>
        </w:numPr>
        <w:pBdr>
          <w:top w:val="nil"/>
          <w:left w:val="nil"/>
          <w:bottom w:val="nil"/>
          <w:right w:val="nil"/>
          <w:between w:val="nil"/>
        </w:pBdr>
        <w:tabs>
          <w:tab w:val="left" w:pos="709"/>
        </w:tabs>
        <w:spacing w:after="0" w:line="240" w:lineRule="auto"/>
        <w:ind w:right="7"/>
        <w:rPr>
          <w:rFonts w:ascii="Source Sans Pro" w:hAnsi="Source Sans Pro"/>
          <w:color w:val="000000"/>
          <w:sz w:val="20"/>
          <w:szCs w:val="20"/>
        </w:rPr>
      </w:pPr>
      <w:r w:rsidRPr="00675F73">
        <w:rPr>
          <w:rFonts w:ascii="Source Sans Pro" w:eastAsia="Arial" w:hAnsi="Source Sans Pro"/>
          <w:color w:val="000000"/>
          <w:sz w:val="20"/>
          <w:szCs w:val="20"/>
        </w:rPr>
        <w:t xml:space="preserve">Golpear </w:t>
      </w:r>
      <w:r w:rsidR="00E71427" w:rsidRPr="00675F73">
        <w:rPr>
          <w:rFonts w:ascii="Source Sans Pro" w:eastAsia="Arial" w:hAnsi="Source Sans Pro"/>
          <w:color w:val="000000"/>
          <w:sz w:val="20"/>
          <w:szCs w:val="20"/>
        </w:rPr>
        <w:t>con el hombro, codos y rodillas</w:t>
      </w:r>
      <w:r w:rsidR="00707796">
        <w:rPr>
          <w:rFonts w:ascii="Source Sans Pro" w:eastAsia="Arial" w:hAnsi="Source Sans Pro"/>
          <w:color w:val="000000"/>
          <w:sz w:val="20"/>
          <w:szCs w:val="20"/>
        </w:rPr>
        <w:t xml:space="preserve"> </w:t>
      </w:r>
      <w:r w:rsidRPr="00675F73">
        <w:rPr>
          <w:rFonts w:ascii="Source Sans Pro" w:eastAsia="Arial" w:hAnsi="Source Sans Pro"/>
          <w:color w:val="000000"/>
          <w:sz w:val="20"/>
          <w:szCs w:val="20"/>
        </w:rPr>
        <w:t>2 puntos</w:t>
      </w:r>
    </w:p>
    <w:p w14:paraId="14A16F1A" w14:textId="77777777" w:rsidR="006478C9" w:rsidRPr="00675F73" w:rsidRDefault="006478C9" w:rsidP="00DB4F61">
      <w:pPr>
        <w:pBdr>
          <w:top w:val="nil"/>
          <w:left w:val="nil"/>
          <w:bottom w:val="nil"/>
          <w:right w:val="nil"/>
          <w:between w:val="nil"/>
        </w:pBdr>
        <w:spacing w:after="0"/>
        <w:ind w:left="720" w:right="7"/>
        <w:jc w:val="both"/>
        <w:rPr>
          <w:rFonts w:ascii="Source Sans Pro" w:eastAsia="Arial" w:hAnsi="Source Sans Pro"/>
          <w:sz w:val="20"/>
          <w:szCs w:val="20"/>
        </w:rPr>
      </w:pPr>
    </w:p>
    <w:p w14:paraId="10300254" w14:textId="77777777" w:rsidR="006478C9" w:rsidRPr="00675F73" w:rsidRDefault="006478C9">
      <w:pPr>
        <w:widowControl w:val="0"/>
        <w:numPr>
          <w:ilvl w:val="0"/>
          <w:numId w:val="83"/>
        </w:numPr>
        <w:pBdr>
          <w:top w:val="nil"/>
          <w:left w:val="nil"/>
          <w:bottom w:val="nil"/>
          <w:right w:val="nil"/>
          <w:between w:val="nil"/>
        </w:pBdr>
        <w:spacing w:after="0" w:line="240" w:lineRule="auto"/>
        <w:ind w:right="7"/>
        <w:jc w:val="both"/>
        <w:rPr>
          <w:rFonts w:ascii="Source Sans Pro" w:eastAsia="Arial" w:hAnsi="Source Sans Pro"/>
          <w:color w:val="000000"/>
          <w:sz w:val="20"/>
          <w:szCs w:val="20"/>
        </w:rPr>
      </w:pPr>
      <w:r w:rsidRPr="00675F73">
        <w:rPr>
          <w:rFonts w:ascii="Source Sans Pro" w:eastAsia="Arial" w:hAnsi="Source Sans Pro"/>
          <w:color w:val="000000"/>
          <w:sz w:val="20"/>
          <w:szCs w:val="20"/>
        </w:rPr>
        <w:t xml:space="preserve">Golpear a un boxeador en el suelo o cuando </w:t>
      </w:r>
      <w:r w:rsidR="00E71427" w:rsidRPr="00675F73">
        <w:rPr>
          <w:rFonts w:ascii="Source Sans Pro" w:eastAsia="Arial" w:hAnsi="Source Sans Pro"/>
          <w:color w:val="000000"/>
          <w:sz w:val="20"/>
          <w:szCs w:val="20"/>
        </w:rPr>
        <w:t xml:space="preserve"> </w:t>
      </w:r>
      <w:r w:rsidRPr="00675F73">
        <w:rPr>
          <w:rFonts w:ascii="Source Sans Pro" w:eastAsia="Arial" w:hAnsi="Source Sans Pro"/>
          <w:color w:val="000000"/>
          <w:sz w:val="20"/>
          <w:szCs w:val="20"/>
        </w:rPr>
        <w:t xml:space="preserve">se esté </w:t>
      </w:r>
      <w:r w:rsidRPr="00675F73">
        <w:rPr>
          <w:rFonts w:ascii="Source Sans Pro" w:eastAsia="Arial" w:hAnsi="Source Sans Pro"/>
          <w:sz w:val="20"/>
          <w:szCs w:val="20"/>
        </w:rPr>
        <w:t>i</w:t>
      </w:r>
      <w:r w:rsidR="00E71427" w:rsidRPr="00675F73">
        <w:rPr>
          <w:rFonts w:ascii="Source Sans Pro" w:eastAsia="Arial" w:hAnsi="Source Sans Pro"/>
          <w:color w:val="000000"/>
          <w:sz w:val="20"/>
          <w:szCs w:val="20"/>
        </w:rPr>
        <w:t xml:space="preserve">ncorporando  </w:t>
      </w:r>
      <w:r w:rsidRPr="00675F73">
        <w:rPr>
          <w:rFonts w:ascii="Source Sans Pro" w:eastAsia="Arial" w:hAnsi="Source Sans Pro"/>
          <w:color w:val="000000"/>
          <w:sz w:val="20"/>
          <w:szCs w:val="20"/>
        </w:rPr>
        <w:t>2 puntos</w:t>
      </w:r>
    </w:p>
    <w:p w14:paraId="1CD607BE" w14:textId="77777777" w:rsidR="006478C9" w:rsidRPr="00675F73" w:rsidRDefault="006478C9" w:rsidP="00675F73">
      <w:pPr>
        <w:widowControl w:val="0"/>
        <w:pBdr>
          <w:top w:val="nil"/>
          <w:left w:val="nil"/>
          <w:bottom w:val="nil"/>
          <w:right w:val="nil"/>
          <w:between w:val="nil"/>
        </w:pBdr>
        <w:spacing w:after="0" w:line="240" w:lineRule="auto"/>
        <w:ind w:right="117"/>
        <w:jc w:val="both"/>
        <w:rPr>
          <w:rFonts w:ascii="Source Sans Pro" w:eastAsia="Arial" w:hAnsi="Source Sans Pro"/>
          <w:sz w:val="20"/>
          <w:szCs w:val="20"/>
          <w:lang w:val="es-ES" w:eastAsia="es-MX"/>
        </w:rPr>
      </w:pPr>
    </w:p>
    <w:p w14:paraId="59F3B27A" w14:textId="77777777" w:rsidR="006B32F7" w:rsidRPr="00675F73" w:rsidRDefault="006B32F7" w:rsidP="00675F73">
      <w:pPr>
        <w:widowControl w:val="0"/>
        <w:pBdr>
          <w:top w:val="nil"/>
          <w:left w:val="nil"/>
          <w:bottom w:val="nil"/>
          <w:right w:val="nil"/>
          <w:between w:val="nil"/>
        </w:pBdr>
        <w:spacing w:after="0" w:line="240" w:lineRule="auto"/>
        <w:ind w:right="117"/>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Estas penalizaciones serán aplicadas cuando los oficiales consideren que las conductas son deliberadas.</w:t>
      </w:r>
    </w:p>
    <w:p w14:paraId="7512E3D5" w14:textId="77777777" w:rsidR="006B32F7" w:rsidRPr="00675F73" w:rsidRDefault="006B32F7" w:rsidP="00675F73">
      <w:pPr>
        <w:widowControl w:val="0"/>
        <w:pBdr>
          <w:top w:val="nil"/>
          <w:left w:val="nil"/>
          <w:bottom w:val="nil"/>
          <w:right w:val="nil"/>
          <w:between w:val="nil"/>
        </w:pBdr>
        <w:spacing w:after="0" w:line="240" w:lineRule="auto"/>
        <w:jc w:val="both"/>
        <w:rPr>
          <w:rFonts w:ascii="Source Sans Pro" w:eastAsia="Arial" w:hAnsi="Source Sans Pro"/>
          <w:color w:val="000000"/>
          <w:sz w:val="20"/>
          <w:szCs w:val="20"/>
          <w:lang w:val="es-ES" w:eastAsia="es-MX"/>
        </w:rPr>
      </w:pPr>
    </w:p>
    <w:p w14:paraId="70BB69B2" w14:textId="77777777" w:rsidR="006B32F7" w:rsidRPr="00675F73" w:rsidRDefault="006B32F7" w:rsidP="00675F73">
      <w:pPr>
        <w:widowControl w:val="0"/>
        <w:pBdr>
          <w:top w:val="nil"/>
          <w:left w:val="nil"/>
          <w:bottom w:val="nil"/>
          <w:right w:val="nil"/>
          <w:between w:val="nil"/>
        </w:pBdr>
        <w:spacing w:after="0" w:line="240" w:lineRule="auto"/>
        <w:ind w:right="117"/>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 xml:space="preserve">74. </w:t>
      </w:r>
      <w:r w:rsidRPr="00675F73">
        <w:rPr>
          <w:rFonts w:ascii="Source Sans Pro" w:eastAsia="Arial" w:hAnsi="Source Sans Pro"/>
          <w:color w:val="000000"/>
          <w:sz w:val="20"/>
          <w:szCs w:val="20"/>
          <w:lang w:val="es-ES" w:eastAsia="es-MX"/>
        </w:rPr>
        <w:t xml:space="preserve">El voto de los Jueces y el Árbitro se dará por mayoría de puntos y las decisiones o fallos de las </w:t>
      </w:r>
      <w:r w:rsidRPr="00675F73">
        <w:rPr>
          <w:rFonts w:ascii="Source Sans Pro" w:eastAsia="Arial" w:hAnsi="Source Sans Pro"/>
          <w:color w:val="000000"/>
          <w:sz w:val="20"/>
          <w:szCs w:val="20"/>
          <w:lang w:val="es-ES" w:eastAsia="es-MX"/>
        </w:rPr>
        <w:lastRenderedPageBreak/>
        <w:t>peleas por mayoría de votos. Si los votos de los tres oficiales mencionados son diferentes el encuentro se declarará empatado.</w:t>
      </w:r>
    </w:p>
    <w:p w14:paraId="60D2D3AA"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130F004B" w14:textId="77777777" w:rsidR="006B32F7" w:rsidRPr="00675F73" w:rsidRDefault="006B32F7" w:rsidP="00675F73">
      <w:pPr>
        <w:widowControl w:val="0"/>
        <w:pBdr>
          <w:top w:val="nil"/>
          <w:left w:val="nil"/>
          <w:bottom w:val="nil"/>
          <w:right w:val="nil"/>
          <w:between w:val="nil"/>
        </w:pBdr>
        <w:spacing w:after="0" w:line="240" w:lineRule="auto"/>
        <w:ind w:right="120"/>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 xml:space="preserve">75. </w:t>
      </w:r>
      <w:r w:rsidRPr="00675F73">
        <w:rPr>
          <w:rFonts w:ascii="Source Sans Pro" w:eastAsia="Arial" w:hAnsi="Source Sans Pro"/>
          <w:color w:val="000000"/>
          <w:sz w:val="20"/>
          <w:szCs w:val="20"/>
          <w:lang w:val="es-ES" w:eastAsia="es-MX"/>
        </w:rPr>
        <w:t>En peleas de campeonato puede haber decisiones de empate pero en éstos casos el campeón seguirá ostentando el título respectivo.</w:t>
      </w:r>
    </w:p>
    <w:p w14:paraId="418B076D"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0DA8B3B2"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 xml:space="preserve">76. </w:t>
      </w:r>
      <w:r w:rsidRPr="00675F73">
        <w:rPr>
          <w:rFonts w:ascii="Source Sans Pro" w:eastAsia="Arial" w:hAnsi="Source Sans Pro"/>
          <w:color w:val="000000"/>
          <w:sz w:val="20"/>
          <w:szCs w:val="20"/>
          <w:lang w:val="es-ES" w:eastAsia="es-MX"/>
        </w:rPr>
        <w:t xml:space="preserve">La persona Comisionada en Turno anotará los puntos concedidos por los Jueces y el </w:t>
      </w:r>
      <w:r w:rsidRPr="00675F73">
        <w:rPr>
          <w:rFonts w:ascii="Source Sans Pro" w:eastAsia="Arial" w:hAnsi="Source Sans Pro"/>
          <w:sz w:val="20"/>
          <w:szCs w:val="20"/>
          <w:lang w:val="es-ES" w:eastAsia="es-MX"/>
        </w:rPr>
        <w:t>Árbitro</w:t>
      </w:r>
      <w:r w:rsidRPr="00675F73">
        <w:rPr>
          <w:rFonts w:ascii="Source Sans Pro" w:eastAsia="Arial" w:hAnsi="Source Sans Pro"/>
          <w:color w:val="000000"/>
          <w:sz w:val="20"/>
          <w:szCs w:val="20"/>
          <w:lang w:val="es-ES" w:eastAsia="es-MX"/>
        </w:rPr>
        <w:t xml:space="preserve"> a los contendientes </w:t>
      </w:r>
      <w:r w:rsidRPr="00675F73">
        <w:rPr>
          <w:rFonts w:ascii="Source Sans Pro" w:eastAsia="Arial" w:hAnsi="Source Sans Pro"/>
          <w:sz w:val="20"/>
          <w:szCs w:val="20"/>
          <w:lang w:val="es-ES" w:eastAsia="es-MX"/>
        </w:rPr>
        <w:t>en cada episodio</w:t>
      </w:r>
      <w:r w:rsidRPr="00675F73">
        <w:rPr>
          <w:rFonts w:ascii="Source Sans Pro" w:eastAsia="Arial" w:hAnsi="Source Sans Pro"/>
          <w:color w:val="000000"/>
          <w:sz w:val="20"/>
          <w:szCs w:val="20"/>
          <w:lang w:val="es-ES" w:eastAsia="es-MX"/>
        </w:rPr>
        <w:t xml:space="preserve">. Al terminar la pelea sumará los puntos para precisar a favor de quien dieron su voto y posteriormente </w:t>
      </w:r>
      <w:r w:rsidRPr="00675F73">
        <w:rPr>
          <w:rFonts w:ascii="Source Sans Pro" w:eastAsia="Arial" w:hAnsi="Source Sans Pro"/>
          <w:sz w:val="20"/>
          <w:szCs w:val="20"/>
          <w:lang w:val="es-ES" w:eastAsia="es-MX"/>
        </w:rPr>
        <w:t xml:space="preserve">anotará el nombre del vencedor que será quien haya obtenido mayor número de votos y firmará </w:t>
      </w:r>
      <w:r w:rsidRPr="00675F73">
        <w:rPr>
          <w:rFonts w:ascii="Source Sans Pro" w:eastAsia="Arial" w:hAnsi="Source Sans Pro"/>
          <w:color w:val="000000"/>
          <w:sz w:val="20"/>
          <w:szCs w:val="20"/>
          <w:lang w:val="es-ES" w:eastAsia="es-MX"/>
        </w:rPr>
        <w:t>la papeleta respectiva</w:t>
      </w:r>
      <w:r w:rsidRPr="00675F73">
        <w:rPr>
          <w:rFonts w:ascii="Source Sans Pro" w:eastAsia="Arial" w:hAnsi="Source Sans Pro"/>
          <w:sz w:val="20"/>
          <w:szCs w:val="20"/>
          <w:lang w:val="es-ES" w:eastAsia="es-MX"/>
        </w:rPr>
        <w:t>.</w:t>
      </w:r>
    </w:p>
    <w:p w14:paraId="1C027800" w14:textId="77777777" w:rsidR="006B32F7" w:rsidRPr="00675F73" w:rsidRDefault="006B32F7" w:rsidP="00675F73">
      <w:pPr>
        <w:widowControl w:val="0"/>
        <w:pBdr>
          <w:top w:val="nil"/>
          <w:left w:val="nil"/>
          <w:bottom w:val="nil"/>
          <w:right w:val="nil"/>
          <w:between w:val="nil"/>
        </w:pBdr>
        <w:spacing w:after="0" w:line="240" w:lineRule="auto"/>
        <w:ind w:left="161" w:right="119"/>
        <w:jc w:val="both"/>
        <w:rPr>
          <w:rFonts w:ascii="Source Sans Pro" w:eastAsia="Arial" w:hAnsi="Source Sans Pro"/>
          <w:color w:val="000000"/>
          <w:sz w:val="20"/>
          <w:szCs w:val="20"/>
          <w:shd w:val="clear" w:color="auto" w:fill="FFE599"/>
          <w:lang w:val="es-ES" w:eastAsia="es-MX"/>
        </w:rPr>
      </w:pPr>
    </w:p>
    <w:p w14:paraId="25C264A7" w14:textId="77777777" w:rsidR="00614882"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Artículo</w:t>
      </w:r>
      <w:r w:rsidRPr="00675F73">
        <w:rPr>
          <w:rFonts w:ascii="Source Sans Pro" w:eastAsia="Arial" w:hAnsi="Source Sans Pro"/>
          <w:b/>
          <w:sz w:val="20"/>
          <w:szCs w:val="20"/>
          <w:lang w:val="es-ES" w:eastAsia="es-MX"/>
        </w:rPr>
        <w:t xml:space="preserve"> 77. </w:t>
      </w:r>
      <w:r w:rsidRPr="00675F73">
        <w:rPr>
          <w:rFonts w:ascii="Source Sans Pro" w:eastAsia="Arial" w:hAnsi="Source Sans Pro"/>
          <w:color w:val="000000"/>
          <w:sz w:val="20"/>
          <w:szCs w:val="20"/>
          <w:lang w:val="es-ES" w:eastAsia="es-MX"/>
        </w:rPr>
        <w:t>Los Jueces no deberán hacer demostraciones de aprobación o desaprobación al darse a conocer al público el fallo que se dicte en la pelea.</w:t>
      </w:r>
    </w:p>
    <w:p w14:paraId="2D9C2D8A" w14:textId="77777777" w:rsidR="003477DC" w:rsidRDefault="003477DC"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p>
    <w:p w14:paraId="5B8BDCED"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 xml:space="preserve">78. </w:t>
      </w:r>
      <w:r w:rsidRPr="00675F73">
        <w:rPr>
          <w:rFonts w:ascii="Source Sans Pro" w:eastAsia="Arial" w:hAnsi="Source Sans Pro"/>
          <w:color w:val="000000"/>
          <w:sz w:val="20"/>
          <w:szCs w:val="20"/>
          <w:lang w:val="es-ES" w:eastAsia="es-MX"/>
        </w:rPr>
        <w:t>Queda prohibido a los Jueces dar a conocer a personas ajenas a la persona Comisi</w:t>
      </w:r>
      <w:r w:rsidRPr="00675F73">
        <w:rPr>
          <w:rFonts w:ascii="Source Sans Pro" w:eastAsia="Arial" w:hAnsi="Source Sans Pro"/>
          <w:sz w:val="20"/>
          <w:szCs w:val="20"/>
          <w:lang w:val="es-ES" w:eastAsia="es-MX"/>
        </w:rPr>
        <w:t xml:space="preserve">onada en turno </w:t>
      </w:r>
      <w:r w:rsidRPr="00675F73">
        <w:rPr>
          <w:rFonts w:ascii="Source Sans Pro" w:eastAsia="Arial" w:hAnsi="Source Sans Pro"/>
          <w:color w:val="000000"/>
          <w:sz w:val="20"/>
          <w:szCs w:val="20"/>
          <w:lang w:val="es-ES" w:eastAsia="es-MX"/>
        </w:rPr>
        <w:t>la puntuación que hayan dado en relación a un</w:t>
      </w:r>
      <w:r w:rsidRPr="00675F73">
        <w:rPr>
          <w:rFonts w:ascii="Source Sans Pro" w:eastAsia="Arial" w:hAnsi="Source Sans Pro"/>
          <w:sz w:val="20"/>
          <w:szCs w:val="20"/>
          <w:lang w:val="es-ES" w:eastAsia="es-MX"/>
        </w:rPr>
        <w:t xml:space="preserve"> episodio</w:t>
      </w:r>
      <w:r w:rsidRPr="00675F73">
        <w:rPr>
          <w:rFonts w:ascii="Source Sans Pro" w:eastAsia="Arial" w:hAnsi="Source Sans Pro"/>
          <w:color w:val="000000"/>
          <w:sz w:val="20"/>
          <w:szCs w:val="20"/>
          <w:lang w:val="es-ES" w:eastAsia="es-MX"/>
        </w:rPr>
        <w:t xml:space="preserve"> o a una pelea</w:t>
      </w:r>
    </w:p>
    <w:p w14:paraId="1FA7491D" w14:textId="77777777" w:rsidR="006B32F7" w:rsidRPr="00675F73" w:rsidRDefault="006B32F7" w:rsidP="00675F73">
      <w:pPr>
        <w:widowControl w:val="0"/>
        <w:tabs>
          <w:tab w:val="left" w:pos="3058"/>
        </w:tabs>
        <w:spacing w:after="0" w:line="240" w:lineRule="auto"/>
        <w:rPr>
          <w:rFonts w:ascii="Source Sans Pro" w:eastAsia="Arial" w:hAnsi="Source Sans Pro"/>
          <w:sz w:val="20"/>
          <w:szCs w:val="20"/>
          <w:lang w:val="es-ES" w:eastAsia="es-MX"/>
        </w:rPr>
      </w:pPr>
    </w:p>
    <w:p w14:paraId="6FACAF48" w14:textId="77777777" w:rsidR="006B32F7" w:rsidRPr="00675F73" w:rsidRDefault="006B32F7" w:rsidP="00675F73">
      <w:pPr>
        <w:widowControl w:val="0"/>
        <w:tabs>
          <w:tab w:val="left" w:pos="3058"/>
        </w:tabs>
        <w:spacing w:after="0" w:line="240" w:lineRule="auto"/>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79.</w:t>
      </w:r>
      <w:r w:rsidRPr="00675F73">
        <w:rPr>
          <w:rFonts w:ascii="Source Sans Pro" w:eastAsia="Arial" w:hAnsi="Source Sans Pro"/>
          <w:sz w:val="20"/>
          <w:szCs w:val="20"/>
          <w:lang w:val="es-ES" w:eastAsia="es-MX"/>
        </w:rPr>
        <w:t xml:space="preserve"> Corresponde a los Árbitros:</w:t>
      </w:r>
    </w:p>
    <w:p w14:paraId="4ECD3D83" w14:textId="77777777" w:rsidR="006B32F7" w:rsidRPr="00675F73" w:rsidRDefault="006B32F7" w:rsidP="00675F73">
      <w:pPr>
        <w:spacing w:after="0" w:line="240" w:lineRule="auto"/>
        <w:ind w:left="720"/>
        <w:jc w:val="both"/>
        <w:rPr>
          <w:rFonts w:ascii="Source Sans Pro" w:eastAsia="Arial" w:hAnsi="Source Sans Pro"/>
          <w:sz w:val="20"/>
          <w:szCs w:val="20"/>
          <w:lang w:val="es-ES" w:eastAsia="es-MX"/>
        </w:rPr>
      </w:pPr>
    </w:p>
    <w:p w14:paraId="32BDBB35" w14:textId="77777777" w:rsidR="006B32F7" w:rsidRPr="00675F73" w:rsidRDefault="006B32F7">
      <w:pPr>
        <w:widowControl w:val="0"/>
        <w:numPr>
          <w:ilvl w:val="0"/>
          <w:numId w:val="8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Dirigir el curso de las peleas, para lo cual actuará sobre el cuadrilátero procurando caminar y observar las acciones en forma lateral a los contendientes, pero sin estorbar el desarrollo del combate;</w:t>
      </w:r>
    </w:p>
    <w:p w14:paraId="33C3BA52" w14:textId="77777777" w:rsidR="006B32F7" w:rsidRPr="00675F73" w:rsidRDefault="006B32F7" w:rsidP="00675F73">
      <w:pPr>
        <w:spacing w:after="0" w:line="240" w:lineRule="auto"/>
        <w:ind w:left="720"/>
        <w:jc w:val="both"/>
        <w:rPr>
          <w:rFonts w:ascii="Source Sans Pro" w:eastAsia="Arial" w:hAnsi="Source Sans Pro"/>
          <w:sz w:val="20"/>
          <w:szCs w:val="20"/>
          <w:lang w:val="es-ES" w:eastAsia="es-MX"/>
        </w:rPr>
      </w:pPr>
    </w:p>
    <w:p w14:paraId="76CF9C00" w14:textId="77777777" w:rsidR="006B32F7" w:rsidRPr="00675F73" w:rsidRDefault="006B32F7">
      <w:pPr>
        <w:widowControl w:val="0"/>
        <w:numPr>
          <w:ilvl w:val="0"/>
          <w:numId w:val="8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Suspender las acciones cuando considere que la herida sufrida por un contendiente es peligrosa, para lo cual llevará al lesionado a revisión con el personal de la Jefatura  del Servicio Médico quien opinará si continúa o no peleando;</w:t>
      </w:r>
    </w:p>
    <w:p w14:paraId="15A09F64" w14:textId="77777777" w:rsidR="006B32F7" w:rsidRPr="00675F73" w:rsidRDefault="006B32F7" w:rsidP="003477DC">
      <w:pPr>
        <w:spacing w:after="0" w:line="240" w:lineRule="auto"/>
        <w:ind w:left="720"/>
        <w:jc w:val="both"/>
        <w:rPr>
          <w:rFonts w:ascii="Source Sans Pro" w:eastAsia="Arial" w:hAnsi="Source Sans Pro"/>
          <w:sz w:val="20"/>
          <w:szCs w:val="20"/>
          <w:lang w:val="es-ES" w:eastAsia="es-MX"/>
        </w:rPr>
      </w:pPr>
    </w:p>
    <w:p w14:paraId="4E0F8EAD" w14:textId="77777777" w:rsidR="006B32F7" w:rsidRPr="00675F73" w:rsidRDefault="006B32F7">
      <w:pPr>
        <w:widowControl w:val="0"/>
        <w:numPr>
          <w:ilvl w:val="0"/>
          <w:numId w:val="8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Suspender la pelea cuando sea manifiestamente desigual y uno de los contendientes reciba un castigo innecesario, con el peligro de que sufra lesiones de gravedad;</w:t>
      </w:r>
    </w:p>
    <w:p w14:paraId="45E16A66" w14:textId="77777777" w:rsidR="006B32F7" w:rsidRPr="00675F73" w:rsidRDefault="006B32F7" w:rsidP="003477DC">
      <w:pPr>
        <w:spacing w:after="0" w:line="240" w:lineRule="auto"/>
        <w:ind w:left="720"/>
        <w:jc w:val="both"/>
        <w:rPr>
          <w:rFonts w:ascii="Source Sans Pro" w:eastAsia="Arial" w:hAnsi="Source Sans Pro"/>
          <w:sz w:val="20"/>
          <w:szCs w:val="20"/>
          <w:lang w:val="es-ES" w:eastAsia="es-MX"/>
        </w:rPr>
      </w:pPr>
    </w:p>
    <w:p w14:paraId="73BBA5F1" w14:textId="77777777" w:rsidR="006B32F7" w:rsidRPr="00675F73" w:rsidRDefault="006B32F7">
      <w:pPr>
        <w:widowControl w:val="0"/>
        <w:numPr>
          <w:ilvl w:val="0"/>
          <w:numId w:val="8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Descalificar a un peleador cuando éste cometa una infracción contemplada en el presente Reglamento durante el desarrollo del combate, y</w:t>
      </w:r>
    </w:p>
    <w:p w14:paraId="00D9F50F" w14:textId="77777777" w:rsidR="006B32F7" w:rsidRPr="00675F73" w:rsidRDefault="006B32F7" w:rsidP="003477DC">
      <w:pPr>
        <w:spacing w:after="0" w:line="240" w:lineRule="auto"/>
        <w:ind w:left="720"/>
        <w:jc w:val="both"/>
        <w:rPr>
          <w:rFonts w:ascii="Source Sans Pro" w:eastAsia="Arial" w:hAnsi="Source Sans Pro"/>
          <w:sz w:val="20"/>
          <w:szCs w:val="20"/>
          <w:lang w:val="es-ES" w:eastAsia="es-MX"/>
        </w:rPr>
      </w:pPr>
    </w:p>
    <w:p w14:paraId="449AE025" w14:textId="77777777" w:rsidR="006B32F7" w:rsidRPr="00675F73" w:rsidRDefault="006B32F7">
      <w:pPr>
        <w:widowControl w:val="0"/>
        <w:numPr>
          <w:ilvl w:val="0"/>
          <w:numId w:val="84"/>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Decidir rápidamente sobre cualquier situación que se le presente durante el desarrollo de la pelea y que no esté prevista expresamente en el presente reglamento.</w:t>
      </w:r>
    </w:p>
    <w:p w14:paraId="0495BEEB"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33" w:name="_heading=h.v098i1g3xo1g" w:colFirst="0" w:colLast="0"/>
      <w:bookmarkEnd w:id="33"/>
    </w:p>
    <w:p w14:paraId="7FC9E348"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34" w:name="_heading=h.aoqiaf14xg9q" w:colFirst="0" w:colLast="0"/>
      <w:bookmarkEnd w:id="34"/>
      <w:r w:rsidRPr="00675F73">
        <w:rPr>
          <w:rFonts w:ascii="Source Sans Pro" w:eastAsia="Arial" w:hAnsi="Source Sans Pro"/>
          <w:b/>
          <w:bCs/>
          <w:sz w:val="20"/>
          <w:szCs w:val="20"/>
          <w:lang w:val="es-ES" w:eastAsia="es-MX"/>
        </w:rPr>
        <w:t>CAPÍTULO XVI</w:t>
      </w:r>
    </w:p>
    <w:p w14:paraId="7F213DE9" w14:textId="77777777" w:rsidR="006B32F7" w:rsidRPr="00675F73" w:rsidRDefault="00614882" w:rsidP="00675F73">
      <w:pPr>
        <w:widowControl w:val="0"/>
        <w:spacing w:after="0" w:line="240" w:lineRule="auto"/>
        <w:ind w:right="49"/>
        <w:jc w:val="center"/>
        <w:rPr>
          <w:rFonts w:ascii="Source Sans Pro" w:eastAsia="Arial" w:hAnsi="Source Sans Pro"/>
          <w:b/>
          <w:bCs/>
          <w:sz w:val="20"/>
          <w:szCs w:val="20"/>
          <w:lang w:val="es-ES" w:eastAsia="es-MX"/>
        </w:rPr>
      </w:pPr>
      <w:bookmarkStart w:id="35" w:name="_heading=h.uoxq68a33ans" w:colFirst="0" w:colLast="0"/>
      <w:bookmarkEnd w:id="35"/>
      <w:r w:rsidRPr="00675F73">
        <w:rPr>
          <w:rFonts w:ascii="Source Sans Pro" w:eastAsia="Arial" w:hAnsi="Source Sans Pro"/>
          <w:b/>
          <w:bCs/>
          <w:sz w:val="20"/>
          <w:szCs w:val="20"/>
          <w:lang w:val="es-ES" w:eastAsia="es-MX"/>
        </w:rPr>
        <w:t xml:space="preserve">DIRECCIÓN </w:t>
      </w:r>
      <w:r w:rsidR="006B32F7" w:rsidRPr="00675F73">
        <w:rPr>
          <w:rFonts w:ascii="Source Sans Pro" w:eastAsia="Arial" w:hAnsi="Source Sans Pro"/>
          <w:b/>
          <w:bCs/>
          <w:sz w:val="20"/>
          <w:szCs w:val="20"/>
          <w:lang w:val="es-ES" w:eastAsia="es-MX"/>
        </w:rPr>
        <w:t>DE ENCUENTROS</w:t>
      </w:r>
    </w:p>
    <w:p w14:paraId="3950FE1E" w14:textId="77777777" w:rsidR="006B32F7" w:rsidRPr="00675F73" w:rsidRDefault="006B32F7" w:rsidP="00675F73">
      <w:pPr>
        <w:widowControl w:val="0"/>
        <w:pBdr>
          <w:top w:val="nil"/>
          <w:left w:val="nil"/>
          <w:bottom w:val="nil"/>
          <w:right w:val="nil"/>
          <w:between w:val="nil"/>
        </w:pBdr>
        <w:spacing w:after="0" w:line="240" w:lineRule="auto"/>
        <w:jc w:val="both"/>
        <w:rPr>
          <w:rFonts w:ascii="Source Sans Pro" w:eastAsia="Arial" w:hAnsi="Source Sans Pro"/>
          <w:sz w:val="20"/>
          <w:szCs w:val="20"/>
          <w:lang w:val="es-ES" w:eastAsia="es-MX"/>
        </w:rPr>
      </w:pPr>
    </w:p>
    <w:p w14:paraId="7331A315" w14:textId="77777777" w:rsidR="006B32F7" w:rsidRPr="00675F73" w:rsidRDefault="006B32F7" w:rsidP="00675F73">
      <w:pPr>
        <w:widowControl w:val="0"/>
        <w:pBdr>
          <w:top w:val="nil"/>
          <w:left w:val="nil"/>
          <w:bottom w:val="nil"/>
          <w:right w:val="nil"/>
          <w:between w:val="nil"/>
        </w:pBd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80.  </w:t>
      </w:r>
      <w:r w:rsidRPr="00675F73">
        <w:rPr>
          <w:rFonts w:ascii="Source Sans Pro" w:eastAsia="Arial" w:hAnsi="Source Sans Pro"/>
          <w:sz w:val="20"/>
          <w:szCs w:val="20"/>
          <w:lang w:val="es-ES" w:eastAsia="es-MX"/>
        </w:rPr>
        <w:t>Para ser titular de la Dirección de Encuentros se requiere:</w:t>
      </w:r>
    </w:p>
    <w:p w14:paraId="524A42D5" w14:textId="77777777" w:rsidR="006B32F7" w:rsidRPr="00675F73" w:rsidRDefault="006B32F7" w:rsidP="00675F73">
      <w:pPr>
        <w:widowControl w:val="0"/>
        <w:pBdr>
          <w:top w:val="nil"/>
          <w:left w:val="nil"/>
          <w:bottom w:val="nil"/>
          <w:right w:val="nil"/>
          <w:between w:val="nil"/>
        </w:pBdr>
        <w:spacing w:after="0" w:line="240" w:lineRule="auto"/>
        <w:jc w:val="both"/>
        <w:rPr>
          <w:rFonts w:ascii="Source Sans Pro" w:eastAsia="Arial" w:hAnsi="Source Sans Pro"/>
          <w:sz w:val="20"/>
          <w:szCs w:val="20"/>
          <w:lang w:val="es-ES" w:eastAsia="es-MX"/>
        </w:rPr>
      </w:pPr>
    </w:p>
    <w:p w14:paraId="05F2B5EE" w14:textId="77777777" w:rsidR="006B32F7" w:rsidRPr="00675F73" w:rsidRDefault="006B32F7">
      <w:pPr>
        <w:widowControl w:val="0"/>
        <w:numPr>
          <w:ilvl w:val="0"/>
          <w:numId w:val="85"/>
        </w:numPr>
        <w:pBdr>
          <w:top w:val="nil"/>
          <w:left w:val="nil"/>
          <w:bottom w:val="nil"/>
          <w:right w:val="nil"/>
          <w:between w:val="nil"/>
        </w:pBd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Tener nacionalidad mexicana;  </w:t>
      </w:r>
    </w:p>
    <w:p w14:paraId="4B3A290D" w14:textId="77777777" w:rsidR="006B32F7" w:rsidRPr="00675F73" w:rsidRDefault="006B32F7" w:rsidP="00675F73">
      <w:pPr>
        <w:widowControl w:val="0"/>
        <w:pBdr>
          <w:top w:val="nil"/>
          <w:left w:val="nil"/>
          <w:bottom w:val="nil"/>
          <w:right w:val="nil"/>
          <w:between w:val="nil"/>
        </w:pBdr>
        <w:spacing w:after="0" w:line="240" w:lineRule="auto"/>
        <w:ind w:left="720"/>
        <w:jc w:val="both"/>
        <w:rPr>
          <w:rFonts w:ascii="Source Sans Pro" w:eastAsia="Arial" w:hAnsi="Source Sans Pro"/>
          <w:sz w:val="20"/>
          <w:szCs w:val="20"/>
          <w:lang w:val="es-ES" w:eastAsia="es-MX"/>
        </w:rPr>
      </w:pPr>
    </w:p>
    <w:p w14:paraId="1145BD67" w14:textId="77777777" w:rsidR="006B32F7" w:rsidRPr="00675F73" w:rsidRDefault="006B32F7">
      <w:pPr>
        <w:widowControl w:val="0"/>
        <w:numPr>
          <w:ilvl w:val="0"/>
          <w:numId w:val="85"/>
        </w:numPr>
        <w:pBdr>
          <w:top w:val="nil"/>
          <w:left w:val="nil"/>
          <w:bottom w:val="nil"/>
          <w:right w:val="nil"/>
          <w:between w:val="nil"/>
        </w:pBd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Ser mayor de edad, y </w:t>
      </w:r>
    </w:p>
    <w:p w14:paraId="3B7FDE8D" w14:textId="77777777" w:rsidR="00110AAC" w:rsidRPr="00675F73" w:rsidRDefault="00110AAC" w:rsidP="00DA27A2">
      <w:pPr>
        <w:widowControl w:val="0"/>
        <w:pBdr>
          <w:top w:val="nil"/>
          <w:left w:val="nil"/>
          <w:bottom w:val="nil"/>
          <w:right w:val="nil"/>
          <w:between w:val="nil"/>
        </w:pBdr>
        <w:spacing w:after="0" w:line="240" w:lineRule="auto"/>
        <w:jc w:val="both"/>
        <w:rPr>
          <w:rFonts w:ascii="Source Sans Pro" w:eastAsia="Arial" w:hAnsi="Source Sans Pro"/>
          <w:sz w:val="20"/>
          <w:szCs w:val="20"/>
          <w:lang w:val="es-ES" w:eastAsia="es-MX"/>
        </w:rPr>
      </w:pPr>
    </w:p>
    <w:p w14:paraId="3389A1AA" w14:textId="77777777" w:rsidR="006B32F7" w:rsidRPr="00675F73" w:rsidRDefault="006B32F7">
      <w:pPr>
        <w:widowControl w:val="0"/>
        <w:numPr>
          <w:ilvl w:val="0"/>
          <w:numId w:val="85"/>
        </w:numPr>
        <w:pBdr>
          <w:top w:val="nil"/>
          <w:left w:val="nil"/>
          <w:bottom w:val="nil"/>
          <w:right w:val="nil"/>
          <w:between w:val="nil"/>
        </w:pBd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Tener la licencia vigente expedida por la Comisión.</w:t>
      </w:r>
    </w:p>
    <w:p w14:paraId="420BB373"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55F02190"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81. </w:t>
      </w:r>
      <w:r w:rsidRPr="00675F73">
        <w:rPr>
          <w:rFonts w:ascii="Source Sans Pro" w:eastAsia="Arial" w:hAnsi="Source Sans Pro"/>
          <w:sz w:val="20"/>
          <w:szCs w:val="20"/>
          <w:lang w:val="es-ES" w:eastAsia="es-MX"/>
        </w:rPr>
        <w:t>La persona titular de la   Dirección   de Encuentros, del evento correspondiente, tendrá a su cargo:</w:t>
      </w:r>
    </w:p>
    <w:p w14:paraId="78446288" w14:textId="77777777" w:rsidR="006B32F7" w:rsidRPr="00675F73" w:rsidRDefault="006B32F7" w:rsidP="00675F73">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7284F7B6" w14:textId="77777777" w:rsidR="006B32F7" w:rsidRPr="00675F73" w:rsidRDefault="006B32F7">
      <w:pPr>
        <w:widowControl w:val="0"/>
        <w:numPr>
          <w:ilvl w:val="0"/>
          <w:numId w:val="86"/>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lastRenderedPageBreak/>
        <w:t>Vigilar que en los vestidores de  boxeadores  y  oficiales  se  guarde   el  orden  y  disciplina  necesarios,  cuidando  además  que  sean ocupados  por  las  personas  a  quienes correspondan;</w:t>
      </w:r>
    </w:p>
    <w:p w14:paraId="721FE824" w14:textId="77777777" w:rsidR="006B32F7" w:rsidRPr="00675F73" w:rsidRDefault="006B32F7" w:rsidP="00675F73">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4D19A3FD" w14:textId="77777777" w:rsidR="006B32F7" w:rsidRPr="00675F73" w:rsidRDefault="006B32F7">
      <w:pPr>
        <w:widowControl w:val="0"/>
        <w:numPr>
          <w:ilvl w:val="0"/>
          <w:numId w:val="86"/>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Vigilar que solamente entren a los vestidores las personas autorizadas por la Comisión;</w:t>
      </w:r>
    </w:p>
    <w:p w14:paraId="6BB504F0" w14:textId="77777777" w:rsidR="006B32F7" w:rsidRPr="00675F73" w:rsidRDefault="006B32F7" w:rsidP="003477DC">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1A8B57D6" w14:textId="77777777" w:rsidR="006B32F7" w:rsidRPr="00675F73" w:rsidRDefault="006B32F7">
      <w:pPr>
        <w:widowControl w:val="0"/>
        <w:numPr>
          <w:ilvl w:val="0"/>
          <w:numId w:val="86"/>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Recabar oportunamente de la persona titular de la Secretaría la documentación relativa de la función, en la que se incluirá la lista oficial de  los  boxeadores  que  participen  en el evento y la  hora  en  que  aquellos  se  presenten  a  los  vestidores. </w:t>
      </w:r>
    </w:p>
    <w:p w14:paraId="6EB56EE7" w14:textId="77777777" w:rsidR="006B32F7" w:rsidRPr="00675F73" w:rsidRDefault="006B32F7" w:rsidP="003477DC">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416C7CAB" w14:textId="77777777" w:rsidR="006B32F7" w:rsidRPr="00675F73" w:rsidRDefault="006B32F7">
      <w:pPr>
        <w:widowControl w:val="0"/>
        <w:numPr>
          <w:ilvl w:val="0"/>
          <w:numId w:val="86"/>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Informar a la persona  Comisionada   en  Turno  la  hora  de  llegada  de  los  boxeadores  al local o  la  Arena  y  si  falta  algún  boxeador   de   los   programados   para   que   sea   sustituido   por   los   emergentes   que   correspondan;</w:t>
      </w:r>
    </w:p>
    <w:p w14:paraId="79F7838F" w14:textId="77777777" w:rsidR="006B32F7" w:rsidRPr="00675F73" w:rsidRDefault="006B32F7" w:rsidP="003477DC">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277F042E" w14:textId="77777777" w:rsidR="006B32F7" w:rsidRPr="00675F73" w:rsidRDefault="006B32F7">
      <w:pPr>
        <w:widowControl w:val="0"/>
        <w:numPr>
          <w:ilvl w:val="0"/>
          <w:numId w:val="86"/>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Llevar un registro de los oficiales que estén presentes en el local media hora antes  de  que  dé  comienzo  la  función  y  hacerlo del  conocimiento  de la persona  Comisionada en  Turno para los efectos de la designación de los que vayan a actuar; y,</w:t>
      </w:r>
    </w:p>
    <w:p w14:paraId="4ED01CAC" w14:textId="77777777" w:rsidR="006B32F7" w:rsidRPr="00675F73" w:rsidRDefault="006B32F7" w:rsidP="003477DC">
      <w:pPr>
        <w:widowControl w:val="0"/>
        <w:shd w:val="clear" w:color="auto" w:fill="FFFFFF"/>
        <w:spacing w:after="0" w:line="240" w:lineRule="auto"/>
        <w:ind w:left="720"/>
        <w:jc w:val="both"/>
        <w:rPr>
          <w:rFonts w:ascii="Source Sans Pro" w:eastAsia="Arial" w:hAnsi="Source Sans Pro"/>
          <w:sz w:val="20"/>
          <w:szCs w:val="20"/>
          <w:lang w:val="es-ES" w:eastAsia="es-MX"/>
        </w:rPr>
      </w:pPr>
    </w:p>
    <w:p w14:paraId="20E8C2A9" w14:textId="77777777" w:rsidR="006B32F7" w:rsidRPr="00675F73" w:rsidRDefault="006B32F7">
      <w:pPr>
        <w:widowControl w:val="0"/>
        <w:numPr>
          <w:ilvl w:val="0"/>
          <w:numId w:val="86"/>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Verificar que  los  boxeadores que participen en la función:</w:t>
      </w:r>
    </w:p>
    <w:p w14:paraId="1C808E82" w14:textId="77777777" w:rsidR="006B32F7" w:rsidRPr="00675F73" w:rsidRDefault="006B32F7" w:rsidP="00675F73">
      <w:pPr>
        <w:widowControl w:val="0"/>
        <w:shd w:val="clear" w:color="auto" w:fill="FFFFFF"/>
        <w:spacing w:after="0" w:line="240" w:lineRule="auto"/>
        <w:ind w:left="1440"/>
        <w:jc w:val="both"/>
        <w:rPr>
          <w:rFonts w:ascii="Source Sans Pro" w:eastAsia="Arial" w:hAnsi="Source Sans Pro"/>
          <w:sz w:val="20"/>
          <w:szCs w:val="20"/>
          <w:lang w:val="es-ES" w:eastAsia="es-MX"/>
        </w:rPr>
      </w:pPr>
    </w:p>
    <w:p w14:paraId="0AE7E526" w14:textId="77777777" w:rsidR="006B32F7" w:rsidRPr="00675F73" w:rsidRDefault="006B32F7">
      <w:pPr>
        <w:widowControl w:val="0"/>
        <w:numPr>
          <w:ilvl w:val="1"/>
          <w:numId w:val="61"/>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Usen  el  calzón de boxeo reglamentario  y  no  permitir que los contendientes suban al cuadrilátero usando un calzón de boxeo del mismo color;</w:t>
      </w:r>
    </w:p>
    <w:p w14:paraId="7D4EA710" w14:textId="77777777" w:rsidR="006B32F7" w:rsidRPr="00675F73" w:rsidRDefault="006B32F7" w:rsidP="00675F73">
      <w:pPr>
        <w:widowControl w:val="0"/>
        <w:shd w:val="clear" w:color="auto" w:fill="FFFFFF"/>
        <w:spacing w:after="0" w:line="240" w:lineRule="auto"/>
        <w:ind w:left="1440"/>
        <w:jc w:val="both"/>
        <w:rPr>
          <w:rFonts w:ascii="Source Sans Pro" w:eastAsia="Arial" w:hAnsi="Source Sans Pro"/>
          <w:sz w:val="20"/>
          <w:szCs w:val="20"/>
          <w:lang w:val="es-ES" w:eastAsia="es-MX"/>
        </w:rPr>
      </w:pPr>
    </w:p>
    <w:p w14:paraId="4D6BFCDC" w14:textId="77777777" w:rsidR="006B32F7" w:rsidRPr="00675F73" w:rsidRDefault="006B32F7">
      <w:pPr>
        <w:widowControl w:val="0"/>
        <w:numPr>
          <w:ilvl w:val="1"/>
          <w:numId w:val="61"/>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Estén listos para subir al cuadrilátero inmediatamente que les corresponda su turno;</w:t>
      </w:r>
    </w:p>
    <w:p w14:paraId="42D05B10" w14:textId="77777777" w:rsidR="006B32F7" w:rsidRPr="00675F73" w:rsidRDefault="006B32F7" w:rsidP="00675F73">
      <w:pPr>
        <w:widowControl w:val="0"/>
        <w:shd w:val="clear" w:color="auto" w:fill="FFFFFF"/>
        <w:spacing w:after="0" w:line="240" w:lineRule="auto"/>
        <w:ind w:left="1440"/>
        <w:jc w:val="both"/>
        <w:rPr>
          <w:rFonts w:ascii="Source Sans Pro" w:eastAsia="Arial" w:hAnsi="Source Sans Pro"/>
          <w:sz w:val="20"/>
          <w:szCs w:val="20"/>
          <w:lang w:val="es-ES" w:eastAsia="es-MX"/>
        </w:rPr>
      </w:pPr>
    </w:p>
    <w:p w14:paraId="4E42582B" w14:textId="77777777" w:rsidR="006B32F7" w:rsidRPr="00675F73" w:rsidRDefault="006B32F7">
      <w:pPr>
        <w:widowControl w:val="0"/>
        <w:numPr>
          <w:ilvl w:val="1"/>
          <w:numId w:val="61"/>
        </w:numPr>
        <w:shd w:val="clear" w:color="auto" w:fill="FFFFFF"/>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Que los que vayan  a  tomar  parte  en  una  función,  inclusive  los  de  emergencia,  cuenten  con  su  equipo  de boxeo completo,  sin  llevar  en  el  mismo el escudo y colores nacionales y que los protectores que van a usar se encuentren en buen estado y sean de modelo aprobado por la Comisión; </w:t>
      </w:r>
    </w:p>
    <w:p w14:paraId="623D3DEA" w14:textId="77777777" w:rsidR="006B32F7" w:rsidRPr="00675F73" w:rsidRDefault="006B32F7" w:rsidP="00675F73">
      <w:pPr>
        <w:widowControl w:val="0"/>
        <w:shd w:val="clear" w:color="auto" w:fill="FFFFFF"/>
        <w:spacing w:after="0" w:line="240" w:lineRule="auto"/>
        <w:ind w:left="1440"/>
        <w:jc w:val="both"/>
        <w:rPr>
          <w:rFonts w:ascii="Source Sans Pro" w:eastAsia="Arial" w:hAnsi="Source Sans Pro"/>
          <w:sz w:val="20"/>
          <w:szCs w:val="20"/>
          <w:lang w:val="es-ES" w:eastAsia="es-MX"/>
        </w:rPr>
      </w:pPr>
    </w:p>
    <w:p w14:paraId="627D211B" w14:textId="77777777" w:rsidR="006B32F7" w:rsidRPr="00675F73" w:rsidRDefault="006B32F7">
      <w:pPr>
        <w:widowControl w:val="0"/>
        <w:numPr>
          <w:ilvl w:val="1"/>
          <w:numId w:val="61"/>
        </w:numPr>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No introduzcan en los guantes  objetos  extraños. Quedan exceptuados de  esta  disposición  los  boxeadores  que  figuren  en  las  peleas  estelares,  pues  éstos  se  pondrán  los  guantes  en  presencia  de  los  auxiliares  respectivos  y  bajo  la  vigilancia del Árbitro que actúe en el cuadrilátero.</w:t>
      </w:r>
    </w:p>
    <w:p w14:paraId="756C069C" w14:textId="77777777" w:rsidR="006B32F7" w:rsidRPr="00675F73" w:rsidRDefault="006B32F7" w:rsidP="00675F73">
      <w:pPr>
        <w:widowControl w:val="0"/>
        <w:shd w:val="clear" w:color="auto" w:fill="FFFFFF"/>
        <w:spacing w:after="0" w:line="240" w:lineRule="auto"/>
        <w:ind w:left="1440"/>
        <w:jc w:val="both"/>
        <w:rPr>
          <w:rFonts w:ascii="Source Sans Pro" w:eastAsia="Arial" w:hAnsi="Source Sans Pro"/>
          <w:sz w:val="20"/>
          <w:szCs w:val="20"/>
          <w:lang w:val="es-ES" w:eastAsia="es-MX"/>
        </w:rPr>
      </w:pPr>
    </w:p>
    <w:p w14:paraId="4C468DE6" w14:textId="77777777" w:rsidR="006B32F7" w:rsidRPr="00675F73" w:rsidRDefault="006B32F7">
      <w:pPr>
        <w:widowControl w:val="0"/>
        <w:numPr>
          <w:ilvl w:val="1"/>
          <w:numId w:val="61"/>
        </w:numPr>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No  abandonen  los  vestidores  hasta  el  momento  en  que  les  toque  participar;</w:t>
      </w:r>
    </w:p>
    <w:p w14:paraId="49BE9AE1" w14:textId="77777777" w:rsidR="006B32F7" w:rsidRPr="00675F73" w:rsidRDefault="006B32F7" w:rsidP="00675F73">
      <w:pPr>
        <w:widowControl w:val="0"/>
        <w:shd w:val="clear" w:color="auto" w:fill="FFFFFF"/>
        <w:spacing w:after="0" w:line="240" w:lineRule="auto"/>
        <w:ind w:left="1440"/>
        <w:jc w:val="both"/>
        <w:rPr>
          <w:rFonts w:ascii="Source Sans Pro" w:eastAsia="Arial" w:hAnsi="Source Sans Pro"/>
          <w:sz w:val="20"/>
          <w:szCs w:val="20"/>
          <w:lang w:val="es-ES" w:eastAsia="es-MX"/>
        </w:rPr>
      </w:pPr>
    </w:p>
    <w:p w14:paraId="304879EA" w14:textId="77777777" w:rsidR="006B32F7" w:rsidRPr="00675F73" w:rsidRDefault="006B32F7">
      <w:pPr>
        <w:widowControl w:val="0"/>
        <w:numPr>
          <w:ilvl w:val="1"/>
          <w:numId w:val="61"/>
        </w:numPr>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Conozcan el  sitio  exacto  en  que  se  encuentren  los  boxeadores emergentes, quienes  deberán estar listos para participar en el evento  en caso de ser necesario.</w:t>
      </w:r>
    </w:p>
    <w:p w14:paraId="6779C71E"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p>
    <w:p w14:paraId="45D8C42E"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83. </w:t>
      </w:r>
      <w:r w:rsidRPr="00675F73">
        <w:rPr>
          <w:rFonts w:ascii="Source Sans Pro" w:eastAsia="Arial" w:hAnsi="Source Sans Pro"/>
          <w:sz w:val="20"/>
          <w:szCs w:val="20"/>
          <w:lang w:val="es-ES" w:eastAsia="es-MX"/>
        </w:rPr>
        <w:t>Corresponde a las personas Tomadoras de Tiempo:</w:t>
      </w:r>
    </w:p>
    <w:p w14:paraId="27EB0356" w14:textId="77777777" w:rsidR="006B32F7" w:rsidRPr="00675F73" w:rsidRDefault="006B32F7" w:rsidP="00675F73">
      <w:pPr>
        <w:spacing w:after="0" w:line="240" w:lineRule="auto"/>
        <w:ind w:left="720"/>
        <w:jc w:val="both"/>
        <w:rPr>
          <w:rFonts w:ascii="Source Sans Pro" w:eastAsia="Arial" w:hAnsi="Source Sans Pro"/>
          <w:sz w:val="20"/>
          <w:szCs w:val="20"/>
          <w:lang w:val="es-ES" w:eastAsia="es-MX"/>
        </w:rPr>
      </w:pPr>
    </w:p>
    <w:p w14:paraId="7DEBBFEC" w14:textId="77777777" w:rsidR="006B32F7" w:rsidRPr="00675F73" w:rsidRDefault="006B32F7">
      <w:pPr>
        <w:widowControl w:val="0"/>
        <w:numPr>
          <w:ilvl w:val="0"/>
          <w:numId w:val="87"/>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Llevar el tiempo oficial de las peleas, indicando con un toque de campana el principio y el fin exacto de cada round;</w:t>
      </w:r>
    </w:p>
    <w:p w14:paraId="143F4DDA" w14:textId="77777777" w:rsidR="00110AAC" w:rsidRPr="00675F73" w:rsidRDefault="00110AAC" w:rsidP="00DA27A2">
      <w:pPr>
        <w:spacing w:after="0" w:line="240" w:lineRule="auto"/>
        <w:jc w:val="both"/>
        <w:rPr>
          <w:rFonts w:ascii="Source Sans Pro" w:eastAsia="Arial" w:hAnsi="Source Sans Pro"/>
          <w:sz w:val="20"/>
          <w:szCs w:val="20"/>
          <w:lang w:val="es-ES" w:eastAsia="es-MX"/>
        </w:rPr>
      </w:pPr>
    </w:p>
    <w:p w14:paraId="5B9A6156" w14:textId="77777777" w:rsidR="006B32F7" w:rsidRPr="00675F73" w:rsidRDefault="006B32F7">
      <w:pPr>
        <w:widowControl w:val="0"/>
        <w:numPr>
          <w:ilvl w:val="0"/>
          <w:numId w:val="87"/>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Informar a la persona Comisionada en Turno cuál fue la duración exacta de una pelea cuando ésta termine antes del número total de asaltos fijados de antemano, así como la duración exacta del episodio cuando el árbitro decrete la derrota de un boxeador por nocaut, y</w:t>
      </w:r>
    </w:p>
    <w:p w14:paraId="4C950279" w14:textId="77777777" w:rsidR="006B32F7" w:rsidRPr="00675F73" w:rsidRDefault="006B32F7" w:rsidP="003477DC">
      <w:pPr>
        <w:spacing w:after="0" w:line="240" w:lineRule="auto"/>
        <w:ind w:left="720"/>
        <w:jc w:val="both"/>
        <w:rPr>
          <w:rFonts w:ascii="Source Sans Pro" w:eastAsia="Arial" w:hAnsi="Source Sans Pro"/>
          <w:sz w:val="20"/>
          <w:szCs w:val="20"/>
          <w:lang w:val="es-ES" w:eastAsia="es-MX"/>
        </w:rPr>
      </w:pPr>
    </w:p>
    <w:p w14:paraId="0B8CBAD2" w14:textId="77777777" w:rsidR="006B32F7" w:rsidRPr="00675F73" w:rsidRDefault="006B32F7">
      <w:pPr>
        <w:widowControl w:val="0"/>
        <w:numPr>
          <w:ilvl w:val="0"/>
          <w:numId w:val="87"/>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Auxiliar al Árbitro en el conteo que éste haga a una boxeadora o boxeador caído, indicando el ritmo de cada segundo con su mano.</w:t>
      </w:r>
    </w:p>
    <w:p w14:paraId="30E7BC1E"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p>
    <w:p w14:paraId="45289CB8"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84. </w:t>
      </w:r>
      <w:r w:rsidRPr="00675F73">
        <w:rPr>
          <w:rFonts w:ascii="Source Sans Pro" w:eastAsia="Arial" w:hAnsi="Source Sans Pro"/>
          <w:sz w:val="20"/>
          <w:szCs w:val="20"/>
          <w:lang w:val="es-ES" w:eastAsia="es-MX"/>
        </w:rPr>
        <w:t>Corresponde a las personas Anunciadoras:</w:t>
      </w:r>
    </w:p>
    <w:p w14:paraId="4211262C" w14:textId="77777777" w:rsidR="006B32F7" w:rsidRPr="00675F73" w:rsidRDefault="006B32F7" w:rsidP="00675F73">
      <w:pPr>
        <w:spacing w:after="0" w:line="240" w:lineRule="auto"/>
        <w:ind w:left="720"/>
        <w:jc w:val="both"/>
        <w:rPr>
          <w:rFonts w:ascii="Source Sans Pro" w:eastAsia="Arial" w:hAnsi="Source Sans Pro"/>
          <w:sz w:val="20"/>
          <w:szCs w:val="20"/>
          <w:lang w:val="es-ES" w:eastAsia="es-MX"/>
        </w:rPr>
      </w:pPr>
    </w:p>
    <w:p w14:paraId="26F22BF8" w14:textId="77777777" w:rsidR="006B32F7" w:rsidRPr="00675F73" w:rsidRDefault="006B32F7">
      <w:pPr>
        <w:widowControl w:val="0"/>
        <w:numPr>
          <w:ilvl w:val="0"/>
          <w:numId w:val="88"/>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Anunciar al público, en voz alta y con toda claridad, los nombres de los boxeadores contendientes, el peso oficial que hayan registrado en la báscula, su récord y el número de rounds que vayan a pelear;</w:t>
      </w:r>
    </w:p>
    <w:p w14:paraId="338D9599" w14:textId="77777777" w:rsidR="006B32F7" w:rsidRPr="00675F73" w:rsidRDefault="006B32F7" w:rsidP="00675F73">
      <w:pPr>
        <w:spacing w:after="0" w:line="240" w:lineRule="auto"/>
        <w:ind w:left="720"/>
        <w:jc w:val="both"/>
        <w:rPr>
          <w:rFonts w:ascii="Source Sans Pro" w:eastAsia="Arial" w:hAnsi="Source Sans Pro"/>
          <w:sz w:val="20"/>
          <w:szCs w:val="20"/>
          <w:lang w:val="es-ES" w:eastAsia="es-MX"/>
        </w:rPr>
      </w:pPr>
    </w:p>
    <w:p w14:paraId="59B0D384" w14:textId="77777777" w:rsidR="006B32F7" w:rsidRPr="00675F73" w:rsidRDefault="006B32F7">
      <w:pPr>
        <w:widowControl w:val="0"/>
        <w:numPr>
          <w:ilvl w:val="0"/>
          <w:numId w:val="88"/>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Previa autorización de la persona Comisionada en Turno, hacer  la presentación ante el público de boxeadores que lanzan un reto o que vayan a actuar en otra función de carácter especial o importante;</w:t>
      </w:r>
    </w:p>
    <w:p w14:paraId="6FAF4CFC" w14:textId="77777777" w:rsidR="006B32F7" w:rsidRPr="00675F73" w:rsidRDefault="006B32F7" w:rsidP="003477DC">
      <w:pPr>
        <w:spacing w:after="0" w:line="240" w:lineRule="auto"/>
        <w:ind w:left="720"/>
        <w:jc w:val="both"/>
        <w:rPr>
          <w:rFonts w:ascii="Source Sans Pro" w:eastAsia="Arial" w:hAnsi="Source Sans Pro"/>
          <w:sz w:val="20"/>
          <w:szCs w:val="20"/>
          <w:lang w:val="es-ES" w:eastAsia="es-MX"/>
        </w:rPr>
      </w:pPr>
    </w:p>
    <w:p w14:paraId="33295E2D" w14:textId="77777777" w:rsidR="006B32F7" w:rsidRPr="00675F73" w:rsidRDefault="006B32F7">
      <w:pPr>
        <w:widowControl w:val="0"/>
        <w:numPr>
          <w:ilvl w:val="0"/>
          <w:numId w:val="88"/>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Dar a conocer al público el resultado de las peleas, para lo cual previamente recogerá de la persona Comisionada  en Turno la tarjeta de resultado con las votaciones dadas por los Jueces y el veredicto final, debiendo anunciar las puntuaciones dadas por cada Juez y a favor de qué boxeador, y</w:t>
      </w:r>
    </w:p>
    <w:p w14:paraId="550EBD49" w14:textId="77777777" w:rsidR="006B32F7" w:rsidRPr="00675F73" w:rsidRDefault="006B32F7" w:rsidP="003477DC">
      <w:pPr>
        <w:spacing w:after="0" w:line="240" w:lineRule="auto"/>
        <w:ind w:left="720"/>
        <w:jc w:val="both"/>
        <w:rPr>
          <w:rFonts w:ascii="Source Sans Pro" w:eastAsia="Arial" w:hAnsi="Source Sans Pro"/>
          <w:sz w:val="20"/>
          <w:szCs w:val="20"/>
          <w:lang w:val="es-ES" w:eastAsia="es-MX"/>
        </w:rPr>
      </w:pPr>
    </w:p>
    <w:p w14:paraId="31808AAA" w14:textId="77777777" w:rsidR="006B32F7" w:rsidRPr="00675F73" w:rsidRDefault="006B32F7">
      <w:pPr>
        <w:widowControl w:val="0"/>
        <w:numPr>
          <w:ilvl w:val="0"/>
          <w:numId w:val="88"/>
        </w:numPr>
        <w:spacing w:after="0" w:line="240" w:lineRule="auto"/>
        <w:jc w:val="both"/>
        <w:rPr>
          <w:rFonts w:ascii="Source Sans Pro" w:eastAsia="Arial MT" w:hAnsi="Source Sans Pro"/>
          <w:sz w:val="20"/>
          <w:szCs w:val="20"/>
          <w:lang w:val="es-ES" w:eastAsia="es-MX"/>
        </w:rPr>
      </w:pPr>
      <w:r w:rsidRPr="00675F73">
        <w:rPr>
          <w:rFonts w:ascii="Source Sans Pro" w:eastAsia="Arial" w:hAnsi="Source Sans Pro"/>
          <w:sz w:val="20"/>
          <w:szCs w:val="20"/>
          <w:lang w:val="es-ES" w:eastAsia="es-MX"/>
        </w:rPr>
        <w:t xml:space="preserve">Poner en conocimiento del público todos aquellos asuntos que le sean  indicados por  la persona Comisionada  en Turno. </w:t>
      </w:r>
    </w:p>
    <w:p w14:paraId="2B5459E0" w14:textId="77777777" w:rsidR="006B32F7" w:rsidRPr="00675F73" w:rsidRDefault="006B32F7" w:rsidP="00707796">
      <w:pPr>
        <w:spacing w:after="0" w:line="240" w:lineRule="auto"/>
        <w:jc w:val="both"/>
        <w:rPr>
          <w:rFonts w:ascii="Source Sans Pro" w:eastAsia="Arial" w:hAnsi="Source Sans Pro"/>
          <w:sz w:val="20"/>
          <w:szCs w:val="20"/>
          <w:lang w:val="es-ES" w:eastAsia="es-MX"/>
        </w:rPr>
      </w:pPr>
    </w:p>
    <w:p w14:paraId="5E08B01A"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36" w:name="_heading=h.4x7y5q4etkzk" w:colFirst="0" w:colLast="0"/>
      <w:bookmarkEnd w:id="36"/>
      <w:r w:rsidRPr="00675F73">
        <w:rPr>
          <w:rFonts w:ascii="Source Sans Pro" w:eastAsia="Arial" w:hAnsi="Source Sans Pro"/>
          <w:b/>
          <w:bCs/>
          <w:sz w:val="20"/>
          <w:szCs w:val="20"/>
          <w:lang w:val="es-ES" w:eastAsia="es-MX"/>
        </w:rPr>
        <w:t>CAPÍTULO XVII</w:t>
      </w:r>
    </w:p>
    <w:p w14:paraId="0E58CB76"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37" w:name="_heading=h.uxmoe2mkg3u2" w:colFirst="0" w:colLast="0"/>
      <w:bookmarkEnd w:id="37"/>
      <w:r w:rsidRPr="00675F73">
        <w:rPr>
          <w:rFonts w:ascii="Source Sans Pro" w:eastAsia="Arial" w:hAnsi="Source Sans Pro"/>
          <w:b/>
          <w:bCs/>
          <w:sz w:val="20"/>
          <w:szCs w:val="20"/>
          <w:lang w:val="es-ES" w:eastAsia="es-MX"/>
        </w:rPr>
        <w:t>INSPECTOR AUTORIDAD</w:t>
      </w:r>
    </w:p>
    <w:p w14:paraId="7F822490"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b/>
          <w:color w:val="000000"/>
          <w:sz w:val="20"/>
          <w:szCs w:val="20"/>
          <w:lang w:val="es-ES" w:eastAsia="es-MX"/>
        </w:rPr>
      </w:pPr>
    </w:p>
    <w:p w14:paraId="3EC19914"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85</w:t>
      </w:r>
      <w:r w:rsidRPr="00675F73">
        <w:rPr>
          <w:rFonts w:ascii="Source Sans Pro" w:eastAsia="Arial" w:hAnsi="Source Sans Pro"/>
          <w:b/>
          <w:color w:val="000000"/>
          <w:sz w:val="20"/>
          <w:szCs w:val="20"/>
          <w:lang w:val="es-ES" w:eastAsia="es-MX"/>
        </w:rPr>
        <w:t>.</w:t>
      </w:r>
      <w:r w:rsidRPr="00675F73">
        <w:rPr>
          <w:rFonts w:ascii="Source Sans Pro" w:eastAsia="Arial" w:hAnsi="Source Sans Pro"/>
          <w:color w:val="000000"/>
          <w:sz w:val="20"/>
          <w:szCs w:val="20"/>
          <w:lang w:val="es-ES" w:eastAsia="es-MX"/>
        </w:rPr>
        <w:t xml:space="preserve"> La Alcaldía correspondiente nombrará a una persona que funja como Inspector </w:t>
      </w:r>
      <w:r w:rsidRPr="00675F73">
        <w:rPr>
          <w:rFonts w:ascii="Source Sans Pro" w:eastAsia="Arial" w:hAnsi="Source Sans Pro"/>
          <w:sz w:val="20"/>
          <w:szCs w:val="20"/>
          <w:lang w:val="es-ES" w:eastAsia="es-MX"/>
        </w:rPr>
        <w:t>A</w:t>
      </w:r>
      <w:r w:rsidRPr="00675F73">
        <w:rPr>
          <w:rFonts w:ascii="Source Sans Pro" w:eastAsia="Arial" w:hAnsi="Source Sans Pro"/>
          <w:color w:val="000000"/>
          <w:sz w:val="20"/>
          <w:szCs w:val="20"/>
          <w:lang w:val="es-ES" w:eastAsia="es-MX"/>
        </w:rPr>
        <w:t>utoridad para vigilar el orden en las funciones de boxeo, asimismo dicha persona coadyuvará con la persona Comisionad</w:t>
      </w:r>
      <w:r w:rsidRPr="00675F73">
        <w:rPr>
          <w:rFonts w:ascii="Source Sans Pro" w:eastAsia="Arial" w:hAnsi="Source Sans Pro"/>
          <w:sz w:val="20"/>
          <w:szCs w:val="20"/>
          <w:lang w:val="es-ES" w:eastAsia="es-MX"/>
        </w:rPr>
        <w:t>a</w:t>
      </w:r>
      <w:r w:rsidRPr="00675F73">
        <w:rPr>
          <w:rFonts w:ascii="Source Sans Pro" w:eastAsia="Arial" w:hAnsi="Source Sans Pro"/>
          <w:color w:val="000000"/>
          <w:sz w:val="20"/>
          <w:szCs w:val="20"/>
          <w:lang w:val="es-ES" w:eastAsia="es-MX"/>
        </w:rPr>
        <w:t xml:space="preserve"> en Turno en la vigilancia al cumplimiento de las disposiciones normativas de este reglamento y las demás que le sean aplicables.</w:t>
      </w:r>
    </w:p>
    <w:p w14:paraId="241A7C58"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2720FAE9" w14:textId="77777777" w:rsidR="006B32F7" w:rsidRPr="00675F73" w:rsidRDefault="006B32F7" w:rsidP="00675F73">
      <w:pPr>
        <w:widowControl w:val="0"/>
        <w:pBdr>
          <w:top w:val="nil"/>
          <w:left w:val="nil"/>
          <w:bottom w:val="nil"/>
          <w:right w:val="nil"/>
          <w:between w:val="nil"/>
        </w:pBdr>
        <w:spacing w:after="0" w:line="240" w:lineRule="auto"/>
        <w:ind w:right="117"/>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86.</w:t>
      </w:r>
      <w:r w:rsidRPr="00675F73">
        <w:rPr>
          <w:rFonts w:ascii="Source Sans Pro" w:eastAsia="Arial" w:hAnsi="Source Sans Pro"/>
          <w:color w:val="000000"/>
          <w:sz w:val="20"/>
          <w:szCs w:val="20"/>
          <w:lang w:val="es-ES" w:eastAsia="es-MX"/>
        </w:rPr>
        <w:t xml:space="preserve"> Vigilará especialmente que el público no altere el orden, que no se crucen apuestas, que no se insulte o ataque a los </w:t>
      </w:r>
      <w:r w:rsidRPr="00675F73">
        <w:rPr>
          <w:rFonts w:ascii="Source Sans Pro" w:eastAsia="Arial" w:hAnsi="Source Sans Pro"/>
          <w:sz w:val="20"/>
          <w:szCs w:val="20"/>
          <w:lang w:val="es-ES" w:eastAsia="es-MX"/>
        </w:rPr>
        <w:t>o</w:t>
      </w:r>
      <w:r w:rsidRPr="00675F73">
        <w:rPr>
          <w:rFonts w:ascii="Source Sans Pro" w:eastAsia="Arial" w:hAnsi="Source Sans Pro"/>
          <w:color w:val="000000"/>
          <w:sz w:val="20"/>
          <w:szCs w:val="20"/>
          <w:lang w:val="es-ES" w:eastAsia="es-MX"/>
        </w:rPr>
        <w:t xml:space="preserve">ficiales, </w:t>
      </w:r>
      <w:r w:rsidRPr="00675F73">
        <w:rPr>
          <w:rFonts w:ascii="Source Sans Pro" w:eastAsia="Arial" w:hAnsi="Source Sans Pro"/>
          <w:sz w:val="20"/>
          <w:szCs w:val="20"/>
          <w:lang w:val="es-ES" w:eastAsia="es-MX"/>
        </w:rPr>
        <w:t>b</w:t>
      </w:r>
      <w:r w:rsidRPr="00675F73">
        <w:rPr>
          <w:rFonts w:ascii="Source Sans Pro" w:eastAsia="Arial" w:hAnsi="Source Sans Pro"/>
          <w:color w:val="000000"/>
          <w:sz w:val="20"/>
          <w:szCs w:val="20"/>
          <w:lang w:val="es-ES" w:eastAsia="es-MX"/>
        </w:rPr>
        <w:t xml:space="preserve">oxeadores y a toda persona </w:t>
      </w:r>
      <w:r w:rsidRPr="00675F73">
        <w:rPr>
          <w:rFonts w:ascii="Source Sans Pro" w:eastAsia="Arial" w:hAnsi="Source Sans Pro"/>
          <w:sz w:val="20"/>
          <w:szCs w:val="20"/>
          <w:lang w:val="es-ES" w:eastAsia="es-MX"/>
        </w:rPr>
        <w:t>relacionada con el desarrollo de espectáculos públicos de boxeo</w:t>
      </w:r>
      <w:r w:rsidRPr="00675F73">
        <w:rPr>
          <w:rFonts w:ascii="Source Sans Pro" w:eastAsia="Arial" w:hAnsi="Source Sans Pro"/>
          <w:color w:val="000000"/>
          <w:sz w:val="20"/>
          <w:szCs w:val="20"/>
          <w:lang w:val="es-ES" w:eastAsia="es-MX"/>
        </w:rPr>
        <w:t xml:space="preserve">. Además colaborará con la </w:t>
      </w:r>
      <w:r w:rsidRPr="00675F73">
        <w:rPr>
          <w:rFonts w:ascii="Source Sans Pro" w:eastAsia="Arial" w:hAnsi="Source Sans Pro"/>
          <w:sz w:val="20"/>
          <w:szCs w:val="20"/>
          <w:lang w:val="es-ES" w:eastAsia="es-MX"/>
        </w:rPr>
        <w:t>Secretaría de Seguridad Ciudadana en el cuidado del orden.</w:t>
      </w:r>
    </w:p>
    <w:p w14:paraId="3746864D" w14:textId="77777777" w:rsidR="003477DC" w:rsidRDefault="003477DC"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279B00A8"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87.</w:t>
      </w:r>
      <w:r w:rsidRPr="00675F73">
        <w:rPr>
          <w:rFonts w:ascii="Source Sans Pro" w:eastAsia="Arial" w:hAnsi="Source Sans Pro"/>
          <w:color w:val="000000"/>
          <w:sz w:val="20"/>
          <w:szCs w:val="20"/>
          <w:lang w:val="es-ES" w:eastAsia="es-MX"/>
        </w:rPr>
        <w:t xml:space="preserve"> El </w:t>
      </w:r>
      <w:r w:rsidRPr="00675F73">
        <w:rPr>
          <w:rFonts w:ascii="Source Sans Pro" w:eastAsia="Arial" w:hAnsi="Source Sans Pro"/>
          <w:sz w:val="20"/>
          <w:szCs w:val="20"/>
          <w:lang w:val="es-ES" w:eastAsia="es-MX"/>
        </w:rPr>
        <w:t xml:space="preserve">Inspector autoridad </w:t>
      </w:r>
      <w:r w:rsidRPr="00675F73">
        <w:rPr>
          <w:rFonts w:ascii="Source Sans Pro" w:eastAsia="Arial" w:hAnsi="Source Sans Pro"/>
          <w:color w:val="000000"/>
          <w:sz w:val="20"/>
          <w:szCs w:val="20"/>
          <w:lang w:val="es-ES" w:eastAsia="es-MX"/>
        </w:rPr>
        <w:t xml:space="preserve">al terminar la función </w:t>
      </w:r>
      <w:r w:rsidRPr="00675F73">
        <w:rPr>
          <w:rFonts w:ascii="Source Sans Pro" w:eastAsia="Arial" w:hAnsi="Source Sans Pro"/>
          <w:sz w:val="20"/>
          <w:szCs w:val="20"/>
          <w:lang w:val="es-ES" w:eastAsia="es-MX"/>
        </w:rPr>
        <w:t>intercambiará</w:t>
      </w:r>
      <w:r w:rsidRPr="00675F73">
        <w:rPr>
          <w:rFonts w:ascii="Source Sans Pro" w:eastAsia="Arial" w:hAnsi="Source Sans Pro"/>
          <w:color w:val="000000"/>
          <w:sz w:val="20"/>
          <w:szCs w:val="20"/>
          <w:lang w:val="es-ES" w:eastAsia="es-MX"/>
        </w:rPr>
        <w:t xml:space="preserve"> información con </w:t>
      </w:r>
      <w:r w:rsidRPr="00675F73">
        <w:rPr>
          <w:rFonts w:ascii="Source Sans Pro" w:eastAsia="Arial" w:hAnsi="Source Sans Pro"/>
          <w:sz w:val="20"/>
          <w:szCs w:val="20"/>
          <w:lang w:val="es-ES" w:eastAsia="es-MX"/>
        </w:rPr>
        <w:t>la persona Comisionada</w:t>
      </w:r>
      <w:r w:rsidRPr="00675F73">
        <w:rPr>
          <w:rFonts w:ascii="Source Sans Pro" w:eastAsia="Arial" w:hAnsi="Source Sans Pro"/>
          <w:color w:val="000000"/>
          <w:sz w:val="20"/>
          <w:szCs w:val="20"/>
          <w:lang w:val="es-ES" w:eastAsia="es-MX"/>
        </w:rPr>
        <w:t xml:space="preserve"> en Turno</w:t>
      </w:r>
      <w:r w:rsidRPr="00675F73">
        <w:rPr>
          <w:rFonts w:ascii="Source Sans Pro" w:eastAsia="Arial" w:hAnsi="Source Sans Pro"/>
          <w:sz w:val="20"/>
          <w:szCs w:val="20"/>
          <w:lang w:val="es-ES" w:eastAsia="es-MX"/>
        </w:rPr>
        <w:t xml:space="preserve"> respecto al desarrollo e incidentes </w:t>
      </w:r>
      <w:r w:rsidRPr="00675F73">
        <w:rPr>
          <w:rFonts w:ascii="Source Sans Pro" w:eastAsia="Arial" w:hAnsi="Source Sans Pro"/>
          <w:color w:val="000000"/>
          <w:sz w:val="20"/>
          <w:szCs w:val="20"/>
          <w:lang w:val="es-ES" w:eastAsia="es-MX"/>
        </w:rPr>
        <w:t>ocurridos durante la celebración del espectáculo público de box.</w:t>
      </w:r>
    </w:p>
    <w:p w14:paraId="0074E7DB" w14:textId="77777777" w:rsidR="003477DC" w:rsidRDefault="003477DC" w:rsidP="00675F73">
      <w:pPr>
        <w:widowControl w:val="0"/>
        <w:spacing w:after="0" w:line="240" w:lineRule="auto"/>
        <w:ind w:left="3977" w:right="1340" w:hanging="2595"/>
        <w:jc w:val="center"/>
        <w:rPr>
          <w:rFonts w:ascii="Source Sans Pro" w:eastAsia="Arial" w:hAnsi="Source Sans Pro"/>
          <w:b/>
          <w:sz w:val="20"/>
          <w:szCs w:val="20"/>
          <w:lang w:val="es-ES" w:eastAsia="es-MX"/>
        </w:rPr>
      </w:pPr>
      <w:bookmarkStart w:id="38" w:name="_heading=h.l43apoq7zpdi" w:colFirst="0" w:colLast="0"/>
      <w:bookmarkEnd w:id="38"/>
    </w:p>
    <w:p w14:paraId="1FEF603A"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r w:rsidRPr="00675F73">
        <w:rPr>
          <w:rFonts w:ascii="Source Sans Pro" w:eastAsia="Arial" w:hAnsi="Source Sans Pro"/>
          <w:b/>
          <w:bCs/>
          <w:sz w:val="20"/>
          <w:szCs w:val="20"/>
          <w:lang w:val="es-ES" w:eastAsia="es-MX"/>
        </w:rPr>
        <w:t>CAPÍTULO XVIII</w:t>
      </w:r>
    </w:p>
    <w:p w14:paraId="3D4B563B"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39" w:name="_heading=h.ahziie6pvjaw" w:colFirst="0" w:colLast="0"/>
      <w:bookmarkEnd w:id="39"/>
      <w:r w:rsidRPr="00675F73">
        <w:rPr>
          <w:rFonts w:ascii="Source Sans Pro" w:eastAsia="Arial" w:hAnsi="Source Sans Pro"/>
          <w:b/>
          <w:bCs/>
          <w:sz w:val="20"/>
          <w:szCs w:val="20"/>
          <w:lang w:val="es-ES" w:eastAsia="es-MX"/>
        </w:rPr>
        <w:t>CUADRILÁTERO</w:t>
      </w:r>
    </w:p>
    <w:p w14:paraId="0E37ED84"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b/>
          <w:color w:val="000000"/>
          <w:sz w:val="20"/>
          <w:szCs w:val="20"/>
          <w:lang w:val="es-ES" w:eastAsia="es-MX"/>
        </w:rPr>
      </w:pPr>
    </w:p>
    <w:p w14:paraId="129F951B"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88.</w:t>
      </w:r>
      <w:r w:rsidRPr="00675F73">
        <w:rPr>
          <w:rFonts w:ascii="Source Sans Pro" w:eastAsia="Arial" w:hAnsi="Source Sans Pro"/>
          <w:color w:val="000000"/>
          <w:sz w:val="20"/>
          <w:szCs w:val="20"/>
          <w:lang w:val="es-ES" w:eastAsia="es-MX"/>
        </w:rPr>
        <w:t xml:space="preserve"> El </w:t>
      </w:r>
      <w:r w:rsidRPr="00675F73">
        <w:rPr>
          <w:rFonts w:ascii="Source Sans Pro" w:eastAsia="Arial" w:hAnsi="Source Sans Pro"/>
          <w:sz w:val="20"/>
          <w:szCs w:val="20"/>
          <w:lang w:val="es-ES" w:eastAsia="es-MX"/>
        </w:rPr>
        <w:t>cuadrilátero</w:t>
      </w:r>
      <w:r w:rsidRPr="00675F73">
        <w:rPr>
          <w:rFonts w:ascii="Source Sans Pro" w:eastAsia="Arial" w:hAnsi="Source Sans Pro"/>
          <w:color w:val="000000"/>
          <w:sz w:val="20"/>
          <w:szCs w:val="20"/>
          <w:lang w:val="es-ES" w:eastAsia="es-MX"/>
        </w:rPr>
        <w:t xml:space="preserve"> en que se verifiquen funciones de box no será menor de cinco metros n</w:t>
      </w:r>
      <w:r w:rsidRPr="00675F73">
        <w:rPr>
          <w:rFonts w:ascii="Source Sans Pro" w:eastAsia="Arial" w:hAnsi="Source Sans Pro"/>
          <w:sz w:val="20"/>
          <w:szCs w:val="20"/>
          <w:lang w:val="es-ES" w:eastAsia="es-MX"/>
        </w:rPr>
        <w:t>i</w:t>
      </w:r>
      <w:r w:rsidRPr="00675F73">
        <w:rPr>
          <w:rFonts w:ascii="Source Sans Pro" w:eastAsia="Arial" w:hAnsi="Source Sans Pro"/>
          <w:color w:val="000000"/>
          <w:sz w:val="20"/>
          <w:szCs w:val="20"/>
          <w:lang w:val="es-ES" w:eastAsia="es-MX"/>
        </w:rPr>
        <w:t xml:space="preserve"> mayor de seis por cada lado dentro de las cuerdas, se prolongará fuera de éstas por un espacio no mayor de cincuenta centímetros, debiendo ser un cuadrado perfecto.</w:t>
      </w:r>
    </w:p>
    <w:p w14:paraId="0F27F079"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0A410643" w14:textId="77777777" w:rsidR="00707796" w:rsidRDefault="00707796" w:rsidP="00675F73">
      <w:pPr>
        <w:widowControl w:val="0"/>
        <w:pBdr>
          <w:top w:val="nil"/>
          <w:left w:val="nil"/>
          <w:bottom w:val="nil"/>
          <w:right w:val="nil"/>
          <w:between w:val="nil"/>
        </w:pBdr>
        <w:spacing w:after="0" w:line="240" w:lineRule="auto"/>
        <w:ind w:right="119"/>
        <w:jc w:val="both"/>
        <w:rPr>
          <w:rFonts w:ascii="Source Sans Pro" w:eastAsia="Arial" w:hAnsi="Source Sans Pro"/>
          <w:b/>
          <w:color w:val="000000"/>
          <w:sz w:val="20"/>
          <w:szCs w:val="20"/>
          <w:lang w:val="es-ES" w:eastAsia="es-MX"/>
        </w:rPr>
      </w:pPr>
    </w:p>
    <w:p w14:paraId="7B99E392"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89.</w:t>
      </w:r>
      <w:r w:rsidRPr="00675F73">
        <w:rPr>
          <w:rFonts w:ascii="Source Sans Pro" w:eastAsia="Arial" w:hAnsi="Source Sans Pro"/>
          <w:color w:val="000000"/>
          <w:sz w:val="20"/>
          <w:szCs w:val="20"/>
          <w:lang w:val="es-ES" w:eastAsia="es-MX"/>
        </w:rPr>
        <w:t xml:space="preserve"> En cada una de las esquinas y dejando libre un espacio de cincuenta centímetros, tendrá el </w:t>
      </w:r>
      <w:r w:rsidRPr="00675F73">
        <w:rPr>
          <w:rFonts w:ascii="Source Sans Pro" w:eastAsia="Arial" w:hAnsi="Source Sans Pro"/>
          <w:sz w:val="20"/>
          <w:szCs w:val="20"/>
          <w:lang w:val="es-ES" w:eastAsia="es-MX"/>
        </w:rPr>
        <w:t xml:space="preserve">cuadrilátero </w:t>
      </w:r>
      <w:r w:rsidRPr="00675F73">
        <w:rPr>
          <w:rFonts w:ascii="Source Sans Pro" w:eastAsia="Arial" w:hAnsi="Source Sans Pro"/>
          <w:color w:val="000000"/>
          <w:sz w:val="20"/>
          <w:szCs w:val="20"/>
          <w:lang w:val="es-ES" w:eastAsia="es-MX"/>
        </w:rPr>
        <w:t>un poste de hierro de una altura no menor de un metro cuarenta centímetros</w:t>
      </w:r>
      <w:r w:rsidRPr="00675F73">
        <w:rPr>
          <w:rFonts w:ascii="Source Sans Pro" w:eastAsia="Arial" w:hAnsi="Source Sans Pro"/>
          <w:sz w:val="20"/>
          <w:szCs w:val="20"/>
          <w:lang w:val="es-ES" w:eastAsia="es-MX"/>
        </w:rPr>
        <w:t xml:space="preserve"> ni </w:t>
      </w:r>
      <w:r w:rsidRPr="00675F73">
        <w:rPr>
          <w:rFonts w:ascii="Source Sans Pro" w:eastAsia="Arial" w:hAnsi="Source Sans Pro"/>
          <w:color w:val="000000"/>
          <w:sz w:val="20"/>
          <w:szCs w:val="20"/>
          <w:lang w:val="es-ES" w:eastAsia="es-MX"/>
        </w:rPr>
        <w:t>mayor de un metro cuarenta y cinco centímetros.</w:t>
      </w:r>
    </w:p>
    <w:p w14:paraId="59BC50D2"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28758100" w14:textId="77777777" w:rsidR="006B32F7" w:rsidRPr="00675F73" w:rsidRDefault="006B32F7" w:rsidP="00675F73">
      <w:pPr>
        <w:widowControl w:val="0"/>
        <w:pBdr>
          <w:top w:val="nil"/>
          <w:left w:val="nil"/>
          <w:bottom w:val="nil"/>
          <w:right w:val="nil"/>
          <w:between w:val="nil"/>
        </w:pBdr>
        <w:spacing w:after="0" w:line="240" w:lineRule="auto"/>
        <w:ind w:right="118"/>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90.</w:t>
      </w:r>
      <w:r w:rsidRPr="00675F73">
        <w:rPr>
          <w:rFonts w:ascii="Source Sans Pro" w:eastAsia="Arial" w:hAnsi="Source Sans Pro"/>
          <w:color w:val="000000"/>
          <w:sz w:val="20"/>
          <w:szCs w:val="20"/>
          <w:lang w:val="es-ES" w:eastAsia="es-MX"/>
        </w:rPr>
        <w:t xml:space="preserve"> Las cuerdas que </w:t>
      </w:r>
      <w:r w:rsidRPr="00675F73">
        <w:rPr>
          <w:rFonts w:ascii="Source Sans Pro" w:eastAsia="Arial" w:hAnsi="Source Sans Pro"/>
          <w:sz w:val="20"/>
          <w:szCs w:val="20"/>
          <w:lang w:val="es-ES" w:eastAsia="es-MX"/>
        </w:rPr>
        <w:t>circundan</w:t>
      </w:r>
      <w:r w:rsidRPr="00675F73">
        <w:rPr>
          <w:rFonts w:ascii="Source Sans Pro" w:eastAsia="Arial" w:hAnsi="Source Sans Pro"/>
          <w:color w:val="000000"/>
          <w:sz w:val="20"/>
          <w:szCs w:val="20"/>
          <w:lang w:val="es-ES" w:eastAsia="es-MX"/>
        </w:rPr>
        <w:t xml:space="preserve"> el </w:t>
      </w:r>
      <w:r w:rsidRPr="00675F73">
        <w:rPr>
          <w:rFonts w:ascii="Source Sans Pro" w:eastAsia="Arial" w:hAnsi="Source Sans Pro"/>
          <w:sz w:val="20"/>
          <w:szCs w:val="20"/>
          <w:lang w:val="es-ES" w:eastAsia="es-MX"/>
        </w:rPr>
        <w:t xml:space="preserve">cuadrilátero </w:t>
      </w:r>
      <w:r w:rsidRPr="00675F73">
        <w:rPr>
          <w:rFonts w:ascii="Source Sans Pro" w:eastAsia="Arial" w:hAnsi="Source Sans Pro"/>
          <w:color w:val="000000"/>
          <w:sz w:val="20"/>
          <w:szCs w:val="20"/>
          <w:lang w:val="es-ES" w:eastAsia="es-MX"/>
        </w:rPr>
        <w:t xml:space="preserve">serán de un diámetro no menor </w:t>
      </w:r>
      <w:r w:rsidRPr="00675F73">
        <w:rPr>
          <w:rFonts w:ascii="Source Sans Pro" w:eastAsia="Arial" w:hAnsi="Source Sans Pro"/>
          <w:sz w:val="20"/>
          <w:szCs w:val="20"/>
          <w:lang w:val="es-ES" w:eastAsia="es-MX"/>
        </w:rPr>
        <w:t>de dos</w:t>
      </w:r>
      <w:r w:rsidRPr="00675F73">
        <w:rPr>
          <w:rFonts w:ascii="Source Sans Pro" w:eastAsia="Arial" w:hAnsi="Source Sans Pro"/>
          <w:color w:val="000000"/>
          <w:sz w:val="20"/>
          <w:szCs w:val="20"/>
          <w:lang w:val="es-ES" w:eastAsia="es-MX"/>
        </w:rPr>
        <w:t xml:space="preserve"> centímetros y medio, forrados de material suave y atados sólidamente de poste </w:t>
      </w:r>
      <w:r w:rsidRPr="00675F73">
        <w:rPr>
          <w:rFonts w:ascii="Source Sans Pro" w:eastAsia="Arial" w:hAnsi="Source Sans Pro"/>
          <w:sz w:val="20"/>
          <w:szCs w:val="20"/>
          <w:lang w:val="es-ES" w:eastAsia="es-MX"/>
        </w:rPr>
        <w:t>a poste</w:t>
      </w:r>
      <w:r w:rsidRPr="00675F73">
        <w:rPr>
          <w:rFonts w:ascii="Source Sans Pro" w:eastAsia="Arial" w:hAnsi="Source Sans Pro"/>
          <w:color w:val="000000"/>
          <w:sz w:val="20"/>
          <w:szCs w:val="20"/>
          <w:lang w:val="es-ES" w:eastAsia="es-MX"/>
        </w:rPr>
        <w:t xml:space="preserve"> de la siguiente manera: la </w:t>
      </w:r>
      <w:r w:rsidRPr="00675F73">
        <w:rPr>
          <w:rFonts w:ascii="Source Sans Pro" w:eastAsia="Arial" w:hAnsi="Source Sans Pro"/>
          <w:color w:val="000000"/>
          <w:sz w:val="20"/>
          <w:szCs w:val="20"/>
          <w:lang w:val="es-ES" w:eastAsia="es-MX"/>
        </w:rPr>
        <w:lastRenderedPageBreak/>
        <w:t xml:space="preserve">primera a una altura de cuarenta y cinco centímetros sobre el piso del </w:t>
      </w:r>
      <w:r w:rsidRPr="00675F73">
        <w:rPr>
          <w:rFonts w:ascii="Source Sans Pro" w:eastAsia="Arial" w:hAnsi="Source Sans Pro"/>
          <w:sz w:val="20"/>
          <w:szCs w:val="20"/>
          <w:lang w:val="es-ES" w:eastAsia="es-MX"/>
        </w:rPr>
        <w:t>cuadrilátero,</w:t>
      </w:r>
      <w:r w:rsidRPr="00675F73">
        <w:rPr>
          <w:rFonts w:ascii="Source Sans Pro" w:eastAsia="Arial" w:hAnsi="Source Sans Pro"/>
          <w:color w:val="000000"/>
          <w:sz w:val="20"/>
          <w:szCs w:val="20"/>
          <w:lang w:val="es-ES" w:eastAsia="es-MX"/>
        </w:rPr>
        <w:t xml:space="preserve"> la tercera y últim</w:t>
      </w:r>
      <w:r w:rsidRPr="00675F73">
        <w:rPr>
          <w:rFonts w:ascii="Source Sans Pro" w:eastAsia="Arial" w:hAnsi="Source Sans Pro"/>
          <w:sz w:val="20"/>
          <w:szCs w:val="20"/>
          <w:lang w:val="es-ES" w:eastAsia="es-MX"/>
        </w:rPr>
        <w:t xml:space="preserve">a </w:t>
      </w:r>
      <w:r w:rsidRPr="00675F73">
        <w:rPr>
          <w:rFonts w:ascii="Source Sans Pro" w:eastAsia="Arial" w:hAnsi="Source Sans Pro"/>
          <w:color w:val="000000"/>
          <w:sz w:val="20"/>
          <w:szCs w:val="20"/>
          <w:lang w:val="es-ES" w:eastAsia="es-MX"/>
        </w:rPr>
        <w:t>a una altura máxima de un metro treinta y dos centímetros sobre el mismo piso, y la segunda a una distancia intermedia entre la primera y la tercera.</w:t>
      </w:r>
    </w:p>
    <w:p w14:paraId="3EE2A861"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186260BD" w14:textId="77777777" w:rsidR="006B32F7" w:rsidRPr="00675F73" w:rsidRDefault="006B32F7" w:rsidP="00675F73">
      <w:pPr>
        <w:widowControl w:val="0"/>
        <w:pBdr>
          <w:top w:val="nil"/>
          <w:left w:val="nil"/>
          <w:bottom w:val="nil"/>
          <w:right w:val="nil"/>
          <w:between w:val="nil"/>
        </w:pBdr>
        <w:spacing w:after="0" w:line="240" w:lineRule="auto"/>
        <w:ind w:right="118"/>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91.</w:t>
      </w:r>
      <w:r w:rsidRPr="00675F73">
        <w:rPr>
          <w:rFonts w:ascii="Source Sans Pro" w:eastAsia="Arial" w:hAnsi="Source Sans Pro"/>
          <w:color w:val="000000"/>
          <w:sz w:val="20"/>
          <w:szCs w:val="20"/>
          <w:lang w:val="es-ES" w:eastAsia="es-MX"/>
        </w:rPr>
        <w:t xml:space="preserve"> La altura de la plataforma del </w:t>
      </w:r>
      <w:r w:rsidRPr="00675F73">
        <w:rPr>
          <w:rFonts w:ascii="Source Sans Pro" w:eastAsia="Arial" w:hAnsi="Source Sans Pro"/>
          <w:sz w:val="20"/>
          <w:szCs w:val="20"/>
          <w:lang w:val="es-ES" w:eastAsia="es-MX"/>
        </w:rPr>
        <w:t xml:space="preserve">cuadrilátero </w:t>
      </w:r>
      <w:r w:rsidRPr="00675F73">
        <w:rPr>
          <w:rFonts w:ascii="Source Sans Pro" w:eastAsia="Arial" w:hAnsi="Source Sans Pro"/>
          <w:color w:val="000000"/>
          <w:sz w:val="20"/>
          <w:szCs w:val="20"/>
          <w:lang w:val="es-ES" w:eastAsia="es-MX"/>
        </w:rPr>
        <w:t>no será menor de un metro veinte centímetros, ni mayor de un metro cuarenta y cinco centímetros en relación con el piso de la arena.</w:t>
      </w:r>
    </w:p>
    <w:p w14:paraId="112601CA"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7A1F4EAA"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92.</w:t>
      </w:r>
      <w:r w:rsidRPr="00675F73">
        <w:rPr>
          <w:rFonts w:ascii="Source Sans Pro" w:eastAsia="Arial" w:hAnsi="Source Sans Pro"/>
          <w:color w:val="000000"/>
          <w:sz w:val="20"/>
          <w:szCs w:val="20"/>
          <w:lang w:val="es-ES" w:eastAsia="es-MX"/>
        </w:rPr>
        <w:t xml:space="preserve"> El piso del </w:t>
      </w:r>
      <w:r w:rsidRPr="00675F73">
        <w:rPr>
          <w:rFonts w:ascii="Source Sans Pro" w:eastAsia="Arial" w:hAnsi="Source Sans Pro"/>
          <w:sz w:val="20"/>
          <w:szCs w:val="20"/>
          <w:lang w:val="es-ES" w:eastAsia="es-MX"/>
        </w:rPr>
        <w:t>cuadrilátero</w:t>
      </w:r>
      <w:r w:rsidRPr="00675F73">
        <w:rPr>
          <w:rFonts w:ascii="Source Sans Pro" w:eastAsia="Arial" w:hAnsi="Source Sans Pro"/>
          <w:color w:val="000000"/>
          <w:sz w:val="20"/>
          <w:szCs w:val="20"/>
          <w:lang w:val="es-ES" w:eastAsia="es-MX"/>
        </w:rPr>
        <w:t xml:space="preserve"> será acojinado con fieltro, papel, hule espuma o cualquier otro material suave, debiendo tener este acojinado </w:t>
      </w:r>
      <w:r w:rsidRPr="00675F73">
        <w:rPr>
          <w:rFonts w:ascii="Source Sans Pro" w:eastAsia="Arial" w:hAnsi="Source Sans Pro"/>
          <w:sz w:val="20"/>
          <w:szCs w:val="20"/>
          <w:lang w:val="es-ES" w:eastAsia="es-MX"/>
        </w:rPr>
        <w:t xml:space="preserve">un </w:t>
      </w:r>
      <w:r w:rsidRPr="00675F73">
        <w:rPr>
          <w:rFonts w:ascii="Source Sans Pro" w:eastAsia="Arial" w:hAnsi="Source Sans Pro"/>
          <w:color w:val="000000"/>
          <w:sz w:val="20"/>
          <w:szCs w:val="20"/>
          <w:lang w:val="es-ES" w:eastAsia="es-MX"/>
        </w:rPr>
        <w:t xml:space="preserve">espesor de tres a cinco centímetros; en el concepto de que el material y espesor del mismo, deberá ser de tal </w:t>
      </w:r>
      <w:r w:rsidRPr="00675F73">
        <w:rPr>
          <w:rFonts w:ascii="Source Sans Pro" w:eastAsia="Arial" w:hAnsi="Source Sans Pro"/>
          <w:sz w:val="20"/>
          <w:szCs w:val="20"/>
          <w:lang w:val="es-ES" w:eastAsia="es-MX"/>
        </w:rPr>
        <w:t>n</w:t>
      </w:r>
      <w:r w:rsidRPr="00675F73">
        <w:rPr>
          <w:rFonts w:ascii="Source Sans Pro" w:eastAsia="Arial" w:hAnsi="Source Sans Pro"/>
          <w:color w:val="000000"/>
          <w:sz w:val="20"/>
          <w:szCs w:val="20"/>
          <w:lang w:val="es-ES" w:eastAsia="es-MX"/>
        </w:rPr>
        <w:t xml:space="preserve">aturaleza que no entorpezca la movilidad de los boxeadores sobre el </w:t>
      </w:r>
      <w:r w:rsidRPr="00675F73">
        <w:rPr>
          <w:rFonts w:ascii="Source Sans Pro" w:eastAsia="Arial" w:hAnsi="Source Sans Pro"/>
          <w:sz w:val="20"/>
          <w:szCs w:val="20"/>
          <w:lang w:val="es-ES" w:eastAsia="es-MX"/>
        </w:rPr>
        <w:t>cuadrilátero, q</w:t>
      </w:r>
      <w:r w:rsidRPr="00675F73">
        <w:rPr>
          <w:rFonts w:ascii="Source Sans Pro" w:eastAsia="Arial" w:hAnsi="Source Sans Pro"/>
          <w:color w:val="000000"/>
          <w:sz w:val="20"/>
          <w:szCs w:val="20"/>
          <w:lang w:val="es-ES" w:eastAsia="es-MX"/>
        </w:rPr>
        <w:t xml:space="preserve">uedando cubierto con una lona perfectamente </w:t>
      </w:r>
      <w:r w:rsidRPr="00675F73">
        <w:rPr>
          <w:rFonts w:ascii="Source Sans Pro" w:eastAsia="Arial" w:hAnsi="Source Sans Pro"/>
          <w:sz w:val="20"/>
          <w:szCs w:val="20"/>
          <w:lang w:val="es-ES" w:eastAsia="es-MX"/>
        </w:rPr>
        <w:t>estirada</w:t>
      </w:r>
      <w:r w:rsidRPr="00675F73">
        <w:rPr>
          <w:rFonts w:ascii="Source Sans Pro" w:eastAsia="Arial" w:hAnsi="Source Sans Pro"/>
          <w:color w:val="000000"/>
          <w:sz w:val="20"/>
          <w:szCs w:val="20"/>
          <w:lang w:val="es-ES" w:eastAsia="es-MX"/>
        </w:rPr>
        <w:t>.</w:t>
      </w:r>
    </w:p>
    <w:p w14:paraId="1E19B703" w14:textId="77777777" w:rsidR="006B32F7" w:rsidRPr="00675F73" w:rsidRDefault="006B32F7" w:rsidP="00675F73">
      <w:pPr>
        <w:widowControl w:val="0"/>
        <w:pBdr>
          <w:top w:val="nil"/>
          <w:left w:val="nil"/>
          <w:bottom w:val="nil"/>
          <w:right w:val="nil"/>
          <w:between w:val="nil"/>
        </w:pBdr>
        <w:spacing w:after="0" w:line="240" w:lineRule="auto"/>
        <w:jc w:val="both"/>
        <w:rPr>
          <w:rFonts w:ascii="Source Sans Pro" w:eastAsia="Arial" w:hAnsi="Source Sans Pro"/>
          <w:color w:val="000000"/>
          <w:sz w:val="20"/>
          <w:szCs w:val="20"/>
          <w:lang w:val="es-ES" w:eastAsia="es-MX"/>
        </w:rPr>
      </w:pPr>
    </w:p>
    <w:p w14:paraId="5B8EAD41"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93.</w:t>
      </w:r>
      <w:r w:rsidRPr="00675F73">
        <w:rPr>
          <w:rFonts w:ascii="Source Sans Pro" w:eastAsia="Arial" w:hAnsi="Source Sans Pro"/>
          <w:color w:val="000000"/>
          <w:sz w:val="20"/>
          <w:szCs w:val="20"/>
          <w:lang w:val="es-ES" w:eastAsia="es-MX"/>
        </w:rPr>
        <w:t xml:space="preserve"> En el lugar de la esquina que corresponda al Tomador de Tiempo, estará fijada a la plataforma la campana que usará en la forma establecida por el presente </w:t>
      </w:r>
      <w:r w:rsidRPr="00675F73">
        <w:rPr>
          <w:rFonts w:ascii="Source Sans Pro" w:eastAsia="Arial" w:hAnsi="Source Sans Pro"/>
          <w:sz w:val="20"/>
          <w:szCs w:val="20"/>
          <w:lang w:val="es-ES" w:eastAsia="es-MX"/>
        </w:rPr>
        <w:t>r</w:t>
      </w:r>
      <w:r w:rsidRPr="00675F73">
        <w:rPr>
          <w:rFonts w:ascii="Source Sans Pro" w:eastAsia="Arial" w:hAnsi="Source Sans Pro"/>
          <w:color w:val="000000"/>
          <w:sz w:val="20"/>
          <w:szCs w:val="20"/>
          <w:lang w:val="es-ES" w:eastAsia="es-MX"/>
        </w:rPr>
        <w:t xml:space="preserve">eglamento, dicha </w:t>
      </w:r>
      <w:r w:rsidRPr="00675F73">
        <w:rPr>
          <w:rFonts w:ascii="Source Sans Pro" w:eastAsia="Arial" w:hAnsi="Source Sans Pro"/>
          <w:sz w:val="20"/>
          <w:szCs w:val="20"/>
          <w:lang w:val="es-ES" w:eastAsia="es-MX"/>
        </w:rPr>
        <w:t>campaña</w:t>
      </w:r>
      <w:r w:rsidRPr="00675F73">
        <w:rPr>
          <w:rFonts w:ascii="Source Sans Pro" w:eastAsia="Arial" w:hAnsi="Source Sans Pro"/>
          <w:color w:val="000000"/>
          <w:sz w:val="20"/>
          <w:szCs w:val="20"/>
          <w:lang w:val="es-ES" w:eastAsia="es-MX"/>
        </w:rPr>
        <w:t xml:space="preserve"> tendrá un diámetro mínimo de treinta centímetros.</w:t>
      </w:r>
    </w:p>
    <w:p w14:paraId="0B99752D"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1930FBAB" w14:textId="77777777" w:rsidR="006B32F7" w:rsidRPr="00675F73" w:rsidRDefault="006B32F7" w:rsidP="00675F73">
      <w:pPr>
        <w:widowControl w:val="0"/>
        <w:pBdr>
          <w:top w:val="nil"/>
          <w:left w:val="nil"/>
          <w:bottom w:val="nil"/>
          <w:right w:val="nil"/>
          <w:between w:val="nil"/>
        </w:pBdr>
        <w:spacing w:after="0" w:line="240" w:lineRule="auto"/>
        <w:ind w:right="118"/>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94.</w:t>
      </w:r>
      <w:r w:rsidRPr="00675F73">
        <w:rPr>
          <w:rFonts w:ascii="Source Sans Pro" w:eastAsia="Arial" w:hAnsi="Source Sans Pro"/>
          <w:color w:val="000000"/>
          <w:sz w:val="20"/>
          <w:szCs w:val="20"/>
          <w:lang w:val="es-ES" w:eastAsia="es-MX"/>
        </w:rPr>
        <w:t xml:space="preserve"> Se señalará en </w:t>
      </w:r>
      <w:r w:rsidRPr="00675F73">
        <w:rPr>
          <w:rFonts w:ascii="Source Sans Pro" w:eastAsia="Arial" w:hAnsi="Source Sans Pro"/>
          <w:i/>
          <w:color w:val="000000"/>
          <w:sz w:val="20"/>
          <w:szCs w:val="20"/>
          <w:lang w:val="es-ES" w:eastAsia="es-MX"/>
        </w:rPr>
        <w:t>ring-</w:t>
      </w:r>
      <w:proofErr w:type="spellStart"/>
      <w:r w:rsidRPr="00675F73">
        <w:rPr>
          <w:rFonts w:ascii="Source Sans Pro" w:eastAsia="Arial" w:hAnsi="Source Sans Pro"/>
          <w:i/>
          <w:color w:val="000000"/>
          <w:sz w:val="20"/>
          <w:szCs w:val="20"/>
          <w:lang w:val="es-ES" w:eastAsia="es-MX"/>
        </w:rPr>
        <w:t>side</w:t>
      </w:r>
      <w:proofErr w:type="spellEnd"/>
      <w:r w:rsidRPr="00675F73">
        <w:rPr>
          <w:rFonts w:ascii="Source Sans Pro" w:eastAsia="Arial" w:hAnsi="Source Sans Pro"/>
          <w:color w:val="000000"/>
          <w:sz w:val="20"/>
          <w:szCs w:val="20"/>
          <w:lang w:val="es-ES" w:eastAsia="es-MX"/>
        </w:rPr>
        <w:t xml:space="preserve"> los asientos que deberán ocupar los </w:t>
      </w:r>
      <w:r w:rsidRPr="00675F73">
        <w:rPr>
          <w:rFonts w:ascii="Source Sans Pro" w:eastAsia="Arial" w:hAnsi="Source Sans Pro"/>
          <w:sz w:val="20"/>
          <w:szCs w:val="20"/>
          <w:lang w:val="es-ES" w:eastAsia="es-MX"/>
        </w:rPr>
        <w:t>o</w:t>
      </w:r>
      <w:r w:rsidRPr="00675F73">
        <w:rPr>
          <w:rFonts w:ascii="Source Sans Pro" w:eastAsia="Arial" w:hAnsi="Source Sans Pro"/>
          <w:color w:val="000000"/>
          <w:sz w:val="20"/>
          <w:szCs w:val="20"/>
          <w:lang w:val="es-ES" w:eastAsia="es-MX"/>
        </w:rPr>
        <w:t xml:space="preserve">ficiales </w:t>
      </w:r>
      <w:r w:rsidRPr="00675F73">
        <w:rPr>
          <w:rFonts w:ascii="Source Sans Pro" w:eastAsia="Arial" w:hAnsi="Source Sans Pro"/>
          <w:sz w:val="20"/>
          <w:szCs w:val="20"/>
          <w:lang w:val="es-ES" w:eastAsia="es-MX"/>
        </w:rPr>
        <w:t xml:space="preserve">y los </w:t>
      </w:r>
      <w:r w:rsidRPr="00675F73">
        <w:rPr>
          <w:rFonts w:ascii="Source Sans Pro" w:eastAsia="Arial" w:hAnsi="Source Sans Pro"/>
          <w:color w:val="000000"/>
          <w:sz w:val="20"/>
          <w:szCs w:val="20"/>
          <w:lang w:val="es-ES" w:eastAsia="es-MX"/>
        </w:rPr>
        <w:t>miembros de la Comisión</w:t>
      </w:r>
      <w:r w:rsidRPr="00675F73">
        <w:rPr>
          <w:rFonts w:ascii="Source Sans Pro" w:eastAsia="Arial" w:hAnsi="Source Sans Pro"/>
          <w:sz w:val="20"/>
          <w:szCs w:val="20"/>
          <w:lang w:val="es-ES" w:eastAsia="es-MX"/>
        </w:rPr>
        <w:t xml:space="preserve">. </w:t>
      </w:r>
      <w:r w:rsidRPr="00675F73">
        <w:rPr>
          <w:rFonts w:ascii="Source Sans Pro" w:eastAsia="Arial" w:hAnsi="Source Sans Pro"/>
          <w:color w:val="000000"/>
          <w:sz w:val="20"/>
          <w:szCs w:val="20"/>
          <w:lang w:val="es-ES" w:eastAsia="es-MX"/>
        </w:rPr>
        <w:t xml:space="preserve">No se permitirá que en </w:t>
      </w:r>
      <w:r w:rsidRPr="00675F73">
        <w:rPr>
          <w:rFonts w:ascii="Source Sans Pro" w:eastAsia="Arial" w:hAnsi="Source Sans Pro"/>
          <w:sz w:val="20"/>
          <w:szCs w:val="20"/>
          <w:lang w:val="es-ES" w:eastAsia="es-MX"/>
        </w:rPr>
        <w:t>ese espacio</w:t>
      </w:r>
      <w:r w:rsidRPr="00675F73">
        <w:rPr>
          <w:rFonts w:ascii="Source Sans Pro" w:eastAsia="Arial" w:hAnsi="Source Sans Pro"/>
          <w:color w:val="000000"/>
          <w:sz w:val="20"/>
          <w:szCs w:val="20"/>
          <w:lang w:val="es-ES" w:eastAsia="es-MX"/>
        </w:rPr>
        <w:t xml:space="preserve"> se sienten mujeres o niños</w:t>
      </w:r>
      <w:r w:rsidRPr="00675F73">
        <w:rPr>
          <w:rFonts w:ascii="Source Sans Pro" w:eastAsia="Arial" w:hAnsi="Source Sans Pro"/>
          <w:sz w:val="20"/>
          <w:szCs w:val="20"/>
          <w:lang w:val="es-ES" w:eastAsia="es-MX"/>
        </w:rPr>
        <w:t>, con la finalidad de salvaguardar su integridad física.</w:t>
      </w:r>
    </w:p>
    <w:p w14:paraId="07338B11"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color w:val="000000"/>
          <w:sz w:val="20"/>
          <w:szCs w:val="20"/>
          <w:lang w:val="es-ES" w:eastAsia="es-MX"/>
        </w:rPr>
      </w:pPr>
    </w:p>
    <w:p w14:paraId="5F6ACAA3"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95.</w:t>
      </w:r>
      <w:r w:rsidRPr="00675F73">
        <w:rPr>
          <w:rFonts w:ascii="Source Sans Pro" w:eastAsia="Arial" w:hAnsi="Source Sans Pro"/>
          <w:color w:val="000000"/>
          <w:sz w:val="20"/>
          <w:szCs w:val="20"/>
          <w:lang w:val="es-ES" w:eastAsia="es-MX"/>
        </w:rPr>
        <w:t xml:space="preserve"> En dos de las esquinas opuestas de la plataforma de</w:t>
      </w:r>
      <w:r w:rsidRPr="00675F73">
        <w:rPr>
          <w:rFonts w:ascii="Source Sans Pro" w:eastAsia="Arial" w:hAnsi="Source Sans Pro"/>
          <w:sz w:val="20"/>
          <w:szCs w:val="20"/>
          <w:lang w:val="es-ES" w:eastAsia="es-MX"/>
        </w:rPr>
        <w:t xml:space="preserve"> cuadrilátero </w:t>
      </w:r>
      <w:r w:rsidRPr="00675F73">
        <w:rPr>
          <w:rFonts w:ascii="Source Sans Pro" w:eastAsia="Arial" w:hAnsi="Source Sans Pro"/>
          <w:color w:val="000000"/>
          <w:sz w:val="20"/>
          <w:szCs w:val="20"/>
          <w:lang w:val="es-ES" w:eastAsia="es-MX"/>
        </w:rPr>
        <w:t>se colocará una escalera movible, amplia y cómoda, para que puedan subir al mismo, los boxeadores, auxiliares, etc. Se colocarán también en cada esquina, embudos lo suficientemente grandes que permitan que los boxeadores arrojen el agua de enjuague bucal, los embudos terminarán en mangueras debajo del ring para desalojar el agua.</w:t>
      </w:r>
    </w:p>
    <w:p w14:paraId="1EECC9A6" w14:textId="77777777" w:rsidR="006B32F7" w:rsidRPr="00675F73" w:rsidRDefault="006B32F7" w:rsidP="00675F73">
      <w:pPr>
        <w:widowControl w:val="0"/>
        <w:spacing w:after="0" w:line="240" w:lineRule="auto"/>
        <w:rPr>
          <w:rFonts w:ascii="Source Sans Pro" w:eastAsia="Arial" w:hAnsi="Source Sans Pro"/>
          <w:b/>
          <w:sz w:val="20"/>
          <w:szCs w:val="20"/>
          <w:lang w:val="es-ES" w:eastAsia="es-MX"/>
        </w:rPr>
      </w:pPr>
    </w:p>
    <w:p w14:paraId="7D00B77F"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40" w:name="_heading=h.yfoqtvbxg66c" w:colFirst="0" w:colLast="0"/>
      <w:bookmarkEnd w:id="40"/>
      <w:r w:rsidRPr="00675F73">
        <w:rPr>
          <w:rFonts w:ascii="Source Sans Pro" w:eastAsia="Arial" w:hAnsi="Source Sans Pro"/>
          <w:b/>
          <w:bCs/>
          <w:sz w:val="20"/>
          <w:szCs w:val="20"/>
          <w:lang w:val="es-ES" w:eastAsia="es-MX"/>
        </w:rPr>
        <w:t>CAPÍTULO XIX</w:t>
      </w:r>
    </w:p>
    <w:p w14:paraId="1F8C8D4F" w14:textId="77777777" w:rsidR="006B32F7" w:rsidRPr="00675F73" w:rsidRDefault="006B32F7" w:rsidP="00675F73">
      <w:pPr>
        <w:widowControl w:val="0"/>
        <w:spacing w:after="0" w:line="240" w:lineRule="auto"/>
        <w:ind w:left="3977" w:right="1340" w:hanging="2595"/>
        <w:jc w:val="center"/>
        <w:rPr>
          <w:rFonts w:ascii="Source Sans Pro" w:eastAsia="Arial" w:hAnsi="Source Sans Pro"/>
          <w:b/>
          <w:bCs/>
          <w:sz w:val="20"/>
          <w:szCs w:val="20"/>
          <w:lang w:val="es-ES" w:eastAsia="es-MX"/>
        </w:rPr>
      </w:pPr>
      <w:bookmarkStart w:id="41" w:name="_heading=h.u89x0s3f92e0" w:colFirst="0" w:colLast="0"/>
      <w:bookmarkEnd w:id="41"/>
      <w:r w:rsidRPr="00675F73">
        <w:rPr>
          <w:rFonts w:ascii="Source Sans Pro" w:eastAsia="Arial" w:hAnsi="Source Sans Pro"/>
          <w:b/>
          <w:bCs/>
          <w:sz w:val="20"/>
          <w:szCs w:val="20"/>
          <w:lang w:val="es-ES" w:eastAsia="es-MX"/>
        </w:rPr>
        <w:t>LOS GUANTES (DEL EQUIPAMIENTO E INDUMENTARIA)</w:t>
      </w:r>
      <w:r w:rsidRPr="00675F73">
        <w:rPr>
          <w:rFonts w:ascii="Source Sans Pro" w:eastAsia="Arial" w:hAnsi="Source Sans Pro"/>
          <w:b/>
          <w:bCs/>
          <w:sz w:val="20"/>
          <w:szCs w:val="20"/>
          <w:lang w:val="es-ES" w:eastAsia="es-MX"/>
        </w:rPr>
        <w:br/>
      </w:r>
    </w:p>
    <w:p w14:paraId="6E15C113"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t xml:space="preserve">Artículo </w:t>
      </w:r>
      <w:r w:rsidRPr="00675F73">
        <w:rPr>
          <w:rFonts w:ascii="Source Sans Pro" w:eastAsia="Arial" w:hAnsi="Source Sans Pro"/>
          <w:b/>
          <w:sz w:val="20"/>
          <w:szCs w:val="20"/>
          <w:lang w:val="es-ES" w:eastAsia="es-MX"/>
        </w:rPr>
        <w:t>96.</w:t>
      </w:r>
      <w:r w:rsidRPr="00675F73">
        <w:rPr>
          <w:rFonts w:ascii="Source Sans Pro" w:eastAsia="Arial" w:hAnsi="Source Sans Pro"/>
          <w:color w:val="000000"/>
          <w:sz w:val="20"/>
          <w:szCs w:val="20"/>
          <w:lang w:val="es-ES" w:eastAsia="es-MX"/>
        </w:rPr>
        <w:t xml:space="preserve"> Los guantes que se usen en encuentros de boxeo serán de hule espuma y de piel suave, tendrán un peso de ocho onzas hasta la división de peso welter y de diez onzas de peso medio en adelante. </w:t>
      </w:r>
      <w:r w:rsidRPr="00675F73">
        <w:rPr>
          <w:rFonts w:ascii="Source Sans Pro" w:eastAsia="Arial" w:hAnsi="Source Sans Pro"/>
          <w:sz w:val="20"/>
          <w:szCs w:val="20"/>
          <w:lang w:val="es-ES" w:eastAsia="es-MX"/>
        </w:rPr>
        <w:t xml:space="preserve">La Comisión podrá autorizar el uso de guantes con especificaciones diversas a las señaladas en este capítulo siempre que garanticen la seguridad e integridad de los Boxeadores . </w:t>
      </w:r>
    </w:p>
    <w:p w14:paraId="539CEAA4"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p>
    <w:p w14:paraId="45E26F6B"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color w:val="000000"/>
          <w:sz w:val="20"/>
          <w:szCs w:val="20"/>
          <w:lang w:val="es-ES" w:eastAsia="es-MX"/>
        </w:rPr>
        <w:t>Las Empresas deberán proporcionar los juegos de guantes que se requieran en una función, debiendo ser nuevos para las peleas estelares y en perfecto estado los que se utilicen en las demás peleas, aunque estos hayan sido usados anteriormente.</w:t>
      </w:r>
    </w:p>
    <w:p w14:paraId="1AD92D8C"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p>
    <w:p w14:paraId="18B506E3" w14:textId="77777777" w:rsidR="003477DC"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La Comisión y el servicio médico de la misma serán responsables de autorizar únicamente el uso de guantes que cumplan con las características físicas necesarias y adecuadas, o bien, que hayan sido utilizados previamente en algún encuentro nacional o internacional, quedando estrictamente prohibido utilizar guantes quebrados o con relleno defectuoso. En caso de suceder lo anterior, la Dirección de Encuentros y el representante del boxeador serán responsables solidarios con la Comisión y el servicio médico por las consecuencias o daños que su actuar negligente le ocasione al boxeador.</w:t>
      </w:r>
    </w:p>
    <w:p w14:paraId="73D600B0"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97. </w:t>
      </w:r>
      <w:r w:rsidRPr="00675F73">
        <w:rPr>
          <w:rFonts w:ascii="Source Sans Pro" w:eastAsia="Arial" w:hAnsi="Source Sans Pro"/>
          <w:sz w:val="20"/>
          <w:szCs w:val="20"/>
          <w:lang w:val="es-ES" w:eastAsia="es-MX"/>
        </w:rPr>
        <w:t>En cuanto al boxeo femenil, el peso de los guantes se determinará según las divisiones: de Paja a Súper ligero, 8 onzas; de Welter a Completo, 10 onzas.</w:t>
      </w:r>
    </w:p>
    <w:p w14:paraId="73E5520D" w14:textId="77777777" w:rsidR="006B32F7" w:rsidRPr="00675F73" w:rsidRDefault="006B32F7" w:rsidP="00675F73">
      <w:pPr>
        <w:widowControl w:val="0"/>
        <w:pBdr>
          <w:top w:val="nil"/>
          <w:left w:val="nil"/>
          <w:bottom w:val="nil"/>
          <w:right w:val="nil"/>
          <w:between w:val="nil"/>
        </w:pBdr>
        <w:spacing w:after="0" w:line="240" w:lineRule="auto"/>
        <w:ind w:left="161" w:right="119"/>
        <w:jc w:val="both"/>
        <w:rPr>
          <w:rFonts w:ascii="Source Sans Pro" w:eastAsia="Arial" w:hAnsi="Source Sans Pro"/>
          <w:sz w:val="20"/>
          <w:szCs w:val="20"/>
          <w:shd w:val="clear" w:color="auto" w:fill="FFE599"/>
          <w:lang w:val="es-ES" w:eastAsia="es-MX"/>
        </w:rPr>
      </w:pPr>
    </w:p>
    <w:p w14:paraId="418F0E88" w14:textId="77777777" w:rsidR="00AF7954" w:rsidRDefault="00AF7954" w:rsidP="00675F73">
      <w:pPr>
        <w:widowControl w:val="0"/>
        <w:pBdr>
          <w:top w:val="nil"/>
          <w:left w:val="nil"/>
          <w:bottom w:val="nil"/>
          <w:right w:val="nil"/>
          <w:between w:val="nil"/>
        </w:pBdr>
        <w:spacing w:after="0" w:line="240" w:lineRule="auto"/>
        <w:jc w:val="center"/>
        <w:rPr>
          <w:rFonts w:ascii="Source Sans Pro" w:eastAsia="Arial" w:hAnsi="Source Sans Pro"/>
          <w:b/>
          <w:sz w:val="20"/>
          <w:szCs w:val="20"/>
          <w:lang w:val="es-ES" w:eastAsia="es-MX"/>
        </w:rPr>
      </w:pPr>
    </w:p>
    <w:p w14:paraId="3F89AF23" w14:textId="06CBB2F7" w:rsidR="006B32F7" w:rsidRPr="00675F73" w:rsidRDefault="006B32F7" w:rsidP="00675F73">
      <w:pPr>
        <w:widowControl w:val="0"/>
        <w:pBdr>
          <w:top w:val="nil"/>
          <w:left w:val="nil"/>
          <w:bottom w:val="nil"/>
          <w:right w:val="nil"/>
          <w:between w:val="nil"/>
        </w:pBdr>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sz w:val="20"/>
          <w:szCs w:val="20"/>
          <w:lang w:val="es-ES" w:eastAsia="es-MX"/>
        </w:rPr>
        <w:t>CAPÍTULO XX</w:t>
      </w:r>
    </w:p>
    <w:p w14:paraId="2010B9A5" w14:textId="77777777" w:rsidR="006B32F7" w:rsidRPr="00675F73" w:rsidRDefault="006B32F7" w:rsidP="00675F73">
      <w:pPr>
        <w:widowControl w:val="0"/>
        <w:pBdr>
          <w:top w:val="nil"/>
          <w:left w:val="nil"/>
          <w:bottom w:val="nil"/>
          <w:right w:val="nil"/>
          <w:between w:val="nil"/>
        </w:pBdr>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VENDAS</w:t>
      </w:r>
    </w:p>
    <w:p w14:paraId="3CAE9FF2" w14:textId="77777777" w:rsidR="006B32F7" w:rsidRPr="00675F73" w:rsidRDefault="006B32F7" w:rsidP="00675F73">
      <w:pPr>
        <w:widowControl w:val="0"/>
        <w:pBdr>
          <w:top w:val="nil"/>
          <w:left w:val="nil"/>
          <w:bottom w:val="nil"/>
          <w:right w:val="nil"/>
          <w:between w:val="nil"/>
        </w:pBdr>
        <w:spacing w:after="0" w:line="240" w:lineRule="auto"/>
        <w:jc w:val="center"/>
        <w:rPr>
          <w:rFonts w:ascii="Source Sans Pro" w:eastAsia="Arial" w:hAnsi="Source Sans Pro"/>
          <w:b/>
          <w:color w:val="000000"/>
          <w:sz w:val="20"/>
          <w:szCs w:val="20"/>
          <w:lang w:val="es-ES" w:eastAsia="es-MX"/>
        </w:rPr>
      </w:pPr>
    </w:p>
    <w:p w14:paraId="123AD8D0"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color w:val="000000"/>
          <w:sz w:val="20"/>
          <w:szCs w:val="20"/>
          <w:lang w:val="es-ES" w:eastAsia="es-MX"/>
        </w:rPr>
      </w:pPr>
      <w:r w:rsidRPr="00675F73">
        <w:rPr>
          <w:rFonts w:ascii="Source Sans Pro" w:eastAsia="Arial" w:hAnsi="Source Sans Pro"/>
          <w:b/>
          <w:color w:val="000000"/>
          <w:sz w:val="20"/>
          <w:szCs w:val="20"/>
          <w:lang w:val="es-ES" w:eastAsia="es-MX"/>
        </w:rPr>
        <w:lastRenderedPageBreak/>
        <w:t xml:space="preserve">Artículo </w:t>
      </w:r>
      <w:r w:rsidRPr="00675F73">
        <w:rPr>
          <w:rFonts w:ascii="Source Sans Pro" w:eastAsia="Arial" w:hAnsi="Source Sans Pro"/>
          <w:b/>
          <w:sz w:val="20"/>
          <w:szCs w:val="20"/>
          <w:lang w:val="es-ES" w:eastAsia="es-MX"/>
        </w:rPr>
        <w:t>98.</w:t>
      </w:r>
      <w:r w:rsidRPr="00675F73">
        <w:rPr>
          <w:rFonts w:ascii="Source Sans Pro" w:eastAsia="Arial" w:hAnsi="Source Sans Pro"/>
          <w:color w:val="000000"/>
          <w:sz w:val="20"/>
          <w:szCs w:val="20"/>
          <w:lang w:val="es-ES" w:eastAsia="es-MX"/>
        </w:rPr>
        <w:t xml:space="preserve"> Las vendas para cubrir las manos de los boxeadores serán de gasa con una longitud máxima de </w:t>
      </w:r>
      <w:r w:rsidRPr="00675F73">
        <w:rPr>
          <w:rFonts w:ascii="Source Sans Pro" w:eastAsia="Arial" w:hAnsi="Source Sans Pro"/>
          <w:sz w:val="20"/>
          <w:szCs w:val="20"/>
          <w:lang w:val="es-ES" w:eastAsia="es-MX"/>
        </w:rPr>
        <w:t xml:space="preserve">dieciséis </w:t>
      </w:r>
      <w:r w:rsidRPr="00675F73">
        <w:rPr>
          <w:rFonts w:ascii="Source Sans Pro" w:eastAsia="Arial" w:hAnsi="Source Sans Pro"/>
          <w:color w:val="000000"/>
          <w:sz w:val="20"/>
          <w:szCs w:val="20"/>
          <w:lang w:val="es-ES" w:eastAsia="es-MX"/>
        </w:rPr>
        <w:t>metros y con un ancho no mayor de cinco centímetros, para cada mano. La tela adhesiva solo podrá usarse sobre el dorso de la mano, alrededor de la muñeca y entre los dedos para sujetar el vendaje, quedando prohibido ponerla sobre los nudillos.</w:t>
      </w:r>
    </w:p>
    <w:p w14:paraId="769C6B7E" w14:textId="77777777" w:rsidR="006B32F7" w:rsidRPr="00675F73" w:rsidRDefault="006B32F7" w:rsidP="00675F73">
      <w:pPr>
        <w:widowControl w:val="0"/>
        <w:pBdr>
          <w:top w:val="nil"/>
          <w:left w:val="nil"/>
          <w:bottom w:val="nil"/>
          <w:right w:val="nil"/>
          <w:between w:val="nil"/>
        </w:pBdr>
        <w:spacing w:after="0" w:line="240" w:lineRule="auto"/>
        <w:rPr>
          <w:rFonts w:ascii="Source Sans Pro" w:eastAsia="Arial" w:hAnsi="Source Sans Pro"/>
          <w:sz w:val="20"/>
          <w:szCs w:val="20"/>
          <w:lang w:val="es-ES" w:eastAsia="es-MX"/>
        </w:rPr>
      </w:pPr>
    </w:p>
    <w:p w14:paraId="69D4A8FF" w14:textId="77777777" w:rsidR="006B32F7" w:rsidRPr="00675F73" w:rsidRDefault="006B32F7" w:rsidP="00675F73">
      <w:pPr>
        <w:widowControl w:val="0"/>
        <w:pBdr>
          <w:top w:val="nil"/>
          <w:left w:val="nil"/>
          <w:bottom w:val="nil"/>
          <w:right w:val="nil"/>
          <w:between w:val="nil"/>
        </w:pBdr>
        <w:spacing w:after="0" w:line="240" w:lineRule="auto"/>
        <w:ind w:right="119"/>
        <w:jc w:val="both"/>
        <w:rPr>
          <w:rFonts w:ascii="Source Sans Pro" w:eastAsia="Arial" w:hAnsi="Source Sans Pro"/>
          <w:sz w:val="20"/>
          <w:szCs w:val="20"/>
          <w:lang w:val="es-ES" w:eastAsia="es-MX"/>
        </w:rPr>
      </w:pPr>
      <w:r w:rsidRPr="00675F73">
        <w:rPr>
          <w:rFonts w:ascii="Source Sans Pro" w:eastAsia="Arial" w:hAnsi="Source Sans Pro"/>
          <w:b/>
          <w:color w:val="000000"/>
          <w:sz w:val="20"/>
          <w:szCs w:val="20"/>
          <w:lang w:val="es-ES" w:eastAsia="es-MX"/>
        </w:rPr>
        <w:t>Artículo</w:t>
      </w:r>
      <w:r w:rsidRPr="00675F73">
        <w:rPr>
          <w:rFonts w:ascii="Source Sans Pro" w:eastAsia="Arial" w:hAnsi="Source Sans Pro"/>
          <w:b/>
          <w:sz w:val="20"/>
          <w:szCs w:val="20"/>
          <w:lang w:val="es-ES" w:eastAsia="es-MX"/>
        </w:rPr>
        <w:t xml:space="preserve"> 99. </w:t>
      </w:r>
      <w:r w:rsidRPr="00675F73">
        <w:rPr>
          <w:rFonts w:ascii="Source Sans Pro" w:eastAsia="Arial" w:hAnsi="Source Sans Pro"/>
          <w:color w:val="000000"/>
          <w:sz w:val="20"/>
          <w:szCs w:val="20"/>
          <w:lang w:val="es-ES" w:eastAsia="es-MX"/>
        </w:rPr>
        <w:t xml:space="preserve">Una vez que haya sido vendado debidamente un boxeador y que la Dirección de Encuentros lo haya revisado, se les pondrán los guantes </w:t>
      </w:r>
      <w:r w:rsidRPr="00675F73">
        <w:rPr>
          <w:rFonts w:ascii="Source Sans Pro" w:eastAsia="Arial" w:hAnsi="Source Sans Pro"/>
          <w:sz w:val="20"/>
          <w:szCs w:val="20"/>
          <w:lang w:val="es-ES" w:eastAsia="es-MX"/>
        </w:rPr>
        <w:t>sujetándolos</w:t>
      </w:r>
      <w:r w:rsidRPr="00675F73">
        <w:rPr>
          <w:rFonts w:ascii="Source Sans Pro" w:eastAsia="Arial" w:hAnsi="Source Sans Pro"/>
          <w:color w:val="000000"/>
          <w:sz w:val="20"/>
          <w:szCs w:val="20"/>
          <w:lang w:val="es-ES" w:eastAsia="es-MX"/>
        </w:rPr>
        <w:t xml:space="preserve"> con tela adhesiva sobre las cintas, para evitar que se </w:t>
      </w:r>
      <w:r w:rsidRPr="00675F73">
        <w:rPr>
          <w:rFonts w:ascii="Source Sans Pro" w:eastAsia="Arial" w:hAnsi="Source Sans Pro"/>
          <w:sz w:val="20"/>
          <w:szCs w:val="20"/>
          <w:lang w:val="es-ES" w:eastAsia="es-MX"/>
        </w:rPr>
        <w:t xml:space="preserve">desaten </w:t>
      </w:r>
      <w:r w:rsidRPr="00675F73">
        <w:rPr>
          <w:rFonts w:ascii="Source Sans Pro" w:eastAsia="Arial" w:hAnsi="Source Sans Pro"/>
          <w:color w:val="000000"/>
          <w:sz w:val="20"/>
          <w:szCs w:val="20"/>
          <w:lang w:val="es-ES" w:eastAsia="es-MX"/>
        </w:rPr>
        <w:t>durante la pele</w:t>
      </w:r>
      <w:r w:rsidRPr="00675F73">
        <w:rPr>
          <w:rFonts w:ascii="Source Sans Pro" w:eastAsia="Arial" w:hAnsi="Source Sans Pro"/>
          <w:sz w:val="20"/>
          <w:szCs w:val="20"/>
          <w:lang w:val="es-ES" w:eastAsia="es-MX"/>
        </w:rPr>
        <w:t>a.</w:t>
      </w:r>
    </w:p>
    <w:p w14:paraId="1E6431F4"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shd w:val="clear" w:color="auto" w:fill="C8F1BA"/>
          <w:lang w:val="es-ES" w:eastAsia="es-MX"/>
        </w:rPr>
      </w:pPr>
    </w:p>
    <w:p w14:paraId="04DD2606"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highlight w:val="white"/>
          <w:lang w:val="es-ES" w:eastAsia="es-MX"/>
        </w:rPr>
        <w:t>A</w:t>
      </w:r>
      <w:r w:rsidRPr="00675F73">
        <w:rPr>
          <w:rFonts w:ascii="Source Sans Pro" w:eastAsia="Arial" w:hAnsi="Source Sans Pro"/>
          <w:b/>
          <w:sz w:val="20"/>
          <w:szCs w:val="20"/>
          <w:lang w:val="es-ES" w:eastAsia="es-MX"/>
        </w:rPr>
        <w:t>rtículo 100.</w:t>
      </w:r>
      <w:r w:rsidRPr="00675F73">
        <w:rPr>
          <w:rFonts w:ascii="Source Sans Pro" w:eastAsia="Arial" w:hAnsi="Source Sans Pro"/>
          <w:sz w:val="20"/>
          <w:szCs w:val="20"/>
          <w:lang w:val="es-ES" w:eastAsia="es-MX"/>
        </w:rPr>
        <w:t xml:space="preserve"> La Dirección de Encuentros vigilará que los boxeadores se pongan  los  vendajes  reglamentarios  uno  en  presencia  del  otro  o  están  presentes  los  representantes  o  auxiliares  de  cada  uno,  cuidando  que  las  vendas  sean  de  la  clase  y  medida  que  señala  el  presente  Reglamento.  Concluido  el  vendaje  de  cada  boxeador,  procederá a su examen para comprobar que es correcto y que no se usaron sustancias u objetos extraños, sellando los vendajes con un sello que diga “REVISADO”.</w:t>
      </w:r>
    </w:p>
    <w:p w14:paraId="3308797D" w14:textId="77777777" w:rsidR="006B32F7" w:rsidRPr="00675F73" w:rsidRDefault="006B32F7" w:rsidP="00675F73">
      <w:pPr>
        <w:widowControl w:val="0"/>
        <w:shd w:val="clear" w:color="auto" w:fill="FFFFFF"/>
        <w:spacing w:after="0" w:line="240" w:lineRule="auto"/>
        <w:jc w:val="both"/>
        <w:rPr>
          <w:rFonts w:ascii="Source Sans Pro" w:eastAsia="Arial" w:hAnsi="Source Sans Pro"/>
          <w:b/>
          <w:sz w:val="20"/>
          <w:szCs w:val="20"/>
          <w:lang w:val="es-ES" w:eastAsia="es-MX"/>
        </w:rPr>
      </w:pPr>
    </w:p>
    <w:p w14:paraId="67298AEC"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101.</w:t>
      </w:r>
      <w:r w:rsidRPr="00675F73">
        <w:rPr>
          <w:rFonts w:ascii="Source Sans Pro" w:eastAsia="Arial" w:hAnsi="Source Sans Pro"/>
          <w:sz w:val="20"/>
          <w:szCs w:val="20"/>
          <w:lang w:val="es-ES" w:eastAsia="es-MX"/>
        </w:rPr>
        <w:t xml:space="preserve"> Al concluir un encuentro los auxiliares de los boxeadores contarán sobre el cuadrilátero los vendajes entregándose a la persona Comisionada en Turno para que compruebe que ha sido correcto.</w:t>
      </w:r>
    </w:p>
    <w:p w14:paraId="3FC369C2" w14:textId="77777777" w:rsidR="006B32F7" w:rsidRPr="00675F73" w:rsidRDefault="006B32F7" w:rsidP="00675F73">
      <w:pPr>
        <w:widowControl w:val="0"/>
        <w:shd w:val="clear" w:color="auto" w:fill="FFFFFF"/>
        <w:spacing w:after="0" w:line="240" w:lineRule="auto"/>
        <w:jc w:val="both"/>
        <w:rPr>
          <w:rFonts w:ascii="Source Sans Pro" w:eastAsia="Arial" w:hAnsi="Source Sans Pro"/>
          <w:sz w:val="20"/>
          <w:szCs w:val="20"/>
          <w:lang w:val="es-ES" w:eastAsia="es-MX"/>
        </w:rPr>
      </w:pPr>
    </w:p>
    <w:p w14:paraId="46BD1224"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CAPÍTULO XXI</w:t>
      </w:r>
    </w:p>
    <w:p w14:paraId="5E6DC0AC" w14:textId="77777777" w:rsidR="006B32F7" w:rsidRPr="00675F73" w:rsidRDefault="006B32F7" w:rsidP="00675F73">
      <w:pPr>
        <w:widowControl w:val="0"/>
        <w:spacing w:after="0" w:line="240" w:lineRule="auto"/>
        <w:ind w:left="161" w:right="119"/>
        <w:jc w:val="center"/>
        <w:outlineLvl w:val="1"/>
        <w:rPr>
          <w:rFonts w:ascii="Source Sans Pro" w:eastAsia="Arial" w:hAnsi="Source Sans Pro"/>
          <w:b/>
          <w:bCs/>
          <w:color w:val="000000"/>
          <w:sz w:val="20"/>
          <w:szCs w:val="20"/>
          <w:lang w:eastAsia="es-MX"/>
        </w:rPr>
      </w:pPr>
      <w:bookmarkStart w:id="42" w:name="_heading=h.oh0h80rpxn7j" w:colFirst="0" w:colLast="0"/>
      <w:bookmarkEnd w:id="42"/>
      <w:r w:rsidRPr="00675F73">
        <w:rPr>
          <w:rFonts w:ascii="Source Sans Pro" w:eastAsia="Arial" w:hAnsi="Source Sans Pro"/>
          <w:b/>
          <w:bCs/>
          <w:color w:val="000000"/>
          <w:sz w:val="20"/>
          <w:szCs w:val="20"/>
          <w:lang w:eastAsia="es-MX"/>
        </w:rPr>
        <w:t>SESIONES DE LA COMISIÓN, DURACIÓN Y CONVOCATORIA</w:t>
      </w:r>
    </w:p>
    <w:p w14:paraId="33857F45"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p>
    <w:p w14:paraId="23704C6A"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SECCIÓN PRIMERA</w:t>
      </w:r>
    </w:p>
    <w:p w14:paraId="263049E3"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TIPO DE SESIONES</w:t>
      </w:r>
    </w:p>
    <w:p w14:paraId="258F58F7"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p>
    <w:p w14:paraId="0754CADC"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102.</w:t>
      </w:r>
      <w:r w:rsidRPr="00675F73">
        <w:rPr>
          <w:rFonts w:ascii="Source Sans Pro" w:eastAsia="Arial" w:hAnsi="Source Sans Pro"/>
          <w:sz w:val="20"/>
          <w:szCs w:val="20"/>
          <w:lang w:val="es-ES" w:eastAsia="es-MX"/>
        </w:rPr>
        <w:t xml:space="preserve"> Las sesiones de la Comisión Técnica podrán ser ordinarias y extraordinarias:</w:t>
      </w:r>
    </w:p>
    <w:p w14:paraId="5AF70634"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51B5E024" w14:textId="77777777" w:rsidR="006B32F7" w:rsidRPr="00675F73" w:rsidRDefault="006B32F7">
      <w:pPr>
        <w:widowControl w:val="0"/>
        <w:numPr>
          <w:ilvl w:val="0"/>
          <w:numId w:val="89"/>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Las sesiones ordinarias se sujetarán a lo siguiente:</w:t>
      </w:r>
    </w:p>
    <w:p w14:paraId="4964AA75"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35EC1B21" w14:textId="77777777" w:rsidR="003477DC" w:rsidRDefault="006B32F7">
      <w:pPr>
        <w:widowControl w:val="0"/>
        <w:numPr>
          <w:ilvl w:val="0"/>
          <w:numId w:val="90"/>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Serán convocadas por la Presidencia mensualmente, y</w:t>
      </w:r>
    </w:p>
    <w:p w14:paraId="3DD9858C" w14:textId="77777777" w:rsidR="003477DC" w:rsidRDefault="003477DC" w:rsidP="003477DC">
      <w:pPr>
        <w:widowControl w:val="0"/>
        <w:spacing w:after="0" w:line="240" w:lineRule="auto"/>
        <w:ind w:left="1068"/>
        <w:jc w:val="both"/>
        <w:rPr>
          <w:rFonts w:ascii="Source Sans Pro" w:eastAsia="Arial" w:hAnsi="Source Sans Pro"/>
          <w:sz w:val="20"/>
          <w:szCs w:val="20"/>
          <w:lang w:val="es-ES" w:eastAsia="es-MX"/>
        </w:rPr>
      </w:pPr>
    </w:p>
    <w:p w14:paraId="5CE52D6A" w14:textId="77777777" w:rsidR="006B32F7" w:rsidRPr="003477DC" w:rsidRDefault="006B32F7">
      <w:pPr>
        <w:widowControl w:val="0"/>
        <w:numPr>
          <w:ilvl w:val="0"/>
          <w:numId w:val="90"/>
        </w:numPr>
        <w:spacing w:after="0" w:line="240" w:lineRule="auto"/>
        <w:jc w:val="both"/>
        <w:rPr>
          <w:rFonts w:ascii="Source Sans Pro" w:eastAsia="Arial" w:hAnsi="Source Sans Pro"/>
          <w:sz w:val="20"/>
          <w:szCs w:val="20"/>
          <w:lang w:val="es-ES" w:eastAsia="es-MX"/>
        </w:rPr>
      </w:pPr>
      <w:r w:rsidRPr="003477DC">
        <w:rPr>
          <w:rFonts w:ascii="Source Sans Pro" w:eastAsia="Arial" w:hAnsi="Source Sans Pro"/>
          <w:sz w:val="20"/>
          <w:szCs w:val="20"/>
          <w:lang w:val="es-ES" w:eastAsia="es-MX"/>
        </w:rPr>
        <w:t>Tendrán por objeto tratar los asuntos que se señalen en el orden del día, el cual deberá incluir un punto de asuntos generales.</w:t>
      </w:r>
    </w:p>
    <w:p w14:paraId="5F0C2861"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7075E827" w14:textId="77777777" w:rsidR="006B32F7" w:rsidRPr="00675F73" w:rsidRDefault="006B32F7">
      <w:pPr>
        <w:widowControl w:val="0"/>
        <w:numPr>
          <w:ilvl w:val="0"/>
          <w:numId w:val="89"/>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Las sesiones extraordinarias se sujetarán a lo siguiente:</w:t>
      </w:r>
    </w:p>
    <w:p w14:paraId="765814FA"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2C29C1EB" w14:textId="77777777" w:rsidR="003477DC" w:rsidRDefault="006B32F7">
      <w:pPr>
        <w:widowControl w:val="0"/>
        <w:numPr>
          <w:ilvl w:val="0"/>
          <w:numId w:val="91"/>
        </w:numP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Serán convocadas por la Presidencia o a petición que le formule la mayoría de los integrantes de la Comisión Técnica de manera conjunta o de forma separada;</w:t>
      </w:r>
    </w:p>
    <w:p w14:paraId="59011B07" w14:textId="77777777" w:rsidR="003477DC" w:rsidRDefault="003477DC" w:rsidP="003477DC">
      <w:pPr>
        <w:widowControl w:val="0"/>
        <w:spacing w:after="0" w:line="240" w:lineRule="auto"/>
        <w:ind w:left="1080"/>
        <w:jc w:val="both"/>
        <w:rPr>
          <w:rFonts w:ascii="Source Sans Pro" w:eastAsia="Arial" w:hAnsi="Source Sans Pro"/>
          <w:sz w:val="20"/>
          <w:szCs w:val="20"/>
          <w:lang w:val="es-ES" w:eastAsia="es-MX"/>
        </w:rPr>
      </w:pPr>
    </w:p>
    <w:p w14:paraId="1A76C066" w14:textId="77777777" w:rsidR="003477DC" w:rsidRDefault="006B32F7">
      <w:pPr>
        <w:widowControl w:val="0"/>
        <w:numPr>
          <w:ilvl w:val="0"/>
          <w:numId w:val="91"/>
        </w:numPr>
        <w:spacing w:after="0" w:line="240" w:lineRule="auto"/>
        <w:jc w:val="both"/>
        <w:rPr>
          <w:rFonts w:ascii="Source Sans Pro" w:eastAsia="Arial" w:hAnsi="Source Sans Pro"/>
          <w:sz w:val="20"/>
          <w:szCs w:val="20"/>
          <w:lang w:val="es-ES" w:eastAsia="es-MX"/>
        </w:rPr>
      </w:pPr>
      <w:r w:rsidRPr="003477DC">
        <w:rPr>
          <w:rFonts w:ascii="Source Sans Pro" w:eastAsia="Arial" w:hAnsi="Source Sans Pro"/>
          <w:sz w:val="20"/>
          <w:szCs w:val="20"/>
          <w:lang w:val="es-ES" w:eastAsia="es-MX"/>
        </w:rPr>
        <w:t>Tendrán por objeto tratar asuntos que por su importancia o naturaleza  para los fines de la Comisión Técnica no puedan esperar a ser desahogados en la siguiente sesión ordinaria, y</w:t>
      </w:r>
    </w:p>
    <w:p w14:paraId="58BFCF43" w14:textId="77777777" w:rsidR="003477DC" w:rsidRPr="003477DC" w:rsidRDefault="003477DC" w:rsidP="003477DC">
      <w:pPr>
        <w:widowControl w:val="0"/>
        <w:spacing w:after="0" w:line="240" w:lineRule="auto"/>
        <w:jc w:val="both"/>
        <w:rPr>
          <w:rFonts w:ascii="Source Sans Pro" w:eastAsia="Arial" w:hAnsi="Source Sans Pro"/>
          <w:sz w:val="20"/>
          <w:szCs w:val="20"/>
          <w:lang w:val="es-ES" w:eastAsia="es-MX"/>
        </w:rPr>
      </w:pPr>
    </w:p>
    <w:p w14:paraId="517F1EBF" w14:textId="77777777" w:rsidR="006B32F7" w:rsidRPr="003477DC" w:rsidRDefault="006B32F7">
      <w:pPr>
        <w:widowControl w:val="0"/>
        <w:numPr>
          <w:ilvl w:val="0"/>
          <w:numId w:val="91"/>
        </w:numPr>
        <w:spacing w:after="0" w:line="240" w:lineRule="auto"/>
        <w:jc w:val="both"/>
        <w:rPr>
          <w:rFonts w:ascii="Source Sans Pro" w:eastAsia="Arial" w:hAnsi="Source Sans Pro"/>
          <w:sz w:val="20"/>
          <w:szCs w:val="20"/>
          <w:lang w:val="es-ES" w:eastAsia="es-MX"/>
        </w:rPr>
      </w:pPr>
      <w:r w:rsidRPr="003477DC">
        <w:rPr>
          <w:rFonts w:ascii="Source Sans Pro" w:eastAsia="Arial" w:hAnsi="Source Sans Pro"/>
          <w:sz w:val="20"/>
          <w:szCs w:val="20"/>
          <w:lang w:val="es-ES" w:eastAsia="es-MX"/>
        </w:rPr>
        <w:t>Solamente podrán tratar aquellos asuntos para los que fueron convocados.</w:t>
      </w:r>
    </w:p>
    <w:p w14:paraId="14CB6453"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p>
    <w:p w14:paraId="59D47CF2" w14:textId="77777777" w:rsidR="00110AAC" w:rsidRDefault="00110AAC"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p>
    <w:p w14:paraId="47CA43FA"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SECCIÓN SEGUNDA</w:t>
      </w:r>
    </w:p>
    <w:p w14:paraId="359EB586"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 xml:space="preserve">CONVOCATORIA E </w:t>
      </w:r>
      <w:r w:rsidRPr="00675F73">
        <w:rPr>
          <w:rFonts w:ascii="Source Sans Pro" w:eastAsia="Arial" w:hAnsi="Source Sans Pro"/>
          <w:b/>
          <w:sz w:val="20"/>
          <w:szCs w:val="20"/>
          <w:lang w:val="es-ES" w:eastAsia="es-MX"/>
        </w:rPr>
        <w:t>INVITACIÓN</w:t>
      </w:r>
      <w:r w:rsidRPr="00675F73">
        <w:rPr>
          <w:rFonts w:ascii="Source Sans Pro" w:eastAsia="Arial" w:hAnsi="Source Sans Pro"/>
          <w:b/>
          <w:color w:val="000000"/>
          <w:sz w:val="20"/>
          <w:szCs w:val="20"/>
          <w:lang w:val="es-ES" w:eastAsia="es-MX"/>
        </w:rPr>
        <w:t xml:space="preserve"> A LAS SESIONES</w:t>
      </w:r>
    </w:p>
    <w:p w14:paraId="24A69825"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p>
    <w:p w14:paraId="53B37F69" w14:textId="60F23F17" w:rsidR="003477DC"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103. </w:t>
      </w:r>
      <w:r w:rsidRPr="00675F73">
        <w:rPr>
          <w:rFonts w:ascii="Source Sans Pro" w:eastAsia="Arial" w:hAnsi="Source Sans Pro"/>
          <w:sz w:val="20"/>
          <w:szCs w:val="20"/>
          <w:lang w:val="es-ES" w:eastAsia="es-MX"/>
        </w:rPr>
        <w:t>La convocatoria a la sesión deberá contener el día y la hora en que la misma se deba celebrar, la mención de su carácter de ordinaria o extraordinaria, así como de los anexos necesarios para la discusión de los asuntos incluidos en el orden del día.</w:t>
      </w:r>
    </w:p>
    <w:p w14:paraId="282BD1F0"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lastRenderedPageBreak/>
        <w:t xml:space="preserve">Artículo 104. </w:t>
      </w:r>
      <w:r w:rsidRPr="00675F73">
        <w:rPr>
          <w:rFonts w:ascii="Source Sans Pro" w:eastAsia="Arial" w:hAnsi="Source Sans Pro"/>
          <w:sz w:val="20"/>
          <w:szCs w:val="20"/>
          <w:lang w:val="es-ES" w:eastAsia="es-MX"/>
        </w:rPr>
        <w:t>Para la celebración de las sesiones la Secretaría deberá convocar por escrito en los plazos siguientes:</w:t>
      </w:r>
    </w:p>
    <w:p w14:paraId="3421A227" w14:textId="77777777" w:rsidR="006B32F7" w:rsidRPr="00675F73" w:rsidRDefault="006B32F7" w:rsidP="00675F73">
      <w:pPr>
        <w:widowControl w:val="0"/>
        <w:spacing w:after="0" w:line="240" w:lineRule="auto"/>
        <w:ind w:left="360"/>
        <w:jc w:val="both"/>
        <w:rPr>
          <w:rFonts w:ascii="Source Sans Pro" w:eastAsia="Arial" w:hAnsi="Source Sans Pro"/>
          <w:sz w:val="20"/>
          <w:szCs w:val="20"/>
          <w:lang w:val="es-ES" w:eastAsia="es-MX"/>
        </w:rPr>
      </w:pPr>
    </w:p>
    <w:p w14:paraId="09569454" w14:textId="77777777" w:rsidR="006B32F7" w:rsidRPr="00675F73" w:rsidRDefault="006B32F7" w:rsidP="00675F73">
      <w:pPr>
        <w:widowControl w:val="0"/>
        <w:spacing w:after="0" w:line="240" w:lineRule="auto"/>
        <w:ind w:left="360"/>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w:t>
      </w:r>
      <w:r w:rsidRPr="00675F73">
        <w:rPr>
          <w:rFonts w:ascii="Source Sans Pro" w:eastAsia="Times New Roman" w:hAnsi="Source Sans Pro"/>
          <w:sz w:val="20"/>
          <w:szCs w:val="20"/>
          <w:lang w:val="es-ES" w:eastAsia="es-MX"/>
        </w:rPr>
        <w:tab/>
      </w:r>
      <w:r w:rsidRPr="00675F73">
        <w:rPr>
          <w:rFonts w:ascii="Source Sans Pro" w:eastAsia="Arial" w:hAnsi="Source Sans Pro"/>
          <w:sz w:val="20"/>
          <w:szCs w:val="20"/>
          <w:lang w:val="es-ES" w:eastAsia="es-MX"/>
        </w:rPr>
        <w:t>Sesión ordinaria, por lo menos con 72 horas de anticipación a la hora fijada para la sesión, y</w:t>
      </w:r>
    </w:p>
    <w:p w14:paraId="59850C0B" w14:textId="77777777" w:rsidR="006B32F7" w:rsidRPr="00675F73" w:rsidRDefault="006B32F7" w:rsidP="00675F73">
      <w:pPr>
        <w:widowControl w:val="0"/>
        <w:spacing w:after="0" w:line="240" w:lineRule="auto"/>
        <w:ind w:left="360"/>
        <w:jc w:val="both"/>
        <w:rPr>
          <w:rFonts w:ascii="Source Sans Pro" w:eastAsia="Arial" w:hAnsi="Source Sans Pro"/>
          <w:sz w:val="20"/>
          <w:szCs w:val="20"/>
          <w:lang w:val="es-ES" w:eastAsia="es-MX"/>
        </w:rPr>
      </w:pPr>
    </w:p>
    <w:p w14:paraId="602BDE4E" w14:textId="77777777" w:rsidR="006B32F7" w:rsidRPr="00675F73" w:rsidRDefault="006B32F7" w:rsidP="00675F73">
      <w:pPr>
        <w:widowControl w:val="0"/>
        <w:spacing w:after="0" w:line="240" w:lineRule="auto"/>
        <w:ind w:left="360"/>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b.</w:t>
      </w:r>
      <w:r w:rsidRPr="00675F73">
        <w:rPr>
          <w:rFonts w:ascii="Source Sans Pro" w:eastAsia="Times New Roman" w:hAnsi="Source Sans Pro"/>
          <w:sz w:val="20"/>
          <w:szCs w:val="20"/>
          <w:lang w:val="es-ES" w:eastAsia="es-MX"/>
        </w:rPr>
        <w:tab/>
      </w:r>
      <w:r w:rsidRPr="00675F73">
        <w:rPr>
          <w:rFonts w:ascii="Source Sans Pro" w:eastAsia="Arial" w:hAnsi="Source Sans Pro"/>
          <w:sz w:val="20"/>
          <w:szCs w:val="20"/>
          <w:lang w:val="es-ES" w:eastAsia="es-MX"/>
        </w:rPr>
        <w:t>Sesión extraordinaria, por lo menos con 24 horas de anticipación a la hora en que se fije la sesión.</w:t>
      </w:r>
    </w:p>
    <w:p w14:paraId="0DFC4E26" w14:textId="77777777" w:rsidR="006B32F7" w:rsidRPr="00675F73" w:rsidRDefault="006B32F7" w:rsidP="00675F73">
      <w:pPr>
        <w:widowControl w:val="0"/>
        <w:spacing w:after="0" w:line="240" w:lineRule="auto"/>
        <w:ind w:left="40"/>
        <w:jc w:val="both"/>
        <w:rPr>
          <w:rFonts w:ascii="Source Sans Pro" w:eastAsia="Arial" w:hAnsi="Source Sans Pro"/>
          <w:b/>
          <w:sz w:val="20"/>
          <w:szCs w:val="20"/>
          <w:lang w:val="es-ES" w:eastAsia="es-MX"/>
        </w:rPr>
      </w:pPr>
    </w:p>
    <w:p w14:paraId="234ECC4B" w14:textId="77777777" w:rsidR="006B32F7" w:rsidRPr="00675F73" w:rsidRDefault="006B32F7" w:rsidP="00675F73">
      <w:pPr>
        <w:widowControl w:val="0"/>
        <w:spacing w:after="0" w:line="240" w:lineRule="auto"/>
        <w:ind w:left="40"/>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105. </w:t>
      </w:r>
      <w:r w:rsidRPr="00675F73">
        <w:rPr>
          <w:rFonts w:ascii="Source Sans Pro" w:eastAsia="Arial" w:hAnsi="Source Sans Pro"/>
          <w:sz w:val="20"/>
          <w:szCs w:val="20"/>
          <w:lang w:val="es-ES" w:eastAsia="es-MX"/>
        </w:rPr>
        <w:t>Los integrantes de la Comisión Técnica podrán solicitar a la Secretaría incluir algún tema en el orden del día de las sesiones ordinarias, debiendo acompañar, en su caso, los documentos y anexos necesarios.</w:t>
      </w:r>
    </w:p>
    <w:p w14:paraId="21000D79" w14:textId="77777777" w:rsidR="006B32F7" w:rsidRPr="00675F73" w:rsidRDefault="006B32F7" w:rsidP="00675F73">
      <w:pPr>
        <w:widowControl w:val="0"/>
        <w:spacing w:after="0" w:line="240" w:lineRule="auto"/>
        <w:ind w:left="40"/>
        <w:jc w:val="both"/>
        <w:rPr>
          <w:rFonts w:ascii="Source Sans Pro" w:eastAsia="Arial" w:hAnsi="Source Sans Pro"/>
          <w:b/>
          <w:sz w:val="20"/>
          <w:szCs w:val="20"/>
          <w:lang w:val="es-ES" w:eastAsia="es-MX"/>
        </w:rPr>
      </w:pPr>
    </w:p>
    <w:p w14:paraId="1A11A597" w14:textId="77777777" w:rsidR="006B32F7" w:rsidRPr="00675F73" w:rsidRDefault="006B32F7" w:rsidP="00675F73">
      <w:pPr>
        <w:widowControl w:val="0"/>
        <w:spacing w:after="0" w:line="240" w:lineRule="auto"/>
        <w:ind w:left="40"/>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106.</w:t>
      </w:r>
      <w:r w:rsidRPr="00675F73">
        <w:rPr>
          <w:rFonts w:ascii="Source Sans Pro" w:eastAsia="Arial" w:hAnsi="Source Sans Pro"/>
          <w:sz w:val="20"/>
          <w:szCs w:val="20"/>
          <w:lang w:val="es-ES" w:eastAsia="es-MX"/>
        </w:rPr>
        <w:t xml:space="preserve"> En aquellos casos en los que debido a los grandes volúmenes de documentación no sea posible acompañar los anexos necesarios para la discusión de los asuntos incluidos en el orden del día, éstos se pondrán a disposición los integrantes de la Comisión Técnica a través de la Secretaría para que a partir de la fecha de emisión de la convocatoria puedan ser consultados.</w:t>
      </w:r>
    </w:p>
    <w:p w14:paraId="320A4209" w14:textId="77777777" w:rsidR="006B32F7" w:rsidRPr="00675F73" w:rsidRDefault="006B32F7" w:rsidP="003477DC">
      <w:pPr>
        <w:widowControl w:val="0"/>
        <w:spacing w:after="0" w:line="240" w:lineRule="auto"/>
        <w:jc w:val="both"/>
        <w:rPr>
          <w:rFonts w:ascii="Source Sans Pro" w:eastAsia="Arial" w:hAnsi="Source Sans Pro"/>
          <w:sz w:val="20"/>
          <w:szCs w:val="20"/>
          <w:lang w:val="es-ES" w:eastAsia="es-MX"/>
        </w:rPr>
      </w:pPr>
    </w:p>
    <w:p w14:paraId="4E94253E"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SECCIÓN TERCERA</w:t>
      </w:r>
    </w:p>
    <w:p w14:paraId="24658A6D"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SESIONES DE LA COMISIÓN TÉCNICA</w:t>
      </w:r>
    </w:p>
    <w:p w14:paraId="667C3556" w14:textId="77777777" w:rsidR="006B32F7" w:rsidRPr="00675F73" w:rsidRDefault="006B32F7" w:rsidP="00675F73">
      <w:pPr>
        <w:widowControl w:val="0"/>
        <w:spacing w:after="0" w:line="240" w:lineRule="auto"/>
        <w:ind w:left="40"/>
        <w:jc w:val="both"/>
        <w:rPr>
          <w:rFonts w:ascii="Source Sans Pro" w:eastAsia="Arial" w:hAnsi="Source Sans Pro"/>
          <w:b/>
          <w:sz w:val="20"/>
          <w:szCs w:val="20"/>
          <w:lang w:val="es-ES" w:eastAsia="es-MX"/>
        </w:rPr>
      </w:pPr>
    </w:p>
    <w:p w14:paraId="461717DB" w14:textId="77777777" w:rsidR="006B32F7" w:rsidRPr="00675F73" w:rsidRDefault="006B32F7" w:rsidP="00675F73">
      <w:pPr>
        <w:widowControl w:val="0"/>
        <w:spacing w:after="0" w:line="240" w:lineRule="auto"/>
        <w:ind w:left="40"/>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Artículo 107.</w:t>
      </w:r>
      <w:r w:rsidRPr="00675F73">
        <w:rPr>
          <w:rFonts w:ascii="Source Sans Pro" w:eastAsia="Arial" w:hAnsi="Source Sans Pro"/>
          <w:sz w:val="20"/>
          <w:szCs w:val="20"/>
          <w:lang w:val="es-ES" w:eastAsia="es-MX"/>
        </w:rPr>
        <w:t xml:space="preserve"> En el día y hora fijado para la sesión se reunirán los integrantes de la Comisión Técnica y el Presidencia declarará iniciada la sesión, previa verificación de asistencia y certificación del quórum por parte de la Secretaría.</w:t>
      </w:r>
    </w:p>
    <w:p w14:paraId="7EFB10CF" w14:textId="77777777" w:rsidR="006B32F7" w:rsidRPr="00675F73" w:rsidRDefault="006B32F7" w:rsidP="00675F73">
      <w:pPr>
        <w:widowControl w:val="0"/>
        <w:spacing w:after="0" w:line="240" w:lineRule="auto"/>
        <w:ind w:left="40"/>
        <w:jc w:val="both"/>
        <w:rPr>
          <w:rFonts w:ascii="Source Sans Pro" w:eastAsia="Arial" w:hAnsi="Source Sans Pro"/>
          <w:b/>
          <w:sz w:val="20"/>
          <w:szCs w:val="20"/>
          <w:lang w:val="es-ES" w:eastAsia="es-MX"/>
        </w:rPr>
      </w:pPr>
    </w:p>
    <w:p w14:paraId="00C0D6C1" w14:textId="77777777" w:rsidR="006B32F7" w:rsidRPr="00675F73" w:rsidRDefault="006B32F7" w:rsidP="00675F73">
      <w:pPr>
        <w:widowControl w:val="0"/>
        <w:spacing w:after="0" w:line="240" w:lineRule="auto"/>
        <w:ind w:left="40"/>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108. </w:t>
      </w:r>
      <w:r w:rsidRPr="00675F73">
        <w:rPr>
          <w:rFonts w:ascii="Source Sans Pro" w:eastAsia="Arial" w:hAnsi="Source Sans Pro"/>
          <w:sz w:val="20"/>
          <w:szCs w:val="20"/>
          <w:lang w:val="es-ES" w:eastAsia="es-MX"/>
        </w:rPr>
        <w:t>Para que la Comisión Técnica pueda sesionar válidamente es necesario contar con la mayoría de sus integrantes, entre quienes deberán encontrarse la persona titular de la presidencia y al menos dos de sus miembros.</w:t>
      </w:r>
    </w:p>
    <w:p w14:paraId="00FB5FD7" w14:textId="77777777" w:rsidR="006B32F7" w:rsidRPr="00675F73" w:rsidRDefault="006B32F7" w:rsidP="00675F73">
      <w:pPr>
        <w:widowControl w:val="0"/>
        <w:spacing w:after="0" w:line="240" w:lineRule="auto"/>
        <w:ind w:left="40"/>
        <w:jc w:val="both"/>
        <w:rPr>
          <w:rFonts w:ascii="Source Sans Pro" w:eastAsia="Arial" w:hAnsi="Source Sans Pro"/>
          <w:sz w:val="20"/>
          <w:szCs w:val="20"/>
          <w:lang w:val="es-ES" w:eastAsia="es-MX"/>
        </w:rPr>
      </w:pPr>
    </w:p>
    <w:p w14:paraId="469877A6" w14:textId="77777777" w:rsidR="006B32F7" w:rsidRPr="00675F73" w:rsidRDefault="006B32F7" w:rsidP="00675F73">
      <w:pPr>
        <w:widowControl w:val="0"/>
        <w:spacing w:after="0" w:line="240" w:lineRule="auto"/>
        <w:ind w:left="40"/>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Si llegada la hora prevista para la sesión no se reúne el quórum se dará un término de espera máximo de treinta minutos. Si transcurrido dicho tiempo aún no se logra la integración del quórum se hará constar tal situación en un acta circunstanciada y se citará a una nueva sesión dentro de las 12 horas siguientes.</w:t>
      </w:r>
    </w:p>
    <w:p w14:paraId="6232F7A6"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p>
    <w:p w14:paraId="585392D0"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SECCIÓN CUARTA</w:t>
      </w:r>
    </w:p>
    <w:p w14:paraId="19342AE7"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VOTACIONES</w:t>
      </w:r>
    </w:p>
    <w:p w14:paraId="015EA4A2"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p>
    <w:p w14:paraId="26DE7D9F"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109. </w:t>
      </w:r>
      <w:r w:rsidRPr="00675F73">
        <w:rPr>
          <w:rFonts w:ascii="Source Sans Pro" w:eastAsia="Arial" w:hAnsi="Source Sans Pro"/>
          <w:sz w:val="20"/>
          <w:szCs w:val="20"/>
          <w:lang w:val="es-ES" w:eastAsia="es-MX"/>
        </w:rPr>
        <w:t>Los asuntos contenidos en el orden del día serán discutidos y votados por los integrantes de la Comisión, en caso de que sea necesario adecuar o modificar un asunto en particular se acordará su devolución para su adecuación y posterior presentación.</w:t>
      </w:r>
    </w:p>
    <w:p w14:paraId="4085FB07"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6EFC1EB5"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SECCIÓN QUINTA</w:t>
      </w:r>
    </w:p>
    <w:p w14:paraId="59330222"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AUSENCIA E INASISTENCIAS</w:t>
      </w:r>
    </w:p>
    <w:p w14:paraId="14E5C046"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p>
    <w:p w14:paraId="4D0E02D0"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r w:rsidRPr="00675F73">
        <w:rPr>
          <w:rFonts w:ascii="Source Sans Pro" w:eastAsia="Arial" w:hAnsi="Source Sans Pro"/>
          <w:b/>
          <w:sz w:val="20"/>
          <w:szCs w:val="20"/>
          <w:lang w:val="es-ES" w:eastAsia="es-MX"/>
        </w:rPr>
        <w:t xml:space="preserve">Artículo 110. </w:t>
      </w:r>
      <w:r w:rsidRPr="00675F73">
        <w:rPr>
          <w:rFonts w:ascii="Source Sans Pro" w:eastAsia="Arial" w:hAnsi="Source Sans Pro"/>
          <w:sz w:val="20"/>
          <w:szCs w:val="20"/>
          <w:lang w:val="es-ES" w:eastAsia="es-MX"/>
        </w:rPr>
        <w:t>Si transcurridos treinta minutos después de la hora que fue convocada la sesión, se verifica la ausencia de la persona titular de la presidencia, la Secretaría declarará el inicio de la misma. Las ausencias momentáneas de la persona titular de la Presidencia podrán suplirse por el miembro integrante que la propia Presidencia designe. En caso de ausencia de la persona titular de la Secretaría, sus funciones estarán a cargo de alguno de los integrantes de la Comisión que la Presidencia señale.</w:t>
      </w:r>
    </w:p>
    <w:p w14:paraId="2D8EC70C"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p>
    <w:p w14:paraId="5976D6E6"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111. </w:t>
      </w:r>
      <w:r w:rsidRPr="00675F73">
        <w:rPr>
          <w:rFonts w:ascii="Source Sans Pro" w:eastAsia="Arial" w:hAnsi="Source Sans Pro"/>
          <w:sz w:val="20"/>
          <w:szCs w:val="20"/>
          <w:lang w:val="es-ES" w:eastAsia="es-MX"/>
        </w:rPr>
        <w:t>En el supuesto de que algún integrante de la Comisión Técnica se encuentre imposibilitado para asistir a la sesión deberá notificar tal circunstancia a la Presidencia antes de iniciar la sesión respectiva.</w:t>
      </w:r>
    </w:p>
    <w:p w14:paraId="3F1F1098" w14:textId="77777777" w:rsidR="006B32F7" w:rsidRPr="00675F73" w:rsidRDefault="006B32F7" w:rsidP="00675F73">
      <w:pPr>
        <w:widowControl w:val="0"/>
        <w:spacing w:after="0" w:line="240" w:lineRule="auto"/>
        <w:jc w:val="both"/>
        <w:rPr>
          <w:rFonts w:ascii="Source Sans Pro" w:eastAsia="Arial" w:hAnsi="Source Sans Pro"/>
          <w:b/>
          <w:sz w:val="20"/>
          <w:szCs w:val="20"/>
          <w:lang w:val="es-ES" w:eastAsia="es-MX"/>
        </w:rPr>
      </w:pPr>
    </w:p>
    <w:p w14:paraId="25CC654C"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lastRenderedPageBreak/>
        <w:t>Artículo 112.</w:t>
      </w:r>
      <w:r w:rsidRPr="00675F73">
        <w:rPr>
          <w:rFonts w:ascii="Source Sans Pro" w:eastAsia="Arial" w:hAnsi="Source Sans Pro"/>
          <w:sz w:val="20"/>
          <w:szCs w:val="20"/>
          <w:lang w:val="es-ES" w:eastAsia="es-MX"/>
        </w:rPr>
        <w:t xml:space="preserve"> En caso de ausencia por alguno de los titulares los suplentes tendrán voz, pero no voto en las sesiones a las que asistan.</w:t>
      </w:r>
    </w:p>
    <w:p w14:paraId="2D56D26D"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p>
    <w:p w14:paraId="76D373D0"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SECCIÓN SEXTA</w:t>
      </w:r>
    </w:p>
    <w:p w14:paraId="290EF90F"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SUSPENSIÓN DE LAS SESIONES</w:t>
      </w:r>
    </w:p>
    <w:p w14:paraId="3E759016"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p>
    <w:p w14:paraId="3F257B74" w14:textId="77777777" w:rsidR="006B32F7" w:rsidRPr="00675F73" w:rsidRDefault="006B32F7" w:rsidP="00675F73">
      <w:pPr>
        <w:widowControl w:val="0"/>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113. </w:t>
      </w:r>
      <w:r w:rsidRPr="00675F73">
        <w:rPr>
          <w:rFonts w:ascii="Source Sans Pro" w:eastAsia="Arial" w:hAnsi="Source Sans Pro"/>
          <w:sz w:val="20"/>
          <w:szCs w:val="20"/>
          <w:lang w:val="es-ES" w:eastAsia="es-MX"/>
        </w:rPr>
        <w:t>La Presidencia de la Comisión Técnica podrá declarar la suspensión de la sesión si se actualiza alguna de las causas siguientes:</w:t>
      </w:r>
    </w:p>
    <w:p w14:paraId="1BFDD45B" w14:textId="77777777" w:rsidR="006B32F7" w:rsidRPr="00675F73" w:rsidRDefault="006B32F7" w:rsidP="00675F73">
      <w:pPr>
        <w:widowControl w:val="0"/>
        <w:spacing w:after="0" w:line="240" w:lineRule="auto"/>
        <w:ind w:left="1480" w:hanging="720"/>
        <w:jc w:val="both"/>
        <w:rPr>
          <w:rFonts w:ascii="Source Sans Pro" w:eastAsia="Arial" w:hAnsi="Source Sans Pro"/>
          <w:sz w:val="20"/>
          <w:szCs w:val="20"/>
          <w:lang w:val="es-ES" w:eastAsia="es-MX"/>
        </w:rPr>
      </w:pPr>
    </w:p>
    <w:p w14:paraId="73C857E9" w14:textId="77777777" w:rsidR="003477DC" w:rsidRDefault="006B32F7">
      <w:pPr>
        <w:widowControl w:val="0"/>
        <w:numPr>
          <w:ilvl w:val="0"/>
          <w:numId w:val="92"/>
        </w:numPr>
        <w:spacing w:after="0" w:line="240" w:lineRule="auto"/>
        <w:ind w:right="7"/>
        <w:jc w:val="both"/>
        <w:rPr>
          <w:rFonts w:ascii="Source Sans Pro" w:eastAsia="Arial" w:hAnsi="Source Sans Pro"/>
          <w:b/>
          <w:sz w:val="20"/>
          <w:szCs w:val="20"/>
          <w:lang w:val="es-ES" w:eastAsia="es-MX"/>
        </w:rPr>
      </w:pPr>
      <w:r w:rsidRPr="00675F73">
        <w:rPr>
          <w:rFonts w:ascii="Source Sans Pro" w:eastAsia="Arial" w:hAnsi="Source Sans Pro"/>
          <w:sz w:val="20"/>
          <w:szCs w:val="20"/>
          <w:lang w:val="es-ES" w:eastAsia="es-MX"/>
        </w:rPr>
        <w:t>No exista quórum para celebrar la sesión; y</w:t>
      </w:r>
    </w:p>
    <w:p w14:paraId="67E16FF7" w14:textId="77777777" w:rsidR="003477DC" w:rsidRDefault="003477DC" w:rsidP="003477DC">
      <w:pPr>
        <w:widowControl w:val="0"/>
        <w:spacing w:after="0" w:line="240" w:lineRule="auto"/>
        <w:ind w:left="720" w:right="7"/>
        <w:jc w:val="both"/>
        <w:rPr>
          <w:rFonts w:ascii="Source Sans Pro" w:eastAsia="Arial" w:hAnsi="Source Sans Pro"/>
          <w:b/>
          <w:sz w:val="20"/>
          <w:szCs w:val="20"/>
          <w:lang w:val="es-ES" w:eastAsia="es-MX"/>
        </w:rPr>
      </w:pPr>
    </w:p>
    <w:p w14:paraId="4E914D57" w14:textId="77777777" w:rsidR="006B32F7" w:rsidRPr="003477DC" w:rsidRDefault="006B32F7">
      <w:pPr>
        <w:widowControl w:val="0"/>
        <w:numPr>
          <w:ilvl w:val="0"/>
          <w:numId w:val="92"/>
        </w:numPr>
        <w:spacing w:after="0" w:line="240" w:lineRule="auto"/>
        <w:ind w:right="7"/>
        <w:jc w:val="both"/>
        <w:rPr>
          <w:rFonts w:ascii="Source Sans Pro" w:eastAsia="Arial" w:hAnsi="Source Sans Pro"/>
          <w:b/>
          <w:sz w:val="20"/>
          <w:szCs w:val="20"/>
          <w:lang w:val="es-ES" w:eastAsia="es-MX"/>
        </w:rPr>
      </w:pPr>
      <w:r w:rsidRPr="003477DC">
        <w:rPr>
          <w:rFonts w:ascii="Source Sans Pro" w:eastAsia="Arial" w:hAnsi="Source Sans Pro"/>
          <w:sz w:val="20"/>
          <w:szCs w:val="20"/>
          <w:lang w:val="es-ES" w:eastAsia="es-MX"/>
        </w:rPr>
        <w:t>Dejen de prevalecer las condiciones que garanticen el buen desarrollo de la sesión, la libre expresión de las ideas, o la seguridad de las y los integrantes de la Comisión Técnica.</w:t>
      </w:r>
    </w:p>
    <w:p w14:paraId="3750F10D" w14:textId="77777777" w:rsidR="006B32F7" w:rsidRPr="00675F73" w:rsidRDefault="006B32F7" w:rsidP="00675F73">
      <w:pPr>
        <w:widowControl w:val="0"/>
        <w:spacing w:after="0" w:line="240" w:lineRule="auto"/>
        <w:ind w:left="1480" w:hanging="720"/>
        <w:jc w:val="both"/>
        <w:rPr>
          <w:rFonts w:ascii="Source Sans Pro" w:eastAsia="Arial" w:hAnsi="Source Sans Pro"/>
          <w:sz w:val="20"/>
          <w:szCs w:val="20"/>
          <w:lang w:val="es-ES" w:eastAsia="es-MX"/>
        </w:rPr>
      </w:pPr>
    </w:p>
    <w:p w14:paraId="373C4F86" w14:textId="77777777" w:rsidR="006B32F7" w:rsidRPr="00675F73" w:rsidRDefault="006B32F7" w:rsidP="00675F73">
      <w:pPr>
        <w:widowControl w:val="0"/>
        <w:spacing w:after="0" w:line="240" w:lineRule="auto"/>
        <w:ind w:left="40"/>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114. </w:t>
      </w:r>
      <w:r w:rsidRPr="00675F73">
        <w:rPr>
          <w:rFonts w:ascii="Source Sans Pro" w:eastAsia="Arial" w:hAnsi="Source Sans Pro"/>
          <w:sz w:val="20"/>
          <w:szCs w:val="20"/>
          <w:lang w:val="es-ES" w:eastAsia="es-MX"/>
        </w:rPr>
        <w:t>En caso de suspenderse la sesión, la Presidencia de la Comisión Técnica citará para su continuación cuando se haya superado la causa que motivó la suspensión.</w:t>
      </w:r>
    </w:p>
    <w:p w14:paraId="1FC38C51" w14:textId="77777777" w:rsidR="006B32F7" w:rsidRPr="00675F73" w:rsidRDefault="006B32F7" w:rsidP="003477DC">
      <w:pPr>
        <w:widowControl w:val="0"/>
        <w:spacing w:after="0" w:line="240" w:lineRule="auto"/>
        <w:jc w:val="both"/>
        <w:rPr>
          <w:rFonts w:ascii="Source Sans Pro" w:eastAsia="Arial" w:hAnsi="Source Sans Pro"/>
          <w:sz w:val="20"/>
          <w:szCs w:val="20"/>
          <w:lang w:val="es-ES" w:eastAsia="es-MX"/>
        </w:rPr>
      </w:pPr>
    </w:p>
    <w:p w14:paraId="2BEAC197"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SECCIÓN SÉPTIMA</w:t>
      </w:r>
    </w:p>
    <w:p w14:paraId="6811803D"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r w:rsidRPr="00675F73">
        <w:rPr>
          <w:rFonts w:ascii="Source Sans Pro" w:eastAsia="Arial" w:hAnsi="Source Sans Pro"/>
          <w:b/>
          <w:color w:val="000000"/>
          <w:sz w:val="20"/>
          <w:szCs w:val="20"/>
          <w:lang w:val="es-ES" w:eastAsia="es-MX"/>
        </w:rPr>
        <w:t>ACTAS DE SESIONES</w:t>
      </w:r>
    </w:p>
    <w:p w14:paraId="0271A1D2" w14:textId="77777777" w:rsidR="006B32F7" w:rsidRPr="00675F73" w:rsidRDefault="006B32F7" w:rsidP="00675F73">
      <w:pPr>
        <w:widowControl w:val="0"/>
        <w:shd w:val="clear" w:color="auto" w:fill="FFFFFF"/>
        <w:spacing w:after="0" w:line="240" w:lineRule="auto"/>
        <w:jc w:val="center"/>
        <w:rPr>
          <w:rFonts w:ascii="Source Sans Pro" w:eastAsia="Arial" w:hAnsi="Source Sans Pro"/>
          <w:b/>
          <w:color w:val="000000"/>
          <w:sz w:val="20"/>
          <w:szCs w:val="20"/>
          <w:lang w:val="es-ES" w:eastAsia="es-MX"/>
        </w:rPr>
      </w:pPr>
    </w:p>
    <w:p w14:paraId="5C5999DA" w14:textId="77777777" w:rsidR="006B32F7" w:rsidRPr="00675F73" w:rsidRDefault="006B32F7" w:rsidP="00675F73">
      <w:pPr>
        <w:widowControl w:val="0"/>
        <w:pBdr>
          <w:top w:val="nil"/>
          <w:left w:val="nil"/>
          <w:bottom w:val="nil"/>
          <w:right w:val="nil"/>
          <w:between w:val="nil"/>
        </w:pBdr>
        <w:spacing w:after="0" w:line="240" w:lineRule="auto"/>
        <w:ind w:left="40"/>
        <w:jc w:val="both"/>
        <w:rPr>
          <w:rFonts w:ascii="Source Sans Pro" w:eastAsia="Arial" w:hAnsi="Source Sans Pro"/>
          <w:sz w:val="20"/>
          <w:szCs w:val="20"/>
          <w:lang w:val="es-ES" w:eastAsia="es-MX"/>
        </w:rPr>
      </w:pPr>
      <w:r w:rsidRPr="00675F73">
        <w:rPr>
          <w:rFonts w:ascii="Source Sans Pro" w:eastAsia="Arial" w:hAnsi="Source Sans Pro"/>
          <w:b/>
          <w:sz w:val="20"/>
          <w:szCs w:val="20"/>
          <w:lang w:val="es-ES" w:eastAsia="es-MX"/>
        </w:rPr>
        <w:t xml:space="preserve">Artículo 115. </w:t>
      </w:r>
      <w:r w:rsidRPr="00675F73">
        <w:rPr>
          <w:rFonts w:ascii="Source Sans Pro" w:eastAsia="Arial" w:hAnsi="Source Sans Pro"/>
          <w:sz w:val="20"/>
          <w:szCs w:val="20"/>
          <w:lang w:val="es-ES" w:eastAsia="es-MX"/>
        </w:rPr>
        <w:t xml:space="preserve">De cada sesión se levantará un acta que contendrá los datos de la sesión, la lista de asistencia, los puntos del orden del día, el sentido de las intervenciones y el voto de los integrantes de la Comisión Técnica, así como los acuerdos y resoluciones aprobados. </w:t>
      </w:r>
    </w:p>
    <w:p w14:paraId="7470329C" w14:textId="77777777" w:rsidR="006B32F7" w:rsidRPr="00675F73" w:rsidRDefault="006B32F7" w:rsidP="00675F73">
      <w:pPr>
        <w:widowControl w:val="0"/>
        <w:pBdr>
          <w:top w:val="nil"/>
          <w:left w:val="nil"/>
          <w:bottom w:val="nil"/>
          <w:right w:val="nil"/>
          <w:between w:val="nil"/>
        </w:pBdr>
        <w:spacing w:after="0" w:line="240" w:lineRule="auto"/>
        <w:ind w:left="40"/>
        <w:jc w:val="both"/>
        <w:rPr>
          <w:rFonts w:ascii="Source Sans Pro" w:eastAsia="Arial" w:hAnsi="Source Sans Pro"/>
          <w:sz w:val="20"/>
          <w:szCs w:val="20"/>
          <w:lang w:val="es-ES" w:eastAsia="es-MX"/>
        </w:rPr>
      </w:pPr>
    </w:p>
    <w:p w14:paraId="0F528987" w14:textId="77777777" w:rsidR="006B32F7" w:rsidRPr="00675F73" w:rsidRDefault="006B32F7" w:rsidP="00675F73">
      <w:pPr>
        <w:widowControl w:val="0"/>
        <w:pBdr>
          <w:top w:val="nil"/>
          <w:left w:val="nil"/>
          <w:bottom w:val="nil"/>
          <w:right w:val="nil"/>
          <w:between w:val="nil"/>
        </w:pBdr>
        <w:spacing w:after="0" w:line="240" w:lineRule="auto"/>
        <w:jc w:val="both"/>
        <w:rPr>
          <w:rFonts w:ascii="Source Sans Pro" w:eastAsia="Arial" w:hAnsi="Source Sans Pro"/>
          <w:sz w:val="20"/>
          <w:szCs w:val="20"/>
          <w:lang w:val="es-ES" w:eastAsia="es-MX"/>
        </w:rPr>
      </w:pPr>
      <w:r w:rsidRPr="00675F73">
        <w:rPr>
          <w:rFonts w:ascii="Source Sans Pro" w:eastAsia="Arial" w:hAnsi="Source Sans Pro"/>
          <w:sz w:val="20"/>
          <w:szCs w:val="20"/>
          <w:lang w:val="es-ES" w:eastAsia="es-MX"/>
        </w:rPr>
        <w:t>La persona titular de la Secretaría someterá el proyecto de acta, de cada sesión, para su aprobación en la siguiente sesión ordinaria, la cual deberá incluir las modificaciones que se hayan acordado.</w:t>
      </w:r>
    </w:p>
    <w:p w14:paraId="6C72C772" w14:textId="77777777" w:rsidR="006B32F7" w:rsidRPr="003477DC" w:rsidRDefault="006B32F7" w:rsidP="00675F73">
      <w:pPr>
        <w:widowControl w:val="0"/>
        <w:spacing w:after="0" w:line="240" w:lineRule="auto"/>
        <w:jc w:val="both"/>
        <w:rPr>
          <w:rFonts w:ascii="Source Sans Pro" w:eastAsia="Arial" w:hAnsi="Source Sans Pro"/>
          <w:b/>
          <w:bCs/>
          <w:color w:val="000000"/>
          <w:sz w:val="20"/>
          <w:szCs w:val="20"/>
          <w:lang w:val="es-ES" w:eastAsia="es-MX"/>
        </w:rPr>
      </w:pPr>
    </w:p>
    <w:p w14:paraId="0A5A6497" w14:textId="77777777" w:rsidR="00AD663B" w:rsidRPr="003477DC" w:rsidRDefault="003477DC" w:rsidP="00675F73">
      <w:pPr>
        <w:spacing w:after="0" w:line="240" w:lineRule="auto"/>
        <w:jc w:val="center"/>
        <w:rPr>
          <w:rFonts w:ascii="Source Sans Pro" w:hAnsi="Source Sans Pro"/>
          <w:b/>
          <w:bCs/>
          <w:sz w:val="20"/>
          <w:szCs w:val="20"/>
          <w:lang w:val="es-ES"/>
        </w:rPr>
      </w:pPr>
      <w:r w:rsidRPr="003477DC">
        <w:rPr>
          <w:rFonts w:ascii="Source Sans Pro" w:hAnsi="Source Sans Pro"/>
          <w:b/>
          <w:bCs/>
          <w:sz w:val="20"/>
          <w:szCs w:val="20"/>
          <w:lang w:val="es-ES"/>
        </w:rPr>
        <w:t>TRANSITORIOS</w:t>
      </w:r>
    </w:p>
    <w:p w14:paraId="48D1B837" w14:textId="77777777" w:rsidR="003477DC" w:rsidRDefault="003477DC" w:rsidP="003477DC">
      <w:pPr>
        <w:spacing w:after="0" w:line="240" w:lineRule="auto"/>
        <w:jc w:val="both"/>
        <w:rPr>
          <w:rFonts w:ascii="Source Sans Pro" w:eastAsia="Arial" w:hAnsi="Source Sans Pro"/>
          <w:sz w:val="20"/>
          <w:szCs w:val="20"/>
          <w:lang w:val="es-ES" w:eastAsia="es-MX"/>
        </w:rPr>
      </w:pPr>
    </w:p>
    <w:p w14:paraId="3094FB23" w14:textId="77777777" w:rsidR="003477DC" w:rsidRDefault="003477DC" w:rsidP="003477DC">
      <w:pPr>
        <w:spacing w:after="0" w:line="240" w:lineRule="auto"/>
        <w:jc w:val="both"/>
        <w:rPr>
          <w:rFonts w:ascii="Source Sans Pro" w:eastAsia="Arial" w:hAnsi="Source Sans Pro"/>
          <w:sz w:val="20"/>
          <w:szCs w:val="20"/>
          <w:lang w:val="es-ES" w:eastAsia="es-MX"/>
        </w:rPr>
      </w:pPr>
      <w:r w:rsidRPr="003477DC">
        <w:rPr>
          <w:rFonts w:ascii="Source Sans Pro" w:eastAsia="Arial" w:hAnsi="Source Sans Pro"/>
          <w:b/>
          <w:bCs/>
          <w:sz w:val="20"/>
          <w:szCs w:val="20"/>
          <w:lang w:val="es-ES" w:eastAsia="es-MX"/>
        </w:rPr>
        <w:t>PRIMERO.</w:t>
      </w:r>
      <w:r w:rsidRPr="003477DC">
        <w:rPr>
          <w:rFonts w:ascii="Source Sans Pro" w:eastAsia="Arial" w:hAnsi="Source Sans Pro"/>
          <w:sz w:val="20"/>
          <w:szCs w:val="20"/>
          <w:lang w:val="es-ES" w:eastAsia="es-MX"/>
        </w:rPr>
        <w:t xml:space="preserve"> Publíquese en la Gaceta Oficial de la Ciudad de México. </w:t>
      </w:r>
    </w:p>
    <w:p w14:paraId="5E73296E" w14:textId="77777777" w:rsidR="003477DC" w:rsidRDefault="003477DC" w:rsidP="003477DC">
      <w:pPr>
        <w:spacing w:after="0" w:line="240" w:lineRule="auto"/>
        <w:jc w:val="both"/>
        <w:rPr>
          <w:rFonts w:ascii="Source Sans Pro" w:eastAsia="Arial" w:hAnsi="Source Sans Pro"/>
          <w:sz w:val="20"/>
          <w:szCs w:val="20"/>
          <w:lang w:val="es-ES" w:eastAsia="es-MX"/>
        </w:rPr>
      </w:pPr>
    </w:p>
    <w:p w14:paraId="03095840" w14:textId="77777777" w:rsidR="003477DC" w:rsidRDefault="003477DC" w:rsidP="003477DC">
      <w:pPr>
        <w:spacing w:after="0" w:line="240" w:lineRule="auto"/>
        <w:jc w:val="both"/>
        <w:rPr>
          <w:rFonts w:ascii="Source Sans Pro" w:eastAsia="Arial" w:hAnsi="Source Sans Pro"/>
          <w:sz w:val="20"/>
          <w:szCs w:val="20"/>
          <w:lang w:val="es-ES" w:eastAsia="es-MX"/>
        </w:rPr>
      </w:pPr>
      <w:r w:rsidRPr="003477DC">
        <w:rPr>
          <w:rFonts w:ascii="Source Sans Pro" w:eastAsia="Arial" w:hAnsi="Source Sans Pro"/>
          <w:b/>
          <w:bCs/>
          <w:sz w:val="20"/>
          <w:szCs w:val="20"/>
          <w:lang w:val="es-ES" w:eastAsia="es-MX"/>
        </w:rPr>
        <w:t>SEGUNDO.</w:t>
      </w:r>
      <w:r w:rsidRPr="003477DC">
        <w:rPr>
          <w:rFonts w:ascii="Source Sans Pro" w:eastAsia="Arial" w:hAnsi="Source Sans Pro"/>
          <w:sz w:val="20"/>
          <w:szCs w:val="20"/>
          <w:lang w:val="es-ES" w:eastAsia="es-MX"/>
        </w:rPr>
        <w:t xml:space="preserve"> El presente Reglamento entrará en vigor al día siguiente de su publicación. </w:t>
      </w:r>
    </w:p>
    <w:p w14:paraId="188B4952" w14:textId="77777777" w:rsidR="003477DC" w:rsidRDefault="003477DC" w:rsidP="003477DC">
      <w:pPr>
        <w:spacing w:after="0" w:line="240" w:lineRule="auto"/>
        <w:jc w:val="both"/>
        <w:rPr>
          <w:rFonts w:ascii="Source Sans Pro" w:eastAsia="Arial" w:hAnsi="Source Sans Pro"/>
          <w:sz w:val="20"/>
          <w:szCs w:val="20"/>
          <w:lang w:val="es-ES" w:eastAsia="es-MX"/>
        </w:rPr>
      </w:pPr>
    </w:p>
    <w:p w14:paraId="32889FDD" w14:textId="77777777" w:rsidR="003477DC" w:rsidRDefault="003477DC" w:rsidP="003477DC">
      <w:pPr>
        <w:spacing w:after="0" w:line="240" w:lineRule="auto"/>
        <w:jc w:val="both"/>
        <w:rPr>
          <w:rFonts w:ascii="Source Sans Pro" w:eastAsia="Arial" w:hAnsi="Source Sans Pro"/>
          <w:sz w:val="20"/>
          <w:szCs w:val="20"/>
          <w:lang w:val="es-ES" w:eastAsia="es-MX"/>
        </w:rPr>
      </w:pPr>
      <w:r w:rsidRPr="003477DC">
        <w:rPr>
          <w:rFonts w:ascii="Source Sans Pro" w:eastAsia="Arial" w:hAnsi="Source Sans Pro"/>
          <w:b/>
          <w:bCs/>
          <w:sz w:val="20"/>
          <w:szCs w:val="20"/>
          <w:lang w:val="es-ES" w:eastAsia="es-MX"/>
        </w:rPr>
        <w:t>TERCERO.</w:t>
      </w:r>
      <w:r w:rsidRPr="003477DC">
        <w:rPr>
          <w:rFonts w:ascii="Source Sans Pro" w:eastAsia="Arial" w:hAnsi="Source Sans Pro"/>
          <w:sz w:val="20"/>
          <w:szCs w:val="20"/>
          <w:lang w:val="es-ES" w:eastAsia="es-MX"/>
        </w:rPr>
        <w:t xml:space="preserve"> Los asuntos que a la entrada en vigor del presente Reglamento se encuentren en trámite o pendientes de resolución se sustanciarán y resolverán conforme a las disposiciones del Reglamento anterior. </w:t>
      </w:r>
    </w:p>
    <w:p w14:paraId="3E69C04B" w14:textId="77777777" w:rsidR="003477DC" w:rsidRDefault="003477DC" w:rsidP="003477DC">
      <w:pPr>
        <w:spacing w:after="0" w:line="240" w:lineRule="auto"/>
        <w:jc w:val="both"/>
        <w:rPr>
          <w:rFonts w:ascii="Source Sans Pro" w:eastAsia="Arial" w:hAnsi="Source Sans Pro"/>
          <w:sz w:val="20"/>
          <w:szCs w:val="20"/>
          <w:lang w:val="es-ES" w:eastAsia="es-MX"/>
        </w:rPr>
      </w:pPr>
    </w:p>
    <w:p w14:paraId="7A02E35F" w14:textId="77777777" w:rsidR="00AA05DC" w:rsidRPr="00F0480C" w:rsidRDefault="003477DC" w:rsidP="00F0480C">
      <w:pPr>
        <w:spacing w:after="0" w:line="240" w:lineRule="auto"/>
        <w:jc w:val="both"/>
        <w:rPr>
          <w:rFonts w:ascii="Source Sans Pro" w:eastAsia="Arial" w:hAnsi="Source Sans Pro"/>
          <w:b/>
          <w:bCs/>
          <w:sz w:val="20"/>
          <w:szCs w:val="20"/>
          <w:lang w:val="es-ES" w:eastAsia="es-MX"/>
        </w:rPr>
      </w:pPr>
      <w:r w:rsidRPr="003477DC">
        <w:rPr>
          <w:rFonts w:ascii="Source Sans Pro" w:eastAsia="Arial" w:hAnsi="Source Sans Pro"/>
          <w:sz w:val="20"/>
          <w:szCs w:val="20"/>
          <w:lang w:val="es-ES" w:eastAsia="es-MX"/>
        </w:rPr>
        <w:t xml:space="preserve">Dado en la residencia oficial de la Jefatura de Gobierno de la Ciudad de México, a los diez días del mes de marzo de dos mil veintitrés. </w:t>
      </w:r>
      <w:r w:rsidRPr="003477DC">
        <w:rPr>
          <w:rFonts w:ascii="Source Sans Pro" w:eastAsia="Arial" w:hAnsi="Source Sans Pro"/>
          <w:b/>
          <w:bCs/>
          <w:sz w:val="20"/>
          <w:szCs w:val="20"/>
          <w:lang w:val="es-ES" w:eastAsia="es-MX"/>
        </w:rPr>
        <w:t>LA JEFA DE GOBIERNO DE LA CIUDAD DE MÉXICO, DRA. CLAUDIA SHEINBAUM PARDO.- FIRMA.- El SECRETARIO DE GOBIERNO, MARTÍ BATRES GUADARRAMA.- FIRMA.- LA SECRETARIA DE EDUCACIÓN, CIENCIA, TECNOLOGÍA E INNOVACIÓN, JESÚS OFELIA ANGULO GUERRERO.- FIRMA.</w:t>
      </w:r>
      <w:bookmarkStart w:id="43" w:name="Enero2022ConvenioReasignaciónRecur"/>
      <w:bookmarkEnd w:id="43"/>
    </w:p>
    <w:sectPr w:rsidR="00AA05DC" w:rsidRPr="00F0480C" w:rsidSect="00DA27A2">
      <w:headerReference w:type="even" r:id="rId8"/>
      <w:headerReference w:type="default" r:id="rId9"/>
      <w:footerReference w:type="even" r:id="rId10"/>
      <w:footerReference w:type="default" r:id="rId11"/>
      <w:type w:val="continuous"/>
      <w:pgSz w:w="12240" w:h="15840" w:code="119"/>
      <w:pgMar w:top="1702" w:right="1701" w:bottom="1417"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048B" w14:textId="77777777" w:rsidR="0057774C" w:rsidRDefault="0057774C" w:rsidP="00A1738B">
      <w:pPr>
        <w:spacing w:after="0" w:line="240" w:lineRule="auto"/>
      </w:pPr>
      <w:r>
        <w:separator/>
      </w:r>
    </w:p>
  </w:endnote>
  <w:endnote w:type="continuationSeparator" w:id="0">
    <w:p w14:paraId="7BAB80E3" w14:textId="77777777" w:rsidR="0057774C" w:rsidRDefault="0057774C" w:rsidP="00A1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nguiatGot Bk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etropolis Medium">
    <w:altName w:val="Arial"/>
    <w:charset w:val="00"/>
    <w:family w:val="modern"/>
    <w:notTrueType/>
    <w:pitch w:val="variable"/>
    <w:sig w:usb0="00000001" w:usb1="00000000" w:usb2="00000000" w:usb3="00000000" w:csb0="00000093" w:csb1="00000000"/>
  </w:font>
  <w:font w:name="Metropolis Semi Bold">
    <w:panose1 w:val="000000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old">
    <w:altName w:val="Times New Roman"/>
    <w:charset w:val="00"/>
    <w:family w:val="auto"/>
    <w:pitch w:val="variable"/>
    <w:sig w:usb0="00000000" w:usb1="C0007843" w:usb2="00000009" w:usb3="00000000" w:csb0="000001FF" w:csb1="00000000"/>
  </w:font>
  <w:font w:name="ヒラギノ角ゴ Pro W3">
    <w:charset w:val="80"/>
    <w:family w:val="swiss"/>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otham">
    <w:panose1 w:val="02000504050000020004"/>
    <w:charset w:val="00"/>
    <w:family w:val="auto"/>
    <w:pitch w:val="variable"/>
    <w:sig w:usb0="800000A7" w:usb1="00000000" w:usb2="00000000" w:usb3="00000000" w:csb0="00000009" w:csb1="00000000"/>
  </w:font>
  <w:font w:name="OpenSymbol">
    <w:altName w:val="Segoe UI Symbol"/>
    <w:charset w:val="00"/>
    <w:family w:val="roman"/>
    <w:pitch w:val="variable"/>
  </w:font>
  <w:font w:name="Helvetica">
    <w:panose1 w:val="020B0504020202020204"/>
    <w:charset w:val="00"/>
    <w:family w:val="swiss"/>
    <w:pitch w:val="variable"/>
    <w:sig w:usb0="20002A87" w:usb1="00000000" w:usb2="00000000" w:usb3="00000000" w:csb0="000001FF" w:csb1="00000000"/>
  </w:font>
  <w:font w:name="Gotham Book">
    <w:altName w:val="Times New Roman"/>
    <w:charset w:val="00"/>
    <w:family w:val="auto"/>
    <w:pitch w:val="variable"/>
    <w:sig w:usb0="00000001" w:usb1="40000048" w:usb2="00000000" w:usb3="00000000" w:csb0="00000111" w:csb1="00000000"/>
  </w:font>
  <w:font w:name="Wingdings 2">
    <w:panose1 w:val="05020102010507070707"/>
    <w:charset w:val="02"/>
    <w:family w:val="roman"/>
    <w:pitch w:val="variable"/>
    <w:sig w:usb0="00000000" w:usb1="10000000" w:usb2="00000000" w:usb3="00000000" w:csb0="80000000" w:csb1="00000000"/>
  </w:font>
  <w:font w:name="Palatino">
    <w:panose1 w:val="02040602050305020304"/>
    <w:charset w:val="00"/>
    <w:family w:val="roman"/>
    <w:pitch w:val="variable"/>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rial 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Gotham Rounded Bold">
    <w:altName w:val="Calibri"/>
    <w:panose1 w:val="00000000000000000000"/>
    <w:charset w:val="00"/>
    <w:family w:val="modern"/>
    <w:notTrueType/>
    <w:pitch w:val="variable"/>
    <w:sig w:usb0="A00000FF" w:usb1="4000004A" w:usb2="00000000" w:usb3="00000000" w:csb0="0000000B" w:csb1="00000000"/>
  </w:font>
  <w:font w:name="FGJEZM+Univers-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36EA" w14:textId="099DDBF2" w:rsidR="003477DC" w:rsidRPr="003477DC" w:rsidRDefault="00940EF4" w:rsidP="00966EF4">
    <w:pPr>
      <w:spacing w:after="0" w:line="240" w:lineRule="auto"/>
      <w:rPr>
        <w:rFonts w:ascii="Arial" w:hAnsi="Arial" w:cs="Arial"/>
        <w:smallCaps/>
        <w:sz w:val="30"/>
        <w:szCs w:val="30"/>
      </w:rPr>
    </w:pPr>
    <w:r>
      <w:rPr>
        <w:noProof/>
      </w:rPr>
      <w:drawing>
        <wp:anchor distT="0" distB="0" distL="114300" distR="114300" simplePos="0" relativeHeight="251656192" behindDoc="1" locked="0" layoutInCell="1" allowOverlap="1" wp14:anchorId="0D9356B4" wp14:editId="12600B4A">
          <wp:simplePos x="0" y="0"/>
          <wp:positionH relativeFrom="column">
            <wp:posOffset>-3810</wp:posOffset>
          </wp:positionH>
          <wp:positionV relativeFrom="paragraph">
            <wp:posOffset>66675</wp:posOffset>
          </wp:positionV>
          <wp:extent cx="5314950" cy="5905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B83D" w14:textId="5C07DCDF" w:rsidR="003477DC" w:rsidRPr="00657344" w:rsidRDefault="00940EF4" w:rsidP="00657344">
    <w:pPr>
      <w:spacing w:after="0" w:line="240" w:lineRule="auto"/>
      <w:jc w:val="center"/>
      <w:rPr>
        <w:rFonts w:ascii="Arial" w:hAnsi="Arial" w:cs="Arial"/>
        <w:smallCaps/>
        <w:sz w:val="30"/>
        <w:szCs w:val="30"/>
      </w:rPr>
    </w:pPr>
    <w:r>
      <w:rPr>
        <w:rFonts w:ascii="Arial" w:hAnsi="Arial" w:cs="Arial"/>
        <w:smallCaps/>
        <w:noProof/>
        <w:sz w:val="30"/>
        <w:szCs w:val="30"/>
      </w:rPr>
      <w:drawing>
        <wp:anchor distT="0" distB="0" distL="114300" distR="114300" simplePos="0" relativeHeight="251657216" behindDoc="1" locked="0" layoutInCell="1" allowOverlap="1" wp14:anchorId="6871F282" wp14:editId="35AD7FAD">
          <wp:simplePos x="0" y="0"/>
          <wp:positionH relativeFrom="column">
            <wp:posOffset>148590</wp:posOffset>
          </wp:positionH>
          <wp:positionV relativeFrom="paragraph">
            <wp:posOffset>66675</wp:posOffset>
          </wp:positionV>
          <wp:extent cx="5314950" cy="5905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81B3" w14:textId="77777777" w:rsidR="0057774C" w:rsidRDefault="0057774C" w:rsidP="00A1738B">
      <w:pPr>
        <w:spacing w:after="0" w:line="240" w:lineRule="auto"/>
      </w:pPr>
      <w:r>
        <w:separator/>
      </w:r>
    </w:p>
  </w:footnote>
  <w:footnote w:type="continuationSeparator" w:id="0">
    <w:p w14:paraId="626E0B36" w14:textId="77777777" w:rsidR="0057774C" w:rsidRDefault="0057774C" w:rsidP="00A1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C24E" w14:textId="5271090F" w:rsidR="003477DC" w:rsidRPr="003477DC" w:rsidRDefault="00940EF4" w:rsidP="003477DC">
    <w:pPr>
      <w:spacing w:after="0"/>
      <w:jc w:val="right"/>
      <w:rPr>
        <w:noProof/>
        <w:lang w:eastAsia="es-MX"/>
      </w:rPr>
    </w:pPr>
    <w:r>
      <w:rPr>
        <w:noProof/>
      </w:rPr>
      <w:drawing>
        <wp:anchor distT="0" distB="0" distL="114300" distR="114300" simplePos="0" relativeHeight="251658240" behindDoc="1" locked="0" layoutInCell="1" allowOverlap="1" wp14:anchorId="3B9AEC6E" wp14:editId="62E3A655">
          <wp:simplePos x="0" y="0"/>
          <wp:positionH relativeFrom="column">
            <wp:posOffset>-308610</wp:posOffset>
          </wp:positionH>
          <wp:positionV relativeFrom="paragraph">
            <wp:posOffset>-207010</wp:posOffset>
          </wp:positionV>
          <wp:extent cx="6000750" cy="6394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b="56435"/>
                  <a:stretch>
                    <a:fillRect/>
                  </a:stretch>
                </pic:blipFill>
                <pic:spPr bwMode="auto">
                  <a:xfrm>
                    <a:off x="0" y="0"/>
                    <a:ext cx="6000750"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4668" w14:textId="7FE7BFF8" w:rsidR="00657344" w:rsidRDefault="00940EF4">
    <w:pPr>
      <w:pStyle w:val="Encabezado"/>
    </w:pPr>
    <w:r>
      <w:rPr>
        <w:noProof/>
      </w:rPr>
      <w:drawing>
        <wp:anchor distT="0" distB="0" distL="114300" distR="114300" simplePos="0" relativeHeight="251659264" behindDoc="1" locked="0" layoutInCell="1" allowOverlap="1" wp14:anchorId="416CFF85" wp14:editId="5B7A5A51">
          <wp:simplePos x="0" y="0"/>
          <wp:positionH relativeFrom="column">
            <wp:posOffset>-342265</wp:posOffset>
          </wp:positionH>
          <wp:positionV relativeFrom="paragraph">
            <wp:posOffset>-226060</wp:posOffset>
          </wp:positionV>
          <wp:extent cx="5958205" cy="6343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b="56435"/>
                  <a:stretch>
                    <a:fillRect/>
                  </a:stretch>
                </pic:blipFill>
                <pic:spPr bwMode="auto">
                  <a:xfrm>
                    <a:off x="0" y="0"/>
                    <a:ext cx="5958205" cy="634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219pt" o:bullet="t">
        <v:imagedata r:id="rId1" o:title="IECM viñeta"/>
      </v:shape>
    </w:pict>
  </w:numPicBullet>
  <w:abstractNum w:abstractNumId="0" w15:restartNumberingAfterBreak="0">
    <w:nsid w:val="FFFFFF80"/>
    <w:multiLevelType w:val="singleLevel"/>
    <w:tmpl w:val="12DE3F1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842F0F8"/>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D4E00D2E"/>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53076A4"/>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2362E970"/>
    <w:name w:val="Outline"/>
    <w:lvl w:ilvl="0">
      <w:start w:val="1"/>
      <w:numFmt w:val="none"/>
      <w:suff w:val="nothing"/>
      <w:lvlText w:val=""/>
      <w:lvlJc w:val="left"/>
      <w:pPr>
        <w:tabs>
          <w:tab w:val="num" w:pos="0"/>
        </w:tabs>
        <w:ind w:left="0" w:firstLine="0"/>
      </w:pPr>
      <w:rPr>
        <w:lang w:val="es-MX"/>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28366B"/>
    <w:multiLevelType w:val="multilevel"/>
    <w:tmpl w:val="AA700974"/>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3DE06A6"/>
    <w:multiLevelType w:val="hybridMultilevel"/>
    <w:tmpl w:val="6EE0FFDC"/>
    <w:styleLink w:val="ImportedStyle1"/>
    <w:lvl w:ilvl="0" w:tplc="29BC7DDE">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color w:val="000000"/>
        <w:spacing w:val="0"/>
        <w:w w:val="100"/>
        <w:kern w:val="0"/>
        <w:position w:val="0"/>
        <w:highlight w:val="none"/>
        <w:vertAlign w:val="baseline"/>
      </w:rPr>
    </w:lvl>
    <w:lvl w:ilvl="1" w:tplc="1A4C1E9E">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8" w:hanging="708"/>
      </w:pPr>
      <w:rPr>
        <w:rFonts w:hAnsi="Arial Unicode MS"/>
        <w:b/>
        <w:bCs/>
        <w:caps w:val="0"/>
        <w:smallCaps w:val="0"/>
        <w:strike w:val="0"/>
        <w:dstrike w:val="0"/>
        <w:color w:val="000000"/>
        <w:spacing w:val="0"/>
        <w:w w:val="100"/>
        <w:kern w:val="0"/>
        <w:position w:val="0"/>
        <w:highlight w:val="none"/>
        <w:vertAlign w:val="baseline"/>
      </w:rPr>
    </w:lvl>
    <w:lvl w:ilvl="2" w:tplc="E932B87A">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496" w:hanging="661"/>
      </w:pPr>
      <w:rPr>
        <w:rFonts w:hAnsi="Arial Unicode MS"/>
        <w:b/>
        <w:bCs/>
        <w:caps w:val="0"/>
        <w:smallCaps w:val="0"/>
        <w:strike w:val="0"/>
        <w:dstrike w:val="0"/>
        <w:color w:val="000000"/>
        <w:spacing w:val="0"/>
        <w:w w:val="100"/>
        <w:kern w:val="0"/>
        <w:position w:val="0"/>
        <w:highlight w:val="none"/>
        <w:vertAlign w:val="baseline"/>
      </w:rPr>
    </w:lvl>
    <w:lvl w:ilvl="3" w:tplc="A1D4D514">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3204" w:hanging="684"/>
      </w:pPr>
      <w:rPr>
        <w:rFonts w:hAnsi="Arial Unicode MS"/>
        <w:b/>
        <w:bCs/>
        <w:caps w:val="0"/>
        <w:smallCaps w:val="0"/>
        <w:strike w:val="0"/>
        <w:dstrike w:val="0"/>
        <w:color w:val="000000"/>
        <w:spacing w:val="0"/>
        <w:w w:val="100"/>
        <w:kern w:val="0"/>
        <w:position w:val="0"/>
        <w:highlight w:val="none"/>
        <w:vertAlign w:val="baseline"/>
      </w:rPr>
    </w:lvl>
    <w:lvl w:ilvl="4" w:tplc="19ECB51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912" w:hanging="672"/>
      </w:pPr>
      <w:rPr>
        <w:rFonts w:hAnsi="Arial Unicode MS"/>
        <w:b/>
        <w:bCs/>
        <w:caps w:val="0"/>
        <w:smallCaps w:val="0"/>
        <w:strike w:val="0"/>
        <w:dstrike w:val="0"/>
        <w:color w:val="000000"/>
        <w:spacing w:val="0"/>
        <w:w w:val="100"/>
        <w:kern w:val="0"/>
        <w:position w:val="0"/>
        <w:highlight w:val="none"/>
        <w:vertAlign w:val="baseline"/>
      </w:rPr>
    </w:lvl>
    <w:lvl w:ilvl="5" w:tplc="ED02126E">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620" w:hanging="625"/>
      </w:pPr>
      <w:rPr>
        <w:rFonts w:hAnsi="Arial Unicode MS"/>
        <w:b/>
        <w:bCs/>
        <w:caps w:val="0"/>
        <w:smallCaps w:val="0"/>
        <w:strike w:val="0"/>
        <w:dstrike w:val="0"/>
        <w:color w:val="000000"/>
        <w:spacing w:val="0"/>
        <w:w w:val="100"/>
        <w:kern w:val="0"/>
        <w:position w:val="0"/>
        <w:highlight w:val="none"/>
        <w:vertAlign w:val="baseline"/>
      </w:rPr>
    </w:lvl>
    <w:lvl w:ilvl="6" w:tplc="7DE43712">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5328" w:hanging="648"/>
      </w:pPr>
      <w:rPr>
        <w:rFonts w:hAnsi="Arial Unicode MS"/>
        <w:b/>
        <w:bCs/>
        <w:caps w:val="0"/>
        <w:smallCaps w:val="0"/>
        <w:strike w:val="0"/>
        <w:dstrike w:val="0"/>
        <w:color w:val="000000"/>
        <w:spacing w:val="0"/>
        <w:w w:val="100"/>
        <w:kern w:val="0"/>
        <w:position w:val="0"/>
        <w:highlight w:val="none"/>
        <w:vertAlign w:val="baseline"/>
      </w:rPr>
    </w:lvl>
    <w:lvl w:ilvl="7" w:tplc="03F2D2B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6036" w:hanging="636"/>
      </w:pPr>
      <w:rPr>
        <w:rFonts w:hAnsi="Arial Unicode MS"/>
        <w:b/>
        <w:bCs/>
        <w:caps w:val="0"/>
        <w:smallCaps w:val="0"/>
        <w:strike w:val="0"/>
        <w:dstrike w:val="0"/>
        <w:color w:val="000000"/>
        <w:spacing w:val="0"/>
        <w:w w:val="100"/>
        <w:kern w:val="0"/>
        <w:position w:val="0"/>
        <w:highlight w:val="none"/>
        <w:vertAlign w:val="baseline"/>
      </w:rPr>
    </w:lvl>
    <w:lvl w:ilvl="8" w:tplc="7DE43A0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744" w:hanging="5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4B82B50"/>
    <w:multiLevelType w:val="hybridMultilevel"/>
    <w:tmpl w:val="913E891C"/>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500B9F"/>
    <w:multiLevelType w:val="multilevel"/>
    <w:tmpl w:val="F4921038"/>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15:restartNumberingAfterBreak="0">
    <w:nsid w:val="0552448F"/>
    <w:multiLevelType w:val="hybridMultilevel"/>
    <w:tmpl w:val="0BD438F2"/>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5BC3F1C"/>
    <w:multiLevelType w:val="multilevel"/>
    <w:tmpl w:val="9A345D6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6B04089"/>
    <w:multiLevelType w:val="multilevel"/>
    <w:tmpl w:val="FDCAD1CC"/>
    <w:styleLink w:val="WWNum3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9E8378E"/>
    <w:multiLevelType w:val="multilevel"/>
    <w:tmpl w:val="C662182C"/>
    <w:styleLink w:val="Estilo3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1B29A7"/>
    <w:multiLevelType w:val="multilevel"/>
    <w:tmpl w:val="29006BC0"/>
    <w:styleLink w:val="WWNum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0C5716FF"/>
    <w:multiLevelType w:val="multilevel"/>
    <w:tmpl w:val="D430E4F0"/>
    <w:styleLink w:val="WWNum5"/>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ED41E7D"/>
    <w:multiLevelType w:val="hybridMultilevel"/>
    <w:tmpl w:val="950A0720"/>
    <w:styleLink w:val="Estiloimportado6"/>
    <w:lvl w:ilvl="0" w:tplc="B65093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C1A0054">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2B0390E">
      <w:start w:val="1"/>
      <w:numFmt w:val="bullet"/>
      <w:lvlText w:val="▪"/>
      <w:lvlJc w:val="left"/>
      <w:pPr>
        <w:ind w:left="14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2124292">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9BA83A6">
      <w:start w:val="1"/>
      <w:numFmt w:val="bullet"/>
      <w:lvlText w:val="o"/>
      <w:lvlJc w:val="left"/>
      <w:pPr>
        <w:ind w:left="28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B42257A">
      <w:start w:val="1"/>
      <w:numFmt w:val="bullet"/>
      <w:lvlText w:val="▪"/>
      <w:lvlJc w:val="left"/>
      <w:pPr>
        <w:ind w:left="358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356C1D6">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7325A0C">
      <w:start w:val="1"/>
      <w:numFmt w:val="bullet"/>
      <w:lvlText w:val="o"/>
      <w:lvlJc w:val="left"/>
      <w:pPr>
        <w:ind w:left="502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58E30F4">
      <w:start w:val="1"/>
      <w:numFmt w:val="bullet"/>
      <w:lvlText w:val="▪"/>
      <w:lvlJc w:val="left"/>
      <w:pPr>
        <w:ind w:left="57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EEC28AF"/>
    <w:multiLevelType w:val="hybridMultilevel"/>
    <w:tmpl w:val="CA5822F8"/>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1052D2E"/>
    <w:multiLevelType w:val="multilevel"/>
    <w:tmpl w:val="06F2F37E"/>
    <w:styleLink w:val="WWNum3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 w15:restartNumberingAfterBreak="0">
    <w:nsid w:val="128E1873"/>
    <w:multiLevelType w:val="multilevel"/>
    <w:tmpl w:val="EBF851B0"/>
    <w:styleLink w:val="Listaactual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45E7FFB"/>
    <w:multiLevelType w:val="multilevel"/>
    <w:tmpl w:val="686A2EAC"/>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14AE04A6"/>
    <w:multiLevelType w:val="multilevel"/>
    <w:tmpl w:val="08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834B7C"/>
    <w:multiLevelType w:val="hybridMultilevel"/>
    <w:tmpl w:val="B448D084"/>
    <w:lvl w:ilvl="0" w:tplc="203287A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8151ECF"/>
    <w:multiLevelType w:val="multilevel"/>
    <w:tmpl w:val="2B748222"/>
    <w:styleLink w:val="WWNum21"/>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1.%2.%3."/>
      <w:lvlJc w:val="right"/>
      <w:pPr>
        <w:ind w:left="1822" w:hanging="180"/>
      </w:pPr>
    </w:lvl>
    <w:lvl w:ilvl="3">
      <w:start w:val="1"/>
      <w:numFmt w:val="decimal"/>
      <w:lvlText w:val="%1.%2.%3.%4."/>
      <w:lvlJc w:val="left"/>
      <w:pPr>
        <w:ind w:left="2542" w:hanging="360"/>
      </w:pPr>
    </w:lvl>
    <w:lvl w:ilvl="4">
      <w:start w:val="1"/>
      <w:numFmt w:val="lowerLetter"/>
      <w:lvlText w:val="%1.%2.%3.%4.%5."/>
      <w:lvlJc w:val="left"/>
      <w:pPr>
        <w:ind w:left="3262" w:hanging="360"/>
      </w:pPr>
    </w:lvl>
    <w:lvl w:ilvl="5">
      <w:start w:val="1"/>
      <w:numFmt w:val="lowerRoman"/>
      <w:lvlText w:val="%1.%2.%3.%4.%5.%6."/>
      <w:lvlJc w:val="right"/>
      <w:pPr>
        <w:ind w:left="3982" w:hanging="180"/>
      </w:pPr>
    </w:lvl>
    <w:lvl w:ilvl="6">
      <w:start w:val="1"/>
      <w:numFmt w:val="decimal"/>
      <w:lvlText w:val="%1.%2.%3.%4.%5.%6.%7."/>
      <w:lvlJc w:val="left"/>
      <w:pPr>
        <w:ind w:left="4702" w:hanging="360"/>
      </w:pPr>
    </w:lvl>
    <w:lvl w:ilvl="7">
      <w:start w:val="1"/>
      <w:numFmt w:val="lowerLetter"/>
      <w:lvlText w:val="%1.%2.%3.%4.%5.%6.%7.%8."/>
      <w:lvlJc w:val="left"/>
      <w:pPr>
        <w:ind w:left="5422" w:hanging="360"/>
      </w:pPr>
    </w:lvl>
    <w:lvl w:ilvl="8">
      <w:start w:val="1"/>
      <w:numFmt w:val="lowerRoman"/>
      <w:lvlText w:val="%1.%2.%3.%4.%5.%6.%7.%8.%9."/>
      <w:lvlJc w:val="right"/>
      <w:pPr>
        <w:ind w:left="6142" w:hanging="180"/>
      </w:pPr>
    </w:lvl>
  </w:abstractNum>
  <w:abstractNum w:abstractNumId="23" w15:restartNumberingAfterBreak="0">
    <w:nsid w:val="19B0209A"/>
    <w:multiLevelType w:val="multilevel"/>
    <w:tmpl w:val="E04EB6AA"/>
    <w:styleLink w:val="WWNum7"/>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4" w15:restartNumberingAfterBreak="0">
    <w:nsid w:val="19FE60E6"/>
    <w:multiLevelType w:val="hybridMultilevel"/>
    <w:tmpl w:val="2902B4E4"/>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CB7438A"/>
    <w:multiLevelType w:val="multilevel"/>
    <w:tmpl w:val="A1688FEC"/>
    <w:styleLink w:val="WWNum13"/>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6" w15:restartNumberingAfterBreak="0">
    <w:nsid w:val="1E2A5FC0"/>
    <w:multiLevelType w:val="multilevel"/>
    <w:tmpl w:val="3DE4DA5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E6F3EE2"/>
    <w:multiLevelType w:val="hybridMultilevel"/>
    <w:tmpl w:val="5A3C42C8"/>
    <w:styleLink w:val="Estiloimportado1"/>
    <w:lvl w:ilvl="0" w:tplc="746E438C">
      <w:start w:val="1"/>
      <w:numFmt w:val="bullet"/>
      <w:lvlText w:val="·"/>
      <w:lvlJc w:val="left"/>
      <w:pPr>
        <w:ind w:left="8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0E4184E">
      <w:start w:val="1"/>
      <w:numFmt w:val="bullet"/>
      <w:lvlText w:val="o"/>
      <w:lvlJc w:val="left"/>
      <w:pPr>
        <w:ind w:left="15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C8E056E">
      <w:start w:val="1"/>
      <w:numFmt w:val="bullet"/>
      <w:lvlText w:val="▪"/>
      <w:lvlJc w:val="left"/>
      <w:pPr>
        <w:ind w:left="23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6E0634">
      <w:start w:val="1"/>
      <w:numFmt w:val="bullet"/>
      <w:lvlText w:val="·"/>
      <w:lvlJc w:val="left"/>
      <w:pPr>
        <w:ind w:left="30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C9C8A7A">
      <w:start w:val="1"/>
      <w:numFmt w:val="bullet"/>
      <w:lvlText w:val="o"/>
      <w:lvlJc w:val="left"/>
      <w:pPr>
        <w:ind w:left="37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68C260">
      <w:start w:val="1"/>
      <w:numFmt w:val="bullet"/>
      <w:lvlText w:val="▪"/>
      <w:lvlJc w:val="left"/>
      <w:pPr>
        <w:ind w:left="44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332F604">
      <w:start w:val="1"/>
      <w:numFmt w:val="bullet"/>
      <w:lvlText w:val="·"/>
      <w:lvlJc w:val="left"/>
      <w:pPr>
        <w:ind w:left="518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E86AA6">
      <w:start w:val="1"/>
      <w:numFmt w:val="bullet"/>
      <w:lvlText w:val="o"/>
      <w:lvlJc w:val="left"/>
      <w:pPr>
        <w:ind w:left="59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F6FD28">
      <w:start w:val="1"/>
      <w:numFmt w:val="bullet"/>
      <w:lvlText w:val="▪"/>
      <w:lvlJc w:val="left"/>
      <w:pPr>
        <w:ind w:left="66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ED03FE5"/>
    <w:multiLevelType w:val="hybridMultilevel"/>
    <w:tmpl w:val="9FB6AE92"/>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F1F264E"/>
    <w:multiLevelType w:val="multilevel"/>
    <w:tmpl w:val="73AAA1F8"/>
    <w:styleLink w:val="WWNum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0661630"/>
    <w:multiLevelType w:val="multilevel"/>
    <w:tmpl w:val="BF2ECCE8"/>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4A454CD"/>
    <w:multiLevelType w:val="hybridMultilevel"/>
    <w:tmpl w:val="F0126AB6"/>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54E4D87"/>
    <w:multiLevelType w:val="hybridMultilevel"/>
    <w:tmpl w:val="06D8C98E"/>
    <w:styleLink w:val="Estiloimportado7"/>
    <w:lvl w:ilvl="0" w:tplc="DAB4EEE0">
      <w:start w:val="1"/>
      <w:numFmt w:val="bullet"/>
      <w:lvlText w:val="·"/>
      <w:lvlJc w:val="left"/>
      <w:pPr>
        <w:ind w:left="8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CEA49B8">
      <w:start w:val="1"/>
      <w:numFmt w:val="bullet"/>
      <w:lvlText w:val="o"/>
      <w:lvlJc w:val="left"/>
      <w:pPr>
        <w:ind w:left="15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D189054">
      <w:start w:val="1"/>
      <w:numFmt w:val="bullet"/>
      <w:lvlText w:val="▪"/>
      <w:lvlJc w:val="left"/>
      <w:pPr>
        <w:ind w:left="23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8B45F24">
      <w:start w:val="1"/>
      <w:numFmt w:val="bullet"/>
      <w:lvlText w:val="·"/>
      <w:lvlJc w:val="left"/>
      <w:pPr>
        <w:ind w:left="30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3062B5C">
      <w:start w:val="1"/>
      <w:numFmt w:val="bullet"/>
      <w:lvlText w:val="o"/>
      <w:lvlJc w:val="left"/>
      <w:pPr>
        <w:ind w:left="37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72A5C2">
      <w:start w:val="1"/>
      <w:numFmt w:val="bullet"/>
      <w:lvlText w:val="▪"/>
      <w:lvlJc w:val="left"/>
      <w:pPr>
        <w:ind w:left="44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9275EA">
      <w:start w:val="1"/>
      <w:numFmt w:val="bullet"/>
      <w:lvlText w:val="·"/>
      <w:lvlJc w:val="left"/>
      <w:pPr>
        <w:ind w:left="518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57CD16A">
      <w:start w:val="1"/>
      <w:numFmt w:val="bullet"/>
      <w:lvlText w:val="o"/>
      <w:lvlJc w:val="left"/>
      <w:pPr>
        <w:ind w:left="59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526BF74">
      <w:start w:val="1"/>
      <w:numFmt w:val="bullet"/>
      <w:lvlText w:val="▪"/>
      <w:lvlJc w:val="left"/>
      <w:pPr>
        <w:ind w:left="66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288D6999"/>
    <w:multiLevelType w:val="hybridMultilevel"/>
    <w:tmpl w:val="A4B8CC32"/>
    <w:styleLink w:val="Estiloimportado3"/>
    <w:lvl w:ilvl="0" w:tplc="0DD0287A">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2C69DEA">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347D36">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1A618A">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90A1174">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76D90C">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88A418">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DE25B2">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F4AB04C">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2921079C"/>
    <w:multiLevelType w:val="multilevel"/>
    <w:tmpl w:val="13785E36"/>
    <w:styleLink w:val="WWNum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B342F8F"/>
    <w:multiLevelType w:val="multilevel"/>
    <w:tmpl w:val="5CD257D0"/>
    <w:styleLink w:val="WWNum4"/>
    <w:lvl w:ilvl="0">
      <w:start w:val="1"/>
      <w:numFmt w:val="decimal"/>
      <w:lvlText w:val="%1."/>
      <w:lvlJc w:val="left"/>
      <w:pPr>
        <w:ind w:left="644" w:hanging="360"/>
      </w:pPr>
      <w:rPr>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B797941"/>
    <w:multiLevelType w:val="hybridMultilevel"/>
    <w:tmpl w:val="2084B56C"/>
    <w:styleLink w:val="Estiloimportado2"/>
    <w:lvl w:ilvl="0" w:tplc="81EE11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4FA23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9982E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D64FE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21E7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798C5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EAA761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F76D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2787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2C9C0662"/>
    <w:multiLevelType w:val="hybridMultilevel"/>
    <w:tmpl w:val="5624048E"/>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FE8162C"/>
    <w:multiLevelType w:val="multilevel"/>
    <w:tmpl w:val="C05E46E6"/>
    <w:lvl w:ilvl="0">
      <w:start w:val="1"/>
      <w:numFmt w:val="lowerLetter"/>
      <w:lvlText w:val="%1)"/>
      <w:lvlJc w:val="lef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311956D1"/>
    <w:multiLevelType w:val="multilevel"/>
    <w:tmpl w:val="A498E728"/>
    <w:styleLink w:val="WW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31D85E7E"/>
    <w:multiLevelType w:val="hybridMultilevel"/>
    <w:tmpl w:val="9176FCF4"/>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20938B1"/>
    <w:multiLevelType w:val="hybridMultilevel"/>
    <w:tmpl w:val="3BBE6332"/>
    <w:styleLink w:val="Estiloimportado4"/>
    <w:lvl w:ilvl="0" w:tplc="F65A72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13638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82A0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6EE25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C0445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DA93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2CD1E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C693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92C0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33BD04CA"/>
    <w:multiLevelType w:val="hybridMultilevel"/>
    <w:tmpl w:val="63F2D190"/>
    <w:lvl w:ilvl="0" w:tplc="5B6842B0">
      <w:start w:val="1"/>
      <w:numFmt w:val="decimal"/>
      <w:pStyle w:val="NyCOperacin"/>
      <w:lvlText w:val="%1."/>
      <w:lvlJc w:val="left"/>
      <w:pPr>
        <w:ind w:left="1352" w:hanging="360"/>
      </w:pPr>
      <w:rPr>
        <w:rFonts w:hint="default"/>
      </w:rPr>
    </w:lvl>
    <w:lvl w:ilvl="1" w:tplc="080A0003">
      <w:numFmt w:val="bullet"/>
      <w:lvlText w:val="•"/>
      <w:lvlJc w:val="left"/>
      <w:pPr>
        <w:ind w:left="2152" w:hanging="480"/>
      </w:pPr>
      <w:rPr>
        <w:rFonts w:ascii="Arial" w:eastAsia="Times New Roman" w:hAnsi="Arial" w:cs="Arial" w:hint="default"/>
      </w:rPr>
    </w:lvl>
    <w:lvl w:ilvl="2" w:tplc="080A0005" w:tentative="1">
      <w:start w:val="1"/>
      <w:numFmt w:val="bullet"/>
      <w:lvlText w:val=""/>
      <w:lvlJc w:val="left"/>
      <w:pPr>
        <w:ind w:left="2752" w:hanging="360"/>
      </w:pPr>
      <w:rPr>
        <w:rFonts w:ascii="Wingdings" w:hAnsi="Wingdings" w:hint="default"/>
      </w:rPr>
    </w:lvl>
    <w:lvl w:ilvl="3" w:tplc="080A0001" w:tentative="1">
      <w:start w:val="1"/>
      <w:numFmt w:val="bullet"/>
      <w:lvlText w:val=""/>
      <w:lvlJc w:val="left"/>
      <w:pPr>
        <w:ind w:left="3472" w:hanging="360"/>
      </w:pPr>
      <w:rPr>
        <w:rFonts w:ascii="Symbol" w:hAnsi="Symbol" w:hint="default"/>
      </w:rPr>
    </w:lvl>
    <w:lvl w:ilvl="4" w:tplc="080A0003" w:tentative="1">
      <w:start w:val="1"/>
      <w:numFmt w:val="bullet"/>
      <w:lvlText w:val="o"/>
      <w:lvlJc w:val="left"/>
      <w:pPr>
        <w:ind w:left="4192" w:hanging="360"/>
      </w:pPr>
      <w:rPr>
        <w:rFonts w:ascii="Courier New" w:hAnsi="Courier New" w:cs="Courier New" w:hint="default"/>
      </w:rPr>
    </w:lvl>
    <w:lvl w:ilvl="5" w:tplc="080A0005" w:tentative="1">
      <w:start w:val="1"/>
      <w:numFmt w:val="bullet"/>
      <w:lvlText w:val=""/>
      <w:lvlJc w:val="left"/>
      <w:pPr>
        <w:ind w:left="4912" w:hanging="360"/>
      </w:pPr>
      <w:rPr>
        <w:rFonts w:ascii="Wingdings" w:hAnsi="Wingdings" w:hint="default"/>
      </w:rPr>
    </w:lvl>
    <w:lvl w:ilvl="6" w:tplc="080A0001" w:tentative="1">
      <w:start w:val="1"/>
      <w:numFmt w:val="bullet"/>
      <w:lvlText w:val=""/>
      <w:lvlJc w:val="left"/>
      <w:pPr>
        <w:ind w:left="5632" w:hanging="360"/>
      </w:pPr>
      <w:rPr>
        <w:rFonts w:ascii="Symbol" w:hAnsi="Symbol" w:hint="default"/>
      </w:rPr>
    </w:lvl>
    <w:lvl w:ilvl="7" w:tplc="080A0003" w:tentative="1">
      <w:start w:val="1"/>
      <w:numFmt w:val="bullet"/>
      <w:lvlText w:val="o"/>
      <w:lvlJc w:val="left"/>
      <w:pPr>
        <w:ind w:left="6352" w:hanging="360"/>
      </w:pPr>
      <w:rPr>
        <w:rFonts w:ascii="Courier New" w:hAnsi="Courier New" w:cs="Courier New" w:hint="default"/>
      </w:rPr>
    </w:lvl>
    <w:lvl w:ilvl="8" w:tplc="080A0005" w:tentative="1">
      <w:start w:val="1"/>
      <w:numFmt w:val="bullet"/>
      <w:lvlText w:val=""/>
      <w:lvlJc w:val="left"/>
      <w:pPr>
        <w:ind w:left="7072" w:hanging="360"/>
      </w:pPr>
      <w:rPr>
        <w:rFonts w:ascii="Wingdings" w:hAnsi="Wingdings" w:hint="default"/>
      </w:rPr>
    </w:lvl>
  </w:abstractNum>
  <w:abstractNum w:abstractNumId="43" w15:restartNumberingAfterBreak="0">
    <w:nsid w:val="33CC504B"/>
    <w:multiLevelType w:val="multilevel"/>
    <w:tmpl w:val="2362F38C"/>
    <w:styleLink w:val="WWNum2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4" w15:restartNumberingAfterBreak="0">
    <w:nsid w:val="34753608"/>
    <w:multiLevelType w:val="hybridMultilevel"/>
    <w:tmpl w:val="4498ECD4"/>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6627CB7"/>
    <w:multiLevelType w:val="hybridMultilevel"/>
    <w:tmpl w:val="745A1848"/>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67B475B"/>
    <w:multiLevelType w:val="multilevel"/>
    <w:tmpl w:val="870E849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36C86163"/>
    <w:multiLevelType w:val="hybridMultilevel"/>
    <w:tmpl w:val="41F260A2"/>
    <w:lvl w:ilvl="0" w:tplc="33E8B4E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7D22260"/>
    <w:multiLevelType w:val="hybridMultilevel"/>
    <w:tmpl w:val="04BA8F50"/>
    <w:lvl w:ilvl="0" w:tplc="1138D418">
      <w:start w:val="1"/>
      <w:numFmt w:val="upperRoman"/>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38C5184A"/>
    <w:multiLevelType w:val="multilevel"/>
    <w:tmpl w:val="0BFC1D80"/>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9CD345F"/>
    <w:multiLevelType w:val="hybridMultilevel"/>
    <w:tmpl w:val="13368624"/>
    <w:lvl w:ilvl="0" w:tplc="33E8B4E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A951DEC"/>
    <w:multiLevelType w:val="hybridMultilevel"/>
    <w:tmpl w:val="81480AA2"/>
    <w:lvl w:ilvl="0" w:tplc="265AD660">
      <w:start w:val="1"/>
      <w:numFmt w:val="decimal"/>
      <w:pStyle w:val="st"/>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B253A0C"/>
    <w:multiLevelType w:val="multilevel"/>
    <w:tmpl w:val="085AB1C0"/>
    <w:styleLink w:val="WW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ED70D13"/>
    <w:multiLevelType w:val="multilevel"/>
    <w:tmpl w:val="94D078D0"/>
    <w:styleLink w:val="WWNum2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1.%2.%3."/>
      <w:lvlJc w:val="right"/>
      <w:pPr>
        <w:ind w:left="1822" w:hanging="180"/>
      </w:pPr>
    </w:lvl>
    <w:lvl w:ilvl="3">
      <w:start w:val="1"/>
      <w:numFmt w:val="decimal"/>
      <w:lvlText w:val="%1.%2.%3.%4."/>
      <w:lvlJc w:val="left"/>
      <w:pPr>
        <w:ind w:left="2542" w:hanging="360"/>
      </w:pPr>
    </w:lvl>
    <w:lvl w:ilvl="4">
      <w:start w:val="1"/>
      <w:numFmt w:val="lowerLetter"/>
      <w:lvlText w:val="%1.%2.%3.%4.%5."/>
      <w:lvlJc w:val="left"/>
      <w:pPr>
        <w:ind w:left="3262" w:hanging="360"/>
      </w:pPr>
    </w:lvl>
    <w:lvl w:ilvl="5">
      <w:start w:val="1"/>
      <w:numFmt w:val="lowerRoman"/>
      <w:lvlText w:val="%1.%2.%3.%4.%5.%6."/>
      <w:lvlJc w:val="right"/>
      <w:pPr>
        <w:ind w:left="3982" w:hanging="180"/>
      </w:pPr>
    </w:lvl>
    <w:lvl w:ilvl="6">
      <w:start w:val="1"/>
      <w:numFmt w:val="decimal"/>
      <w:lvlText w:val="%1.%2.%3.%4.%5.%6.%7."/>
      <w:lvlJc w:val="left"/>
      <w:pPr>
        <w:ind w:left="4702" w:hanging="360"/>
      </w:pPr>
    </w:lvl>
    <w:lvl w:ilvl="7">
      <w:start w:val="1"/>
      <w:numFmt w:val="lowerLetter"/>
      <w:lvlText w:val="%1.%2.%3.%4.%5.%6.%7.%8."/>
      <w:lvlJc w:val="left"/>
      <w:pPr>
        <w:ind w:left="5422" w:hanging="360"/>
      </w:pPr>
    </w:lvl>
    <w:lvl w:ilvl="8">
      <w:start w:val="1"/>
      <w:numFmt w:val="lowerRoman"/>
      <w:lvlText w:val="%1.%2.%3.%4.%5.%6.%7.%8.%9."/>
      <w:lvlJc w:val="right"/>
      <w:pPr>
        <w:ind w:left="6142" w:hanging="180"/>
      </w:pPr>
    </w:lvl>
  </w:abstractNum>
  <w:abstractNum w:abstractNumId="54" w15:restartNumberingAfterBreak="0">
    <w:nsid w:val="3F74161E"/>
    <w:multiLevelType w:val="hybridMultilevel"/>
    <w:tmpl w:val="215A020C"/>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3001577"/>
    <w:multiLevelType w:val="multilevel"/>
    <w:tmpl w:val="601C69BC"/>
    <w:lvl w:ilvl="0">
      <w:start w:val="1"/>
      <w:numFmt w:val="upperRoman"/>
      <w:lvlText w:val="%1."/>
      <w:lvlJc w:val="right"/>
      <w:pPr>
        <w:ind w:left="720" w:hanging="360"/>
      </w:pPr>
      <w:rPr>
        <w:rFonts w:ascii="Times New Roman" w:eastAsia="Arial" w:hAnsi="Times New Roman" w:cs="Times New Roman" w:hint="default"/>
        <w:b/>
        <w:u w:val="none"/>
      </w:rPr>
    </w:lvl>
    <w:lvl w:ilvl="1">
      <w:start w:val="1"/>
      <w:numFmt w:val="upperLetter"/>
      <w:lvlText w:val="%2."/>
      <w:lvlJc w:val="left"/>
      <w:pPr>
        <w:ind w:left="1440" w:hanging="360"/>
      </w:pPr>
      <w:rPr>
        <w:rFonts w:ascii="Source Sans Pro" w:eastAsia="Arial" w:hAnsi="Source Sans Pro" w:cs="Times New Roman" w:hint="default"/>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31C39B8"/>
    <w:multiLevelType w:val="hybridMultilevel"/>
    <w:tmpl w:val="D66200BE"/>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32C2D97"/>
    <w:multiLevelType w:val="multilevel"/>
    <w:tmpl w:val="73EC8F7C"/>
    <w:styleLink w:val="Lista41"/>
    <w:lvl w:ilvl="0">
      <w:start w:val="1"/>
      <w:numFmt w:val="lowerLetter"/>
      <w:lvlText w:val="%1)"/>
      <w:lvlJc w:val="left"/>
      <w:pPr>
        <w:tabs>
          <w:tab w:val="num" w:pos="284"/>
        </w:tabs>
        <w:ind w:left="284" w:hanging="284"/>
      </w:pPr>
      <w:rPr>
        <w:rFonts w:ascii="Arial" w:eastAsia="Arial" w:hAnsi="Arial" w:cs="Symbo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Symbo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Symbo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Symbo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Symbo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Symbo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Symbo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Symbo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Symbol"/>
        <w:color w:val="000000"/>
        <w:position w:val="0"/>
        <w:sz w:val="24"/>
        <w:szCs w:val="24"/>
        <w:u w:color="000000"/>
      </w:rPr>
    </w:lvl>
  </w:abstractNum>
  <w:abstractNum w:abstractNumId="58" w15:restartNumberingAfterBreak="0">
    <w:nsid w:val="4587091F"/>
    <w:multiLevelType w:val="multilevel"/>
    <w:tmpl w:val="1EAC3094"/>
    <w:styleLink w:val="WWNum18"/>
    <w:lvl w:ilvl="0">
      <w:start w:val="1"/>
      <w:numFmt w:val="decimal"/>
      <w:lvlText w:val="%1."/>
      <w:lvlJc w:val="left"/>
      <w:pPr>
        <w:ind w:left="356" w:hanging="360"/>
      </w:pPr>
    </w:lvl>
    <w:lvl w:ilvl="1">
      <w:start w:val="1"/>
      <w:numFmt w:val="lowerLetter"/>
      <w:lvlText w:val="%2."/>
      <w:lvlJc w:val="left"/>
      <w:pPr>
        <w:ind w:left="1076" w:hanging="360"/>
      </w:pPr>
    </w:lvl>
    <w:lvl w:ilvl="2">
      <w:start w:val="1"/>
      <w:numFmt w:val="lowerRoman"/>
      <w:lvlText w:val="%1.%2.%3."/>
      <w:lvlJc w:val="right"/>
      <w:pPr>
        <w:ind w:left="1796" w:hanging="180"/>
      </w:pPr>
    </w:lvl>
    <w:lvl w:ilvl="3">
      <w:start w:val="1"/>
      <w:numFmt w:val="decimal"/>
      <w:lvlText w:val="%1.%2.%3.%4."/>
      <w:lvlJc w:val="left"/>
      <w:pPr>
        <w:ind w:left="2516" w:hanging="360"/>
      </w:pPr>
    </w:lvl>
    <w:lvl w:ilvl="4">
      <w:start w:val="1"/>
      <w:numFmt w:val="lowerLetter"/>
      <w:lvlText w:val="%1.%2.%3.%4.%5."/>
      <w:lvlJc w:val="left"/>
      <w:pPr>
        <w:ind w:left="3236" w:hanging="360"/>
      </w:pPr>
    </w:lvl>
    <w:lvl w:ilvl="5">
      <w:start w:val="1"/>
      <w:numFmt w:val="lowerRoman"/>
      <w:lvlText w:val="%1.%2.%3.%4.%5.%6."/>
      <w:lvlJc w:val="right"/>
      <w:pPr>
        <w:ind w:left="3956" w:hanging="180"/>
      </w:pPr>
    </w:lvl>
    <w:lvl w:ilvl="6">
      <w:start w:val="1"/>
      <w:numFmt w:val="decimal"/>
      <w:lvlText w:val="%1.%2.%3.%4.%5.%6.%7."/>
      <w:lvlJc w:val="left"/>
      <w:pPr>
        <w:ind w:left="4676" w:hanging="360"/>
      </w:pPr>
    </w:lvl>
    <w:lvl w:ilvl="7">
      <w:start w:val="1"/>
      <w:numFmt w:val="lowerLetter"/>
      <w:lvlText w:val="%1.%2.%3.%4.%5.%6.%7.%8."/>
      <w:lvlJc w:val="left"/>
      <w:pPr>
        <w:ind w:left="5396" w:hanging="360"/>
      </w:pPr>
    </w:lvl>
    <w:lvl w:ilvl="8">
      <w:start w:val="1"/>
      <w:numFmt w:val="lowerRoman"/>
      <w:lvlText w:val="%1.%2.%3.%4.%5.%6.%7.%8.%9."/>
      <w:lvlJc w:val="right"/>
      <w:pPr>
        <w:ind w:left="6116" w:hanging="180"/>
      </w:pPr>
    </w:lvl>
  </w:abstractNum>
  <w:abstractNum w:abstractNumId="59" w15:restartNumberingAfterBreak="0">
    <w:nsid w:val="49C854EF"/>
    <w:multiLevelType w:val="multilevel"/>
    <w:tmpl w:val="5EBA7DB2"/>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9F62443"/>
    <w:multiLevelType w:val="hybridMultilevel"/>
    <w:tmpl w:val="A030C2FE"/>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C233188"/>
    <w:multiLevelType w:val="hybridMultilevel"/>
    <w:tmpl w:val="08587336"/>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C5F1BF3"/>
    <w:multiLevelType w:val="multilevel"/>
    <w:tmpl w:val="D77C4590"/>
    <w:styleLink w:val="WWNum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3" w15:restartNumberingAfterBreak="0">
    <w:nsid w:val="4DB43EEF"/>
    <w:multiLevelType w:val="multilevel"/>
    <w:tmpl w:val="080A001F"/>
    <w:styleLink w:val="Estilo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DEA4BA9"/>
    <w:multiLevelType w:val="multilevel"/>
    <w:tmpl w:val="72989F40"/>
    <w:styleLink w:val="WWNum1"/>
    <w:lvl w:ilvl="0">
      <w:start w:val="1"/>
      <w:numFmt w:val="decimal"/>
      <w:lvlText w:val="%1."/>
      <w:lvlJc w:val="left"/>
      <w:pPr>
        <w:ind w:left="720" w:hanging="360"/>
      </w:pPr>
      <w:rPr>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0DF50C1"/>
    <w:multiLevelType w:val="multilevel"/>
    <w:tmpl w:val="84D09F84"/>
    <w:styleLink w:val="WWNum3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6" w15:restartNumberingAfterBreak="0">
    <w:nsid w:val="52066669"/>
    <w:multiLevelType w:val="hybridMultilevel"/>
    <w:tmpl w:val="29FE7714"/>
    <w:lvl w:ilvl="0" w:tplc="1138D418">
      <w:start w:val="1"/>
      <w:numFmt w:val="upperRoman"/>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7" w15:restartNumberingAfterBreak="0">
    <w:nsid w:val="566943EA"/>
    <w:multiLevelType w:val="hybridMultilevel"/>
    <w:tmpl w:val="59A43F6C"/>
    <w:lvl w:ilvl="0" w:tplc="33E8B4E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7AA5C68"/>
    <w:multiLevelType w:val="hybridMultilevel"/>
    <w:tmpl w:val="42FE581E"/>
    <w:lvl w:ilvl="0" w:tplc="33E8B4E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851657D"/>
    <w:multiLevelType w:val="multilevel"/>
    <w:tmpl w:val="610EABC2"/>
    <w:styleLink w:val="WWNum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0" w15:restartNumberingAfterBreak="0">
    <w:nsid w:val="58CC5C60"/>
    <w:multiLevelType w:val="multilevel"/>
    <w:tmpl w:val="4698B52E"/>
    <w:styleLink w:val="WWNum1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1" w15:restartNumberingAfterBreak="0">
    <w:nsid w:val="5A117BA0"/>
    <w:multiLevelType w:val="multilevel"/>
    <w:tmpl w:val="FA5661FC"/>
    <w:styleLink w:val="WWNum37"/>
    <w:lvl w:ilvl="0">
      <w:start w:val="1"/>
      <w:numFmt w:val="decimal"/>
      <w:lvlText w:val="%1."/>
      <w:lvlJc w:val="left"/>
      <w:pPr>
        <w:ind w:left="502"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72" w15:restartNumberingAfterBreak="0">
    <w:nsid w:val="5CED4286"/>
    <w:multiLevelType w:val="hybridMultilevel"/>
    <w:tmpl w:val="A6B61C90"/>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D87523D"/>
    <w:multiLevelType w:val="multilevel"/>
    <w:tmpl w:val="58A0547C"/>
    <w:styleLink w:val="WWNum22"/>
    <w:lvl w:ilvl="0">
      <w:start w:val="1"/>
      <w:numFmt w:val="decimal"/>
      <w:lvlText w:val="%1."/>
      <w:lvlJc w:val="left"/>
      <w:pPr>
        <w:ind w:left="356" w:hanging="360"/>
      </w:pPr>
    </w:lvl>
    <w:lvl w:ilvl="1">
      <w:start w:val="1"/>
      <w:numFmt w:val="lowerLetter"/>
      <w:lvlText w:val="%2."/>
      <w:lvlJc w:val="left"/>
      <w:pPr>
        <w:ind w:left="1076" w:hanging="360"/>
      </w:pPr>
    </w:lvl>
    <w:lvl w:ilvl="2">
      <w:start w:val="1"/>
      <w:numFmt w:val="lowerRoman"/>
      <w:lvlText w:val="%1.%2.%3."/>
      <w:lvlJc w:val="right"/>
      <w:pPr>
        <w:ind w:left="1796" w:hanging="180"/>
      </w:pPr>
    </w:lvl>
    <w:lvl w:ilvl="3">
      <w:start w:val="1"/>
      <w:numFmt w:val="decimal"/>
      <w:lvlText w:val="%1.%2.%3.%4."/>
      <w:lvlJc w:val="left"/>
      <w:pPr>
        <w:ind w:left="2516" w:hanging="360"/>
      </w:pPr>
    </w:lvl>
    <w:lvl w:ilvl="4">
      <w:start w:val="1"/>
      <w:numFmt w:val="lowerLetter"/>
      <w:lvlText w:val="%1.%2.%3.%4.%5."/>
      <w:lvlJc w:val="left"/>
      <w:pPr>
        <w:ind w:left="3236" w:hanging="360"/>
      </w:pPr>
    </w:lvl>
    <w:lvl w:ilvl="5">
      <w:start w:val="1"/>
      <w:numFmt w:val="lowerRoman"/>
      <w:lvlText w:val="%1.%2.%3.%4.%5.%6."/>
      <w:lvlJc w:val="right"/>
      <w:pPr>
        <w:ind w:left="3956" w:hanging="180"/>
      </w:pPr>
    </w:lvl>
    <w:lvl w:ilvl="6">
      <w:start w:val="1"/>
      <w:numFmt w:val="decimal"/>
      <w:lvlText w:val="%1.%2.%3.%4.%5.%6.%7."/>
      <w:lvlJc w:val="left"/>
      <w:pPr>
        <w:ind w:left="4676" w:hanging="360"/>
      </w:pPr>
    </w:lvl>
    <w:lvl w:ilvl="7">
      <w:start w:val="1"/>
      <w:numFmt w:val="lowerLetter"/>
      <w:lvlText w:val="%1.%2.%3.%4.%5.%6.%7.%8."/>
      <w:lvlJc w:val="left"/>
      <w:pPr>
        <w:ind w:left="5396" w:hanging="360"/>
      </w:pPr>
    </w:lvl>
    <w:lvl w:ilvl="8">
      <w:start w:val="1"/>
      <w:numFmt w:val="lowerRoman"/>
      <w:lvlText w:val="%1.%2.%3.%4.%5.%6.%7.%8.%9."/>
      <w:lvlJc w:val="right"/>
      <w:pPr>
        <w:ind w:left="6116" w:hanging="180"/>
      </w:pPr>
    </w:lvl>
  </w:abstractNum>
  <w:abstractNum w:abstractNumId="74" w15:restartNumberingAfterBreak="0">
    <w:nsid w:val="5EB33946"/>
    <w:multiLevelType w:val="multilevel"/>
    <w:tmpl w:val="2188D238"/>
    <w:lvl w:ilvl="0">
      <w:start w:val="1"/>
      <w:numFmt w:val="decimal"/>
      <w:pStyle w:val="ndiceBenja"/>
      <w:lvlText w:val="%1."/>
      <w:lvlJc w:val="left"/>
      <w:pPr>
        <w:ind w:left="284" w:hanging="284"/>
      </w:pPr>
      <w:rPr>
        <w:rFonts w:ascii="Arial" w:hAnsi="Arial" w:hint="default"/>
        <w:b/>
        <w:i w:val="0"/>
        <w:sz w:val="22"/>
      </w:rPr>
    </w:lvl>
    <w:lvl w:ilvl="1">
      <w:start w:val="1"/>
      <w:numFmt w:val="decimal"/>
      <w:pStyle w:val="ndiceBenja2"/>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5F5A4C4B"/>
    <w:multiLevelType w:val="hybridMultilevel"/>
    <w:tmpl w:val="C472D2B6"/>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F7858F4"/>
    <w:multiLevelType w:val="multilevel"/>
    <w:tmpl w:val="98B020B8"/>
    <w:styleLink w:val="WWNum17"/>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77" w15:restartNumberingAfterBreak="0">
    <w:nsid w:val="63D95594"/>
    <w:multiLevelType w:val="multilevel"/>
    <w:tmpl w:val="CCAA5534"/>
    <w:styleLink w:val="Guin"/>
    <w:lvl w:ilvl="0">
      <w:numFmt w:val="bullet"/>
      <w:lvlText w:val="-"/>
      <w:lvlJc w:val="left"/>
      <w:rPr>
        <w:b/>
        <w:bCs/>
        <w:position w:val="4"/>
      </w:rPr>
    </w:lvl>
    <w:lvl w:ilvl="1">
      <w:start w:val="1"/>
      <w:numFmt w:val="bullet"/>
      <w:lvlText w:val="-"/>
      <w:lvlJc w:val="left"/>
      <w:rPr>
        <w:b w:val="0"/>
        <w:bCs w:val="0"/>
        <w:position w:val="4"/>
      </w:rPr>
    </w:lvl>
    <w:lvl w:ilvl="2">
      <w:start w:val="1"/>
      <w:numFmt w:val="bullet"/>
      <w:lvlText w:val="-"/>
      <w:lvlJc w:val="left"/>
      <w:rPr>
        <w:b w:val="0"/>
        <w:bCs w:val="0"/>
        <w:position w:val="4"/>
      </w:rPr>
    </w:lvl>
    <w:lvl w:ilvl="3">
      <w:start w:val="1"/>
      <w:numFmt w:val="bullet"/>
      <w:lvlText w:val="-"/>
      <w:lvlJc w:val="left"/>
      <w:rPr>
        <w:b w:val="0"/>
        <w:bCs w:val="0"/>
        <w:position w:val="4"/>
      </w:rPr>
    </w:lvl>
    <w:lvl w:ilvl="4">
      <w:start w:val="1"/>
      <w:numFmt w:val="bullet"/>
      <w:lvlText w:val="-"/>
      <w:lvlJc w:val="left"/>
      <w:rPr>
        <w:b w:val="0"/>
        <w:bCs w:val="0"/>
        <w:position w:val="4"/>
      </w:rPr>
    </w:lvl>
    <w:lvl w:ilvl="5">
      <w:start w:val="1"/>
      <w:numFmt w:val="bullet"/>
      <w:lvlText w:val="-"/>
      <w:lvlJc w:val="left"/>
      <w:rPr>
        <w:b w:val="0"/>
        <w:bCs w:val="0"/>
        <w:position w:val="4"/>
      </w:rPr>
    </w:lvl>
    <w:lvl w:ilvl="6">
      <w:start w:val="1"/>
      <w:numFmt w:val="bullet"/>
      <w:lvlText w:val="-"/>
      <w:lvlJc w:val="left"/>
      <w:rPr>
        <w:b w:val="0"/>
        <w:bCs w:val="0"/>
        <w:position w:val="4"/>
      </w:rPr>
    </w:lvl>
    <w:lvl w:ilvl="7">
      <w:start w:val="1"/>
      <w:numFmt w:val="bullet"/>
      <w:lvlText w:val="-"/>
      <w:lvlJc w:val="left"/>
      <w:rPr>
        <w:b w:val="0"/>
        <w:bCs w:val="0"/>
        <w:position w:val="4"/>
      </w:rPr>
    </w:lvl>
    <w:lvl w:ilvl="8">
      <w:start w:val="1"/>
      <w:numFmt w:val="bullet"/>
      <w:lvlText w:val="-"/>
      <w:lvlJc w:val="left"/>
      <w:rPr>
        <w:b w:val="0"/>
        <w:bCs w:val="0"/>
        <w:position w:val="4"/>
      </w:rPr>
    </w:lvl>
  </w:abstractNum>
  <w:abstractNum w:abstractNumId="78" w15:restartNumberingAfterBreak="0">
    <w:nsid w:val="67451E04"/>
    <w:multiLevelType w:val="hybridMultilevel"/>
    <w:tmpl w:val="CFCA35D2"/>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75501A3"/>
    <w:multiLevelType w:val="multilevel"/>
    <w:tmpl w:val="A5B837D0"/>
    <w:styleLink w:val="Estilo32"/>
    <w:lvl w:ilvl="0">
      <w:start w:val="1"/>
      <w:numFmt w:val="lowerLetter"/>
      <w:lvlText w:val="%1)"/>
      <w:lvlJc w:val="left"/>
      <w:pPr>
        <w:ind w:left="1192" w:hanging="360"/>
      </w:pPr>
    </w:lvl>
    <w:lvl w:ilvl="1">
      <w:start w:val="1"/>
      <w:numFmt w:val="lowerLetter"/>
      <w:lvlText w:val="%2."/>
      <w:lvlJc w:val="left"/>
      <w:pPr>
        <w:ind w:left="1912" w:hanging="360"/>
      </w:pPr>
    </w:lvl>
    <w:lvl w:ilvl="2">
      <w:start w:val="1"/>
      <w:numFmt w:val="lowerRoman"/>
      <w:lvlText w:val="%3."/>
      <w:lvlJc w:val="right"/>
      <w:pPr>
        <w:ind w:left="2632" w:hanging="180"/>
      </w:pPr>
    </w:lvl>
    <w:lvl w:ilvl="3">
      <w:start w:val="1"/>
      <w:numFmt w:val="decimal"/>
      <w:lvlText w:val="%4."/>
      <w:lvlJc w:val="left"/>
      <w:pPr>
        <w:ind w:left="3352" w:hanging="360"/>
      </w:pPr>
    </w:lvl>
    <w:lvl w:ilvl="4">
      <w:start w:val="1"/>
      <w:numFmt w:val="lowerLetter"/>
      <w:lvlText w:val="%5."/>
      <w:lvlJc w:val="left"/>
      <w:pPr>
        <w:ind w:left="4072" w:hanging="360"/>
      </w:pPr>
    </w:lvl>
    <w:lvl w:ilvl="5">
      <w:start w:val="1"/>
      <w:numFmt w:val="lowerRoman"/>
      <w:lvlText w:val="%6."/>
      <w:lvlJc w:val="right"/>
      <w:pPr>
        <w:ind w:left="4792" w:hanging="180"/>
      </w:pPr>
    </w:lvl>
    <w:lvl w:ilvl="6">
      <w:start w:val="1"/>
      <w:numFmt w:val="decimal"/>
      <w:lvlText w:val="%7."/>
      <w:lvlJc w:val="left"/>
      <w:pPr>
        <w:ind w:left="5512" w:hanging="360"/>
      </w:pPr>
    </w:lvl>
    <w:lvl w:ilvl="7">
      <w:start w:val="1"/>
      <w:numFmt w:val="lowerLetter"/>
      <w:lvlText w:val="%8."/>
      <w:lvlJc w:val="left"/>
      <w:pPr>
        <w:ind w:left="6232" w:hanging="360"/>
      </w:pPr>
    </w:lvl>
    <w:lvl w:ilvl="8">
      <w:start w:val="1"/>
      <w:numFmt w:val="lowerRoman"/>
      <w:lvlText w:val="%9."/>
      <w:lvlJc w:val="right"/>
      <w:pPr>
        <w:ind w:left="6952" w:hanging="180"/>
      </w:pPr>
    </w:lvl>
  </w:abstractNum>
  <w:abstractNum w:abstractNumId="80" w15:restartNumberingAfterBreak="0">
    <w:nsid w:val="679E716D"/>
    <w:multiLevelType w:val="hybridMultilevel"/>
    <w:tmpl w:val="6B5867A2"/>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83B62B7"/>
    <w:multiLevelType w:val="multilevel"/>
    <w:tmpl w:val="C4F0BAB2"/>
    <w:styleLink w:val="WWNum15"/>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82" w15:restartNumberingAfterBreak="0">
    <w:nsid w:val="69F81B8F"/>
    <w:multiLevelType w:val="multilevel"/>
    <w:tmpl w:val="B6EE7C56"/>
    <w:styleLink w:val="WWNum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C791C00"/>
    <w:multiLevelType w:val="hybridMultilevel"/>
    <w:tmpl w:val="A22AA1C4"/>
    <w:lvl w:ilvl="0" w:tplc="624C7842">
      <w:start w:val="1"/>
      <w:numFmt w:val="decimal"/>
      <w:pStyle w:val="parrafoconnumeracion"/>
      <w:lvlText w:val="%1."/>
      <w:lvlJc w:val="left"/>
      <w:pPr>
        <w:ind w:left="1287" w:hanging="360"/>
      </w:pPr>
      <w:rPr>
        <w:i w:val="0"/>
        <w:lang w:val="es-ES_tradnl"/>
      </w:rPr>
    </w:lvl>
    <w:lvl w:ilvl="1" w:tplc="346EBBFC">
      <w:start w:val="6"/>
      <w:numFmt w:val="bullet"/>
      <w:lvlText w:val="-"/>
      <w:lvlJc w:val="left"/>
      <w:pPr>
        <w:ind w:left="2427" w:hanging="780"/>
      </w:pPr>
      <w:rPr>
        <w:rFonts w:ascii="Arial" w:eastAsia="Times New Roman" w:hAnsi="Arial" w:cs="Arial"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4" w15:restartNumberingAfterBreak="0">
    <w:nsid w:val="6CD613C1"/>
    <w:multiLevelType w:val="hybridMultilevel"/>
    <w:tmpl w:val="8F8C9488"/>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D274F45"/>
    <w:multiLevelType w:val="multilevel"/>
    <w:tmpl w:val="FBBA9CA0"/>
    <w:styleLink w:val="Listaactual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08F71D3"/>
    <w:multiLevelType w:val="multilevel"/>
    <w:tmpl w:val="D69EF11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0D20AE8"/>
    <w:multiLevelType w:val="hybridMultilevel"/>
    <w:tmpl w:val="3886F49A"/>
    <w:styleLink w:val="Estiloimportado8"/>
    <w:lvl w:ilvl="0" w:tplc="4EBE62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772EB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7AC3B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F4A9C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0FC7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272E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CC1C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64B8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09EBC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7119241C"/>
    <w:multiLevelType w:val="hybridMultilevel"/>
    <w:tmpl w:val="4868404A"/>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3125D50"/>
    <w:multiLevelType w:val="hybridMultilevel"/>
    <w:tmpl w:val="33907E2C"/>
    <w:lvl w:ilvl="0" w:tplc="1138D41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9127573"/>
    <w:multiLevelType w:val="multilevel"/>
    <w:tmpl w:val="A484D4C8"/>
    <w:styleLink w:val="Listaactual1"/>
    <w:lvl w:ilvl="0">
      <w:start w:val="1"/>
      <w:numFmt w:val="upperRoman"/>
      <w:lvlText w:val="%1."/>
      <w:lvlJc w:val="left"/>
      <w:pPr>
        <w:ind w:left="380" w:hanging="168"/>
      </w:pPr>
      <w:rPr>
        <w:rFonts w:ascii="Times New Roman" w:eastAsia="Times New Roman" w:hAnsi="Times New Roman" w:cs="Times New Roman" w:hint="default"/>
        <w:w w:val="99"/>
        <w:sz w:val="20"/>
        <w:szCs w:val="20"/>
        <w:lang w:val="es-ES" w:eastAsia="en-US" w:bidi="ar-SA"/>
      </w:rPr>
    </w:lvl>
    <w:lvl w:ilvl="1">
      <w:start w:val="1"/>
      <w:numFmt w:val="lowerLetter"/>
      <w:lvlText w:val="%2)"/>
      <w:lvlJc w:val="left"/>
      <w:pPr>
        <w:ind w:left="640" w:hanging="218"/>
      </w:pPr>
      <w:rPr>
        <w:rFonts w:ascii="Times New Roman" w:eastAsia="Times New Roman" w:hAnsi="Times New Roman" w:cs="Times New Roman"/>
        <w:w w:val="99"/>
        <w:sz w:val="20"/>
        <w:szCs w:val="20"/>
        <w:lang w:val="es-ES" w:eastAsia="en-US" w:bidi="ar-SA"/>
      </w:rPr>
    </w:lvl>
    <w:lvl w:ilvl="2">
      <w:numFmt w:val="bullet"/>
      <w:lvlText w:val="•"/>
      <w:lvlJc w:val="left"/>
      <w:pPr>
        <w:ind w:left="1726" w:hanging="218"/>
      </w:pPr>
      <w:rPr>
        <w:rFonts w:hint="default"/>
        <w:lang w:val="es-ES" w:eastAsia="en-US" w:bidi="ar-SA"/>
      </w:rPr>
    </w:lvl>
    <w:lvl w:ilvl="3">
      <w:numFmt w:val="bullet"/>
      <w:lvlText w:val="•"/>
      <w:lvlJc w:val="left"/>
      <w:pPr>
        <w:ind w:left="2813" w:hanging="218"/>
      </w:pPr>
      <w:rPr>
        <w:rFonts w:hint="default"/>
        <w:lang w:val="es-ES" w:eastAsia="en-US" w:bidi="ar-SA"/>
      </w:rPr>
    </w:lvl>
    <w:lvl w:ilvl="4">
      <w:numFmt w:val="bullet"/>
      <w:lvlText w:val="•"/>
      <w:lvlJc w:val="left"/>
      <w:pPr>
        <w:ind w:left="3900" w:hanging="218"/>
      </w:pPr>
      <w:rPr>
        <w:rFonts w:hint="default"/>
        <w:lang w:val="es-ES" w:eastAsia="en-US" w:bidi="ar-SA"/>
      </w:rPr>
    </w:lvl>
    <w:lvl w:ilvl="5">
      <w:numFmt w:val="bullet"/>
      <w:lvlText w:val="•"/>
      <w:lvlJc w:val="left"/>
      <w:pPr>
        <w:ind w:left="4986" w:hanging="218"/>
      </w:pPr>
      <w:rPr>
        <w:rFonts w:hint="default"/>
        <w:lang w:val="es-ES" w:eastAsia="en-US" w:bidi="ar-SA"/>
      </w:rPr>
    </w:lvl>
    <w:lvl w:ilvl="6">
      <w:numFmt w:val="bullet"/>
      <w:lvlText w:val="•"/>
      <w:lvlJc w:val="left"/>
      <w:pPr>
        <w:ind w:left="6073" w:hanging="218"/>
      </w:pPr>
      <w:rPr>
        <w:rFonts w:hint="default"/>
        <w:lang w:val="es-ES" w:eastAsia="en-US" w:bidi="ar-SA"/>
      </w:rPr>
    </w:lvl>
    <w:lvl w:ilvl="7">
      <w:numFmt w:val="bullet"/>
      <w:lvlText w:val="•"/>
      <w:lvlJc w:val="left"/>
      <w:pPr>
        <w:ind w:left="7160" w:hanging="218"/>
      </w:pPr>
      <w:rPr>
        <w:rFonts w:hint="default"/>
        <w:lang w:val="es-ES" w:eastAsia="en-US" w:bidi="ar-SA"/>
      </w:rPr>
    </w:lvl>
    <w:lvl w:ilvl="8">
      <w:numFmt w:val="bullet"/>
      <w:lvlText w:val="•"/>
      <w:lvlJc w:val="left"/>
      <w:pPr>
        <w:ind w:left="8246" w:hanging="218"/>
      </w:pPr>
      <w:rPr>
        <w:rFonts w:hint="default"/>
        <w:lang w:val="es-ES" w:eastAsia="en-US" w:bidi="ar-SA"/>
      </w:rPr>
    </w:lvl>
  </w:abstractNum>
  <w:abstractNum w:abstractNumId="91" w15:restartNumberingAfterBreak="0">
    <w:nsid w:val="79EF0FE2"/>
    <w:multiLevelType w:val="hybridMultilevel"/>
    <w:tmpl w:val="91669BE0"/>
    <w:lvl w:ilvl="0" w:tplc="60DC742A">
      <w:start w:val="1"/>
      <w:numFmt w:val="decimal"/>
      <w:pStyle w:val="arial15"/>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15:restartNumberingAfterBreak="0">
    <w:nsid w:val="7ABC5B83"/>
    <w:multiLevelType w:val="multilevel"/>
    <w:tmpl w:val="F210FBD0"/>
    <w:styleLink w:val="WWNum3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16cid:durableId="894582043">
    <w:abstractNumId w:val="27"/>
  </w:num>
  <w:num w:numId="2" w16cid:durableId="48918808">
    <w:abstractNumId w:val="36"/>
  </w:num>
  <w:num w:numId="3" w16cid:durableId="1718898066">
    <w:abstractNumId w:val="33"/>
  </w:num>
  <w:num w:numId="4" w16cid:durableId="727345633">
    <w:abstractNumId w:val="41"/>
  </w:num>
  <w:num w:numId="5" w16cid:durableId="593518593">
    <w:abstractNumId w:val="15"/>
  </w:num>
  <w:num w:numId="6" w16cid:durableId="1457604526">
    <w:abstractNumId w:val="32"/>
  </w:num>
  <w:num w:numId="7" w16cid:durableId="254048896">
    <w:abstractNumId w:val="87"/>
  </w:num>
  <w:num w:numId="8" w16cid:durableId="1656838404">
    <w:abstractNumId w:val="20"/>
  </w:num>
  <w:num w:numId="9" w16cid:durableId="985084218">
    <w:abstractNumId w:val="63"/>
  </w:num>
  <w:num w:numId="10" w16cid:durableId="796489010">
    <w:abstractNumId w:val="42"/>
  </w:num>
  <w:num w:numId="11" w16cid:durableId="1514148990">
    <w:abstractNumId w:val="11"/>
  </w:num>
  <w:num w:numId="12" w16cid:durableId="1621063721">
    <w:abstractNumId w:val="3"/>
  </w:num>
  <w:num w:numId="13" w16cid:durableId="148912850">
    <w:abstractNumId w:val="0"/>
  </w:num>
  <w:num w:numId="14" w16cid:durableId="1233350349">
    <w:abstractNumId w:val="51"/>
  </w:num>
  <w:num w:numId="15" w16cid:durableId="44527929">
    <w:abstractNumId w:val="74"/>
  </w:num>
  <w:num w:numId="16" w16cid:durableId="1713113391">
    <w:abstractNumId w:val="57"/>
  </w:num>
  <w:num w:numId="17" w16cid:durableId="181170380">
    <w:abstractNumId w:val="77"/>
  </w:num>
  <w:num w:numId="18" w16cid:durableId="126243863">
    <w:abstractNumId w:val="6"/>
  </w:num>
  <w:num w:numId="19" w16cid:durableId="1050232070">
    <w:abstractNumId w:val="2"/>
  </w:num>
  <w:num w:numId="20" w16cid:durableId="789058339">
    <w:abstractNumId w:val="90"/>
  </w:num>
  <w:num w:numId="21" w16cid:durableId="1708678328">
    <w:abstractNumId w:val="10"/>
  </w:num>
  <w:num w:numId="22" w16cid:durableId="1291472002">
    <w:abstractNumId w:val="35"/>
  </w:num>
  <w:num w:numId="23" w16cid:durableId="1659921295">
    <w:abstractNumId w:val="14"/>
  </w:num>
  <w:num w:numId="24" w16cid:durableId="659775077">
    <w:abstractNumId w:val="46"/>
  </w:num>
  <w:num w:numId="25" w16cid:durableId="545721748">
    <w:abstractNumId w:val="23"/>
  </w:num>
  <w:num w:numId="26" w16cid:durableId="331758646">
    <w:abstractNumId w:val="29"/>
  </w:num>
  <w:num w:numId="27" w16cid:durableId="908854135">
    <w:abstractNumId w:val="34"/>
  </w:num>
  <w:num w:numId="28" w16cid:durableId="316224307">
    <w:abstractNumId w:val="70"/>
  </w:num>
  <w:num w:numId="29" w16cid:durableId="1761021876">
    <w:abstractNumId w:val="26"/>
  </w:num>
  <w:num w:numId="30" w16cid:durableId="742603634">
    <w:abstractNumId w:val="62"/>
  </w:num>
  <w:num w:numId="31" w16cid:durableId="1225262820">
    <w:abstractNumId w:val="25"/>
  </w:num>
  <w:num w:numId="32" w16cid:durableId="173225628">
    <w:abstractNumId w:val="86"/>
  </w:num>
  <w:num w:numId="33" w16cid:durableId="1072197706">
    <w:abstractNumId w:val="81"/>
  </w:num>
  <w:num w:numId="34" w16cid:durableId="181555134">
    <w:abstractNumId w:val="69"/>
  </w:num>
  <w:num w:numId="35" w16cid:durableId="2033454828">
    <w:abstractNumId w:val="76"/>
  </w:num>
  <w:num w:numId="36" w16cid:durableId="377625548">
    <w:abstractNumId w:val="58"/>
  </w:num>
  <w:num w:numId="37" w16cid:durableId="84767679">
    <w:abstractNumId w:val="5"/>
  </w:num>
  <w:num w:numId="38" w16cid:durableId="863176895">
    <w:abstractNumId w:val="13"/>
  </w:num>
  <w:num w:numId="39" w16cid:durableId="908685255">
    <w:abstractNumId w:val="22"/>
  </w:num>
  <w:num w:numId="40" w16cid:durableId="1809977632">
    <w:abstractNumId w:val="73"/>
  </w:num>
  <w:num w:numId="41" w16cid:durableId="800734210">
    <w:abstractNumId w:val="49"/>
  </w:num>
  <w:num w:numId="42" w16cid:durableId="1610965825">
    <w:abstractNumId w:val="30"/>
  </w:num>
  <w:num w:numId="43" w16cid:durableId="1930384513">
    <w:abstractNumId w:val="59"/>
  </w:num>
  <w:num w:numId="44" w16cid:durableId="810515612">
    <w:abstractNumId w:val="53"/>
  </w:num>
  <w:num w:numId="45" w16cid:durableId="1281958238">
    <w:abstractNumId w:val="39"/>
  </w:num>
  <w:num w:numId="46" w16cid:durableId="1022319551">
    <w:abstractNumId w:val="43"/>
  </w:num>
  <w:num w:numId="47" w16cid:durableId="2145613369">
    <w:abstractNumId w:val="8"/>
  </w:num>
  <w:num w:numId="48" w16cid:durableId="875627589">
    <w:abstractNumId w:val="65"/>
  </w:num>
  <w:num w:numId="49" w16cid:durableId="1844389376">
    <w:abstractNumId w:val="92"/>
  </w:num>
  <w:num w:numId="50" w16cid:durableId="117528803">
    <w:abstractNumId w:val="17"/>
  </w:num>
  <w:num w:numId="51" w16cid:durableId="1114983344">
    <w:abstractNumId w:val="82"/>
  </w:num>
  <w:num w:numId="52" w16cid:durableId="1887138937">
    <w:abstractNumId w:val="64"/>
  </w:num>
  <w:num w:numId="53" w16cid:durableId="661200919">
    <w:abstractNumId w:val="18"/>
  </w:num>
  <w:num w:numId="54" w16cid:durableId="1183010493">
    <w:abstractNumId w:val="85"/>
  </w:num>
  <w:num w:numId="55" w16cid:durableId="1870794360">
    <w:abstractNumId w:val="12"/>
  </w:num>
  <w:num w:numId="56" w16cid:durableId="1363626273">
    <w:abstractNumId w:val="91"/>
  </w:num>
  <w:num w:numId="57" w16cid:durableId="1210730611">
    <w:abstractNumId w:val="83"/>
  </w:num>
  <w:num w:numId="58" w16cid:durableId="531184848">
    <w:abstractNumId w:val="1"/>
  </w:num>
  <w:num w:numId="59" w16cid:durableId="1027097157">
    <w:abstractNumId w:val="71"/>
  </w:num>
  <w:num w:numId="60" w16cid:durableId="160511084">
    <w:abstractNumId w:val="38"/>
  </w:num>
  <w:num w:numId="61" w16cid:durableId="1212884358">
    <w:abstractNumId w:val="55"/>
  </w:num>
  <w:num w:numId="62" w16cid:durableId="878052270">
    <w:abstractNumId w:val="19"/>
  </w:num>
  <w:num w:numId="63" w16cid:durableId="1380939756">
    <w:abstractNumId w:val="52"/>
  </w:num>
  <w:num w:numId="64" w16cid:durableId="2047217778">
    <w:abstractNumId w:val="79"/>
  </w:num>
  <w:num w:numId="65" w16cid:durableId="160505793">
    <w:abstractNumId w:val="31"/>
  </w:num>
  <w:num w:numId="66" w16cid:durableId="1448618241">
    <w:abstractNumId w:val="60"/>
  </w:num>
  <w:num w:numId="67" w16cid:durableId="1140265207">
    <w:abstractNumId w:val="61"/>
  </w:num>
  <w:num w:numId="68" w16cid:durableId="2009943313">
    <w:abstractNumId w:val="24"/>
  </w:num>
  <w:num w:numId="69" w16cid:durableId="1329479028">
    <w:abstractNumId w:val="78"/>
  </w:num>
  <w:num w:numId="70" w16cid:durableId="1524901795">
    <w:abstractNumId w:val="7"/>
  </w:num>
  <w:num w:numId="71" w16cid:durableId="1060442892">
    <w:abstractNumId w:val="40"/>
  </w:num>
  <w:num w:numId="72" w16cid:durableId="1725446315">
    <w:abstractNumId w:val="45"/>
  </w:num>
  <w:num w:numId="73" w16cid:durableId="997921698">
    <w:abstractNumId w:val="54"/>
  </w:num>
  <w:num w:numId="74" w16cid:durableId="1452819324">
    <w:abstractNumId w:val="28"/>
  </w:num>
  <w:num w:numId="75" w16cid:durableId="546988515">
    <w:abstractNumId w:val="50"/>
  </w:num>
  <w:num w:numId="76" w16cid:durableId="524095125">
    <w:abstractNumId w:val="67"/>
  </w:num>
  <w:num w:numId="77" w16cid:durableId="782072440">
    <w:abstractNumId w:val="47"/>
  </w:num>
  <w:num w:numId="78" w16cid:durableId="852457448">
    <w:abstractNumId w:val="89"/>
  </w:num>
  <w:num w:numId="79" w16cid:durableId="1125122546">
    <w:abstractNumId w:val="72"/>
  </w:num>
  <w:num w:numId="80" w16cid:durableId="1097017775">
    <w:abstractNumId w:val="56"/>
  </w:num>
  <w:num w:numId="81" w16cid:durableId="1488980920">
    <w:abstractNumId w:val="9"/>
  </w:num>
  <w:num w:numId="82" w16cid:durableId="1455446158">
    <w:abstractNumId w:val="80"/>
  </w:num>
  <w:num w:numId="83" w16cid:durableId="161240369">
    <w:abstractNumId w:val="68"/>
  </w:num>
  <w:num w:numId="84" w16cid:durableId="287854775">
    <w:abstractNumId w:val="37"/>
  </w:num>
  <w:num w:numId="85" w16cid:durableId="1126118860">
    <w:abstractNumId w:val="16"/>
  </w:num>
  <w:num w:numId="86" w16cid:durableId="575629190">
    <w:abstractNumId w:val="88"/>
  </w:num>
  <w:num w:numId="87" w16cid:durableId="1462530600">
    <w:abstractNumId w:val="84"/>
  </w:num>
  <w:num w:numId="88" w16cid:durableId="1129742113">
    <w:abstractNumId w:val="75"/>
  </w:num>
  <w:num w:numId="89" w16cid:durableId="1778518576">
    <w:abstractNumId w:val="21"/>
  </w:num>
  <w:num w:numId="90" w16cid:durableId="2020427098">
    <w:abstractNumId w:val="66"/>
  </w:num>
  <w:num w:numId="91" w16cid:durableId="1053390319">
    <w:abstractNumId w:val="48"/>
  </w:num>
  <w:num w:numId="92" w16cid:durableId="563293580">
    <w:abstractNumId w:val="4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US" w:vendorID="64" w:dllVersion="131078" w:nlCheck="1" w:checkStyle="1"/>
  <w:activeWritingStyle w:appName="MSWord" w:lang="es-419"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pt-BR" w:vendorID="64" w:dllVersion="4096" w:nlCheck="1" w:checkStyle="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AC"/>
    <w:rsid w:val="00000098"/>
    <w:rsid w:val="000010D0"/>
    <w:rsid w:val="00001347"/>
    <w:rsid w:val="000019AD"/>
    <w:rsid w:val="00001AE4"/>
    <w:rsid w:val="00001BE8"/>
    <w:rsid w:val="00001EE5"/>
    <w:rsid w:val="00002047"/>
    <w:rsid w:val="0000204A"/>
    <w:rsid w:val="00002562"/>
    <w:rsid w:val="00002872"/>
    <w:rsid w:val="00002C22"/>
    <w:rsid w:val="00002D70"/>
    <w:rsid w:val="00002D7C"/>
    <w:rsid w:val="000034DC"/>
    <w:rsid w:val="00003875"/>
    <w:rsid w:val="000039D6"/>
    <w:rsid w:val="00003CD2"/>
    <w:rsid w:val="00003DA4"/>
    <w:rsid w:val="00003E34"/>
    <w:rsid w:val="00003E67"/>
    <w:rsid w:val="00003F10"/>
    <w:rsid w:val="000041FB"/>
    <w:rsid w:val="00004279"/>
    <w:rsid w:val="0000538C"/>
    <w:rsid w:val="00005742"/>
    <w:rsid w:val="0000584B"/>
    <w:rsid w:val="0000596F"/>
    <w:rsid w:val="00005FBA"/>
    <w:rsid w:val="0000610A"/>
    <w:rsid w:val="0000650E"/>
    <w:rsid w:val="0000672C"/>
    <w:rsid w:val="00006A25"/>
    <w:rsid w:val="00006AB9"/>
    <w:rsid w:val="00007353"/>
    <w:rsid w:val="00007939"/>
    <w:rsid w:val="00007D06"/>
    <w:rsid w:val="00007E70"/>
    <w:rsid w:val="000108AF"/>
    <w:rsid w:val="00010EB4"/>
    <w:rsid w:val="0001100E"/>
    <w:rsid w:val="000111A8"/>
    <w:rsid w:val="00011335"/>
    <w:rsid w:val="00011556"/>
    <w:rsid w:val="000118E4"/>
    <w:rsid w:val="00011EF3"/>
    <w:rsid w:val="000124A4"/>
    <w:rsid w:val="00012701"/>
    <w:rsid w:val="00012946"/>
    <w:rsid w:val="00012B18"/>
    <w:rsid w:val="00012FE8"/>
    <w:rsid w:val="000131D3"/>
    <w:rsid w:val="000135D4"/>
    <w:rsid w:val="00013E98"/>
    <w:rsid w:val="00014E2C"/>
    <w:rsid w:val="00014F91"/>
    <w:rsid w:val="000156A5"/>
    <w:rsid w:val="00015A79"/>
    <w:rsid w:val="00015B0A"/>
    <w:rsid w:val="00015BA3"/>
    <w:rsid w:val="00015CF2"/>
    <w:rsid w:val="00015E0A"/>
    <w:rsid w:val="00016A47"/>
    <w:rsid w:val="00016EA2"/>
    <w:rsid w:val="00017039"/>
    <w:rsid w:val="000171F5"/>
    <w:rsid w:val="00017528"/>
    <w:rsid w:val="0001775A"/>
    <w:rsid w:val="00017D8B"/>
    <w:rsid w:val="000202C4"/>
    <w:rsid w:val="000202E6"/>
    <w:rsid w:val="0002041F"/>
    <w:rsid w:val="00020764"/>
    <w:rsid w:val="00020821"/>
    <w:rsid w:val="0002088D"/>
    <w:rsid w:val="000209FE"/>
    <w:rsid w:val="00020EBA"/>
    <w:rsid w:val="00020F0B"/>
    <w:rsid w:val="0002130B"/>
    <w:rsid w:val="00021342"/>
    <w:rsid w:val="000213CB"/>
    <w:rsid w:val="000215EA"/>
    <w:rsid w:val="000216DB"/>
    <w:rsid w:val="000218C0"/>
    <w:rsid w:val="00021B34"/>
    <w:rsid w:val="00021B49"/>
    <w:rsid w:val="00021DCF"/>
    <w:rsid w:val="00022A29"/>
    <w:rsid w:val="00022E11"/>
    <w:rsid w:val="00023266"/>
    <w:rsid w:val="000237F3"/>
    <w:rsid w:val="000242F5"/>
    <w:rsid w:val="00024667"/>
    <w:rsid w:val="0002468D"/>
    <w:rsid w:val="000246F3"/>
    <w:rsid w:val="00024899"/>
    <w:rsid w:val="00025529"/>
    <w:rsid w:val="0002583A"/>
    <w:rsid w:val="00025907"/>
    <w:rsid w:val="000259BA"/>
    <w:rsid w:val="00025B01"/>
    <w:rsid w:val="00025BB3"/>
    <w:rsid w:val="00025BF8"/>
    <w:rsid w:val="00025CA0"/>
    <w:rsid w:val="000264D3"/>
    <w:rsid w:val="000265D7"/>
    <w:rsid w:val="00026888"/>
    <w:rsid w:val="00026A8A"/>
    <w:rsid w:val="00027411"/>
    <w:rsid w:val="000275E1"/>
    <w:rsid w:val="0002766B"/>
    <w:rsid w:val="00027ABA"/>
    <w:rsid w:val="00027CC7"/>
    <w:rsid w:val="00027E5F"/>
    <w:rsid w:val="00030060"/>
    <w:rsid w:val="000300D5"/>
    <w:rsid w:val="0003018D"/>
    <w:rsid w:val="000302D7"/>
    <w:rsid w:val="00030708"/>
    <w:rsid w:val="00030ECF"/>
    <w:rsid w:val="00030F49"/>
    <w:rsid w:val="00031130"/>
    <w:rsid w:val="000312BF"/>
    <w:rsid w:val="000316FA"/>
    <w:rsid w:val="0003187D"/>
    <w:rsid w:val="00031B27"/>
    <w:rsid w:val="00031B54"/>
    <w:rsid w:val="00031BE1"/>
    <w:rsid w:val="0003200C"/>
    <w:rsid w:val="00032557"/>
    <w:rsid w:val="000325E1"/>
    <w:rsid w:val="000329EF"/>
    <w:rsid w:val="00032EE2"/>
    <w:rsid w:val="00033008"/>
    <w:rsid w:val="00033768"/>
    <w:rsid w:val="00033849"/>
    <w:rsid w:val="00033FEC"/>
    <w:rsid w:val="00034137"/>
    <w:rsid w:val="00034188"/>
    <w:rsid w:val="0003421E"/>
    <w:rsid w:val="00034BE4"/>
    <w:rsid w:val="00034F5D"/>
    <w:rsid w:val="00034FD3"/>
    <w:rsid w:val="0003531E"/>
    <w:rsid w:val="0003579A"/>
    <w:rsid w:val="00035D9C"/>
    <w:rsid w:val="0003619E"/>
    <w:rsid w:val="000362C3"/>
    <w:rsid w:val="00036509"/>
    <w:rsid w:val="00036769"/>
    <w:rsid w:val="00036B1E"/>
    <w:rsid w:val="00036CC8"/>
    <w:rsid w:val="00036F2A"/>
    <w:rsid w:val="00037B8B"/>
    <w:rsid w:val="00037B95"/>
    <w:rsid w:val="0004055E"/>
    <w:rsid w:val="0004060C"/>
    <w:rsid w:val="0004086B"/>
    <w:rsid w:val="00040B09"/>
    <w:rsid w:val="00040D48"/>
    <w:rsid w:val="00041688"/>
    <w:rsid w:val="00041965"/>
    <w:rsid w:val="00041E20"/>
    <w:rsid w:val="00042041"/>
    <w:rsid w:val="000424EC"/>
    <w:rsid w:val="000428E2"/>
    <w:rsid w:val="00042AED"/>
    <w:rsid w:val="00043463"/>
    <w:rsid w:val="00043560"/>
    <w:rsid w:val="00043A63"/>
    <w:rsid w:val="00043B58"/>
    <w:rsid w:val="00043F90"/>
    <w:rsid w:val="00044955"/>
    <w:rsid w:val="00044AA4"/>
    <w:rsid w:val="00044E02"/>
    <w:rsid w:val="00045407"/>
    <w:rsid w:val="000456B8"/>
    <w:rsid w:val="00045747"/>
    <w:rsid w:val="00046623"/>
    <w:rsid w:val="00046C63"/>
    <w:rsid w:val="000470A6"/>
    <w:rsid w:val="00047536"/>
    <w:rsid w:val="00047715"/>
    <w:rsid w:val="0004771D"/>
    <w:rsid w:val="00047805"/>
    <w:rsid w:val="0005005E"/>
    <w:rsid w:val="00050558"/>
    <w:rsid w:val="0005067C"/>
    <w:rsid w:val="00050D90"/>
    <w:rsid w:val="00050F5F"/>
    <w:rsid w:val="00050FB3"/>
    <w:rsid w:val="000512A7"/>
    <w:rsid w:val="000516AE"/>
    <w:rsid w:val="00052141"/>
    <w:rsid w:val="000527A3"/>
    <w:rsid w:val="00053255"/>
    <w:rsid w:val="00053271"/>
    <w:rsid w:val="000532EE"/>
    <w:rsid w:val="0005334C"/>
    <w:rsid w:val="0005417D"/>
    <w:rsid w:val="000541B9"/>
    <w:rsid w:val="00054219"/>
    <w:rsid w:val="00054588"/>
    <w:rsid w:val="000549E3"/>
    <w:rsid w:val="00054B01"/>
    <w:rsid w:val="00054DD4"/>
    <w:rsid w:val="0005502C"/>
    <w:rsid w:val="000551CC"/>
    <w:rsid w:val="00055523"/>
    <w:rsid w:val="0005560F"/>
    <w:rsid w:val="000556A8"/>
    <w:rsid w:val="000559C1"/>
    <w:rsid w:val="000561F0"/>
    <w:rsid w:val="00056559"/>
    <w:rsid w:val="000566ED"/>
    <w:rsid w:val="0005676C"/>
    <w:rsid w:val="00056D88"/>
    <w:rsid w:val="00057638"/>
    <w:rsid w:val="00057833"/>
    <w:rsid w:val="0005788C"/>
    <w:rsid w:val="00057928"/>
    <w:rsid w:val="000601B2"/>
    <w:rsid w:val="000607B4"/>
    <w:rsid w:val="0006111A"/>
    <w:rsid w:val="00061239"/>
    <w:rsid w:val="000612EF"/>
    <w:rsid w:val="000614EB"/>
    <w:rsid w:val="000618E1"/>
    <w:rsid w:val="00062396"/>
    <w:rsid w:val="00062397"/>
    <w:rsid w:val="00062446"/>
    <w:rsid w:val="00062479"/>
    <w:rsid w:val="00062501"/>
    <w:rsid w:val="0006250C"/>
    <w:rsid w:val="000625B7"/>
    <w:rsid w:val="00062A06"/>
    <w:rsid w:val="000634D3"/>
    <w:rsid w:val="0006368A"/>
    <w:rsid w:val="00063D04"/>
    <w:rsid w:val="00063E17"/>
    <w:rsid w:val="000641B7"/>
    <w:rsid w:val="000648D6"/>
    <w:rsid w:val="00064AEE"/>
    <w:rsid w:val="00064BEC"/>
    <w:rsid w:val="00065C88"/>
    <w:rsid w:val="000665AC"/>
    <w:rsid w:val="0006663C"/>
    <w:rsid w:val="00066854"/>
    <w:rsid w:val="00066AA6"/>
    <w:rsid w:val="00066B38"/>
    <w:rsid w:val="0006717A"/>
    <w:rsid w:val="000673C0"/>
    <w:rsid w:val="00067424"/>
    <w:rsid w:val="00067665"/>
    <w:rsid w:val="00067787"/>
    <w:rsid w:val="000677AF"/>
    <w:rsid w:val="00067C11"/>
    <w:rsid w:val="0007010D"/>
    <w:rsid w:val="0007016F"/>
    <w:rsid w:val="00070202"/>
    <w:rsid w:val="00070217"/>
    <w:rsid w:val="00070610"/>
    <w:rsid w:val="000714A4"/>
    <w:rsid w:val="000714DE"/>
    <w:rsid w:val="000718FE"/>
    <w:rsid w:val="00071C31"/>
    <w:rsid w:val="0007218F"/>
    <w:rsid w:val="00072582"/>
    <w:rsid w:val="00072DB1"/>
    <w:rsid w:val="00072E2E"/>
    <w:rsid w:val="00072E32"/>
    <w:rsid w:val="00073632"/>
    <w:rsid w:val="00073C6F"/>
    <w:rsid w:val="000744BC"/>
    <w:rsid w:val="00075252"/>
    <w:rsid w:val="00075338"/>
    <w:rsid w:val="00076454"/>
    <w:rsid w:val="000773D4"/>
    <w:rsid w:val="00077695"/>
    <w:rsid w:val="000777B4"/>
    <w:rsid w:val="00077F1D"/>
    <w:rsid w:val="00077F77"/>
    <w:rsid w:val="000800A1"/>
    <w:rsid w:val="00080940"/>
    <w:rsid w:val="00080964"/>
    <w:rsid w:val="000810A4"/>
    <w:rsid w:val="000818C5"/>
    <w:rsid w:val="00081962"/>
    <w:rsid w:val="00081B4C"/>
    <w:rsid w:val="00081C2B"/>
    <w:rsid w:val="00082271"/>
    <w:rsid w:val="000827C0"/>
    <w:rsid w:val="00082894"/>
    <w:rsid w:val="000829E5"/>
    <w:rsid w:val="00083328"/>
    <w:rsid w:val="0008374C"/>
    <w:rsid w:val="000837A9"/>
    <w:rsid w:val="00084499"/>
    <w:rsid w:val="000844B3"/>
    <w:rsid w:val="0008496E"/>
    <w:rsid w:val="00084CBC"/>
    <w:rsid w:val="00084E93"/>
    <w:rsid w:val="00085156"/>
    <w:rsid w:val="00085432"/>
    <w:rsid w:val="00085C55"/>
    <w:rsid w:val="00085D41"/>
    <w:rsid w:val="0008621E"/>
    <w:rsid w:val="00086EB1"/>
    <w:rsid w:val="0008725D"/>
    <w:rsid w:val="00087898"/>
    <w:rsid w:val="00087A4C"/>
    <w:rsid w:val="00087BAC"/>
    <w:rsid w:val="00087D92"/>
    <w:rsid w:val="00087EA1"/>
    <w:rsid w:val="00090293"/>
    <w:rsid w:val="0009055A"/>
    <w:rsid w:val="00090E51"/>
    <w:rsid w:val="00091770"/>
    <w:rsid w:val="00091B63"/>
    <w:rsid w:val="00091EE7"/>
    <w:rsid w:val="0009205C"/>
    <w:rsid w:val="000923C1"/>
    <w:rsid w:val="00092F71"/>
    <w:rsid w:val="0009362A"/>
    <w:rsid w:val="0009440E"/>
    <w:rsid w:val="00094443"/>
    <w:rsid w:val="00094909"/>
    <w:rsid w:val="00094C1C"/>
    <w:rsid w:val="000952EE"/>
    <w:rsid w:val="0009597D"/>
    <w:rsid w:val="0009620B"/>
    <w:rsid w:val="0009622A"/>
    <w:rsid w:val="00096A97"/>
    <w:rsid w:val="00096BC3"/>
    <w:rsid w:val="00096CB3"/>
    <w:rsid w:val="0009758E"/>
    <w:rsid w:val="00097E53"/>
    <w:rsid w:val="00097EDB"/>
    <w:rsid w:val="00097F98"/>
    <w:rsid w:val="000A02B4"/>
    <w:rsid w:val="000A039F"/>
    <w:rsid w:val="000A075C"/>
    <w:rsid w:val="000A0B5C"/>
    <w:rsid w:val="000A0D7C"/>
    <w:rsid w:val="000A0E6B"/>
    <w:rsid w:val="000A0FF3"/>
    <w:rsid w:val="000A112C"/>
    <w:rsid w:val="000A1525"/>
    <w:rsid w:val="000A1627"/>
    <w:rsid w:val="000A1863"/>
    <w:rsid w:val="000A2226"/>
    <w:rsid w:val="000A261C"/>
    <w:rsid w:val="000A29AE"/>
    <w:rsid w:val="000A2D70"/>
    <w:rsid w:val="000A358E"/>
    <w:rsid w:val="000A37DC"/>
    <w:rsid w:val="000A37F9"/>
    <w:rsid w:val="000A3A44"/>
    <w:rsid w:val="000A3EF1"/>
    <w:rsid w:val="000A4411"/>
    <w:rsid w:val="000A459D"/>
    <w:rsid w:val="000A51B2"/>
    <w:rsid w:val="000A5827"/>
    <w:rsid w:val="000A5BE4"/>
    <w:rsid w:val="000A5C84"/>
    <w:rsid w:val="000A5D56"/>
    <w:rsid w:val="000A5DBC"/>
    <w:rsid w:val="000A5F43"/>
    <w:rsid w:val="000A5F72"/>
    <w:rsid w:val="000A60C7"/>
    <w:rsid w:val="000A667F"/>
    <w:rsid w:val="000A6A39"/>
    <w:rsid w:val="000A6B88"/>
    <w:rsid w:val="000A6BD0"/>
    <w:rsid w:val="000A70BF"/>
    <w:rsid w:val="000A73FF"/>
    <w:rsid w:val="000B09CE"/>
    <w:rsid w:val="000B0B33"/>
    <w:rsid w:val="000B0D61"/>
    <w:rsid w:val="000B11AF"/>
    <w:rsid w:val="000B139D"/>
    <w:rsid w:val="000B1437"/>
    <w:rsid w:val="000B1509"/>
    <w:rsid w:val="000B179C"/>
    <w:rsid w:val="000B1991"/>
    <w:rsid w:val="000B1DB2"/>
    <w:rsid w:val="000B2005"/>
    <w:rsid w:val="000B245F"/>
    <w:rsid w:val="000B25E7"/>
    <w:rsid w:val="000B26D6"/>
    <w:rsid w:val="000B2A0C"/>
    <w:rsid w:val="000B2C69"/>
    <w:rsid w:val="000B2CAE"/>
    <w:rsid w:val="000B2DF2"/>
    <w:rsid w:val="000B3074"/>
    <w:rsid w:val="000B348D"/>
    <w:rsid w:val="000B353A"/>
    <w:rsid w:val="000B3D93"/>
    <w:rsid w:val="000B3EB7"/>
    <w:rsid w:val="000B4383"/>
    <w:rsid w:val="000B4443"/>
    <w:rsid w:val="000B4B88"/>
    <w:rsid w:val="000B5017"/>
    <w:rsid w:val="000B555A"/>
    <w:rsid w:val="000B56A6"/>
    <w:rsid w:val="000B56CA"/>
    <w:rsid w:val="000B5B99"/>
    <w:rsid w:val="000B5E8A"/>
    <w:rsid w:val="000B6419"/>
    <w:rsid w:val="000B6572"/>
    <w:rsid w:val="000B65F8"/>
    <w:rsid w:val="000B6605"/>
    <w:rsid w:val="000B67B2"/>
    <w:rsid w:val="000B7DED"/>
    <w:rsid w:val="000B7F32"/>
    <w:rsid w:val="000C0114"/>
    <w:rsid w:val="000C0B03"/>
    <w:rsid w:val="000C1362"/>
    <w:rsid w:val="000C1559"/>
    <w:rsid w:val="000C2747"/>
    <w:rsid w:val="000C2CC7"/>
    <w:rsid w:val="000C2E43"/>
    <w:rsid w:val="000C31F0"/>
    <w:rsid w:val="000C323C"/>
    <w:rsid w:val="000C3991"/>
    <w:rsid w:val="000C3A6F"/>
    <w:rsid w:val="000C3FB4"/>
    <w:rsid w:val="000C40BF"/>
    <w:rsid w:val="000C419D"/>
    <w:rsid w:val="000C4C00"/>
    <w:rsid w:val="000C4FCC"/>
    <w:rsid w:val="000C5058"/>
    <w:rsid w:val="000C519D"/>
    <w:rsid w:val="000C55F4"/>
    <w:rsid w:val="000C568A"/>
    <w:rsid w:val="000C5BCA"/>
    <w:rsid w:val="000C5CFB"/>
    <w:rsid w:val="000C5F5F"/>
    <w:rsid w:val="000C603F"/>
    <w:rsid w:val="000C642F"/>
    <w:rsid w:val="000C65BD"/>
    <w:rsid w:val="000C6B45"/>
    <w:rsid w:val="000C72E4"/>
    <w:rsid w:val="000C7D12"/>
    <w:rsid w:val="000D0625"/>
    <w:rsid w:val="000D10D1"/>
    <w:rsid w:val="000D11FC"/>
    <w:rsid w:val="000D170D"/>
    <w:rsid w:val="000D1A4F"/>
    <w:rsid w:val="000D1BD2"/>
    <w:rsid w:val="000D1BE8"/>
    <w:rsid w:val="000D21C3"/>
    <w:rsid w:val="000D2867"/>
    <w:rsid w:val="000D35A5"/>
    <w:rsid w:val="000D36BA"/>
    <w:rsid w:val="000D3844"/>
    <w:rsid w:val="000D3BEF"/>
    <w:rsid w:val="000D44F3"/>
    <w:rsid w:val="000D470A"/>
    <w:rsid w:val="000D49D8"/>
    <w:rsid w:val="000D4FAE"/>
    <w:rsid w:val="000D59AD"/>
    <w:rsid w:val="000D5CAD"/>
    <w:rsid w:val="000D6451"/>
    <w:rsid w:val="000D66F4"/>
    <w:rsid w:val="000D6BA0"/>
    <w:rsid w:val="000D7001"/>
    <w:rsid w:val="000D7357"/>
    <w:rsid w:val="000D771E"/>
    <w:rsid w:val="000D7D08"/>
    <w:rsid w:val="000E00FA"/>
    <w:rsid w:val="000E0894"/>
    <w:rsid w:val="000E09BD"/>
    <w:rsid w:val="000E09CA"/>
    <w:rsid w:val="000E0E74"/>
    <w:rsid w:val="000E132F"/>
    <w:rsid w:val="000E151F"/>
    <w:rsid w:val="000E15C6"/>
    <w:rsid w:val="000E184F"/>
    <w:rsid w:val="000E18D6"/>
    <w:rsid w:val="000E1DFF"/>
    <w:rsid w:val="000E23FD"/>
    <w:rsid w:val="000E34AC"/>
    <w:rsid w:val="000E35F0"/>
    <w:rsid w:val="000E373D"/>
    <w:rsid w:val="000E3A5F"/>
    <w:rsid w:val="000E3AF9"/>
    <w:rsid w:val="000E3C18"/>
    <w:rsid w:val="000E414A"/>
    <w:rsid w:val="000E41C3"/>
    <w:rsid w:val="000E43DC"/>
    <w:rsid w:val="000E49A0"/>
    <w:rsid w:val="000E4D10"/>
    <w:rsid w:val="000E4E1B"/>
    <w:rsid w:val="000E4E71"/>
    <w:rsid w:val="000E4E7B"/>
    <w:rsid w:val="000E4F6B"/>
    <w:rsid w:val="000E546F"/>
    <w:rsid w:val="000E5688"/>
    <w:rsid w:val="000E5D19"/>
    <w:rsid w:val="000E5E9A"/>
    <w:rsid w:val="000E605D"/>
    <w:rsid w:val="000E6F61"/>
    <w:rsid w:val="000E7662"/>
    <w:rsid w:val="000E782D"/>
    <w:rsid w:val="000E7CF1"/>
    <w:rsid w:val="000E7F4A"/>
    <w:rsid w:val="000F0644"/>
    <w:rsid w:val="000F0BC7"/>
    <w:rsid w:val="000F0C5E"/>
    <w:rsid w:val="000F11C6"/>
    <w:rsid w:val="000F17C1"/>
    <w:rsid w:val="000F18E8"/>
    <w:rsid w:val="000F1D91"/>
    <w:rsid w:val="000F1DE7"/>
    <w:rsid w:val="000F240C"/>
    <w:rsid w:val="000F2976"/>
    <w:rsid w:val="000F3CC1"/>
    <w:rsid w:val="000F4D91"/>
    <w:rsid w:val="000F50A1"/>
    <w:rsid w:val="000F561B"/>
    <w:rsid w:val="000F589B"/>
    <w:rsid w:val="000F5917"/>
    <w:rsid w:val="000F6182"/>
    <w:rsid w:val="000F6313"/>
    <w:rsid w:val="000F6810"/>
    <w:rsid w:val="000F6825"/>
    <w:rsid w:val="000F68A5"/>
    <w:rsid w:val="000F6A83"/>
    <w:rsid w:val="000F6C49"/>
    <w:rsid w:val="000F6D9C"/>
    <w:rsid w:val="000F6FCE"/>
    <w:rsid w:val="000F736D"/>
    <w:rsid w:val="000F7438"/>
    <w:rsid w:val="000F74F7"/>
    <w:rsid w:val="001008A0"/>
    <w:rsid w:val="00100BE7"/>
    <w:rsid w:val="00100DA8"/>
    <w:rsid w:val="00100FF8"/>
    <w:rsid w:val="0010121F"/>
    <w:rsid w:val="00101521"/>
    <w:rsid w:val="00101AD5"/>
    <w:rsid w:val="00101B41"/>
    <w:rsid w:val="001023EC"/>
    <w:rsid w:val="00102C55"/>
    <w:rsid w:val="001031F1"/>
    <w:rsid w:val="00103325"/>
    <w:rsid w:val="00103DB3"/>
    <w:rsid w:val="0010431F"/>
    <w:rsid w:val="001043E8"/>
    <w:rsid w:val="0010506F"/>
    <w:rsid w:val="001051A2"/>
    <w:rsid w:val="001051BF"/>
    <w:rsid w:val="00105316"/>
    <w:rsid w:val="00105EF7"/>
    <w:rsid w:val="00106136"/>
    <w:rsid w:val="0010632D"/>
    <w:rsid w:val="00106519"/>
    <w:rsid w:val="001072F9"/>
    <w:rsid w:val="0010742E"/>
    <w:rsid w:val="001079C8"/>
    <w:rsid w:val="00107A29"/>
    <w:rsid w:val="00110026"/>
    <w:rsid w:val="001100DD"/>
    <w:rsid w:val="0011022B"/>
    <w:rsid w:val="0011061C"/>
    <w:rsid w:val="00110861"/>
    <w:rsid w:val="001109E3"/>
    <w:rsid w:val="00110AAC"/>
    <w:rsid w:val="00110B65"/>
    <w:rsid w:val="00110EDE"/>
    <w:rsid w:val="00111415"/>
    <w:rsid w:val="00111AC0"/>
    <w:rsid w:val="00111B19"/>
    <w:rsid w:val="00111BD0"/>
    <w:rsid w:val="00111BF0"/>
    <w:rsid w:val="00111CFB"/>
    <w:rsid w:val="00111F04"/>
    <w:rsid w:val="00112569"/>
    <w:rsid w:val="001128BA"/>
    <w:rsid w:val="00113574"/>
    <w:rsid w:val="0011357F"/>
    <w:rsid w:val="0011367C"/>
    <w:rsid w:val="00113834"/>
    <w:rsid w:val="001139AB"/>
    <w:rsid w:val="00113A21"/>
    <w:rsid w:val="00113C45"/>
    <w:rsid w:val="001142EC"/>
    <w:rsid w:val="00114348"/>
    <w:rsid w:val="001145BC"/>
    <w:rsid w:val="00114828"/>
    <w:rsid w:val="00114939"/>
    <w:rsid w:val="00114DD0"/>
    <w:rsid w:val="00114E01"/>
    <w:rsid w:val="00114F94"/>
    <w:rsid w:val="001151AA"/>
    <w:rsid w:val="0011591F"/>
    <w:rsid w:val="0011633A"/>
    <w:rsid w:val="00116400"/>
    <w:rsid w:val="001164F2"/>
    <w:rsid w:val="00116C16"/>
    <w:rsid w:val="00117341"/>
    <w:rsid w:val="00117476"/>
    <w:rsid w:val="0011747E"/>
    <w:rsid w:val="0011762F"/>
    <w:rsid w:val="00117968"/>
    <w:rsid w:val="00120045"/>
    <w:rsid w:val="001200BF"/>
    <w:rsid w:val="0012020D"/>
    <w:rsid w:val="00120C88"/>
    <w:rsid w:val="00120CDD"/>
    <w:rsid w:val="0012100D"/>
    <w:rsid w:val="00121805"/>
    <w:rsid w:val="0012213B"/>
    <w:rsid w:val="00122533"/>
    <w:rsid w:val="0012277D"/>
    <w:rsid w:val="00122A89"/>
    <w:rsid w:val="00122B3F"/>
    <w:rsid w:val="0012323F"/>
    <w:rsid w:val="00123766"/>
    <w:rsid w:val="00123875"/>
    <w:rsid w:val="00123A0A"/>
    <w:rsid w:val="00123EB7"/>
    <w:rsid w:val="0012415B"/>
    <w:rsid w:val="00124441"/>
    <w:rsid w:val="001247D4"/>
    <w:rsid w:val="00124A1A"/>
    <w:rsid w:val="00124E1C"/>
    <w:rsid w:val="0012507E"/>
    <w:rsid w:val="00125194"/>
    <w:rsid w:val="001254F5"/>
    <w:rsid w:val="0012552C"/>
    <w:rsid w:val="00125890"/>
    <w:rsid w:val="00125B69"/>
    <w:rsid w:val="00125C29"/>
    <w:rsid w:val="00125FF8"/>
    <w:rsid w:val="001266D8"/>
    <w:rsid w:val="00126805"/>
    <w:rsid w:val="00127034"/>
    <w:rsid w:val="001270E7"/>
    <w:rsid w:val="001276AA"/>
    <w:rsid w:val="00127B7F"/>
    <w:rsid w:val="00127E5A"/>
    <w:rsid w:val="00127EEF"/>
    <w:rsid w:val="00127FCE"/>
    <w:rsid w:val="00130256"/>
    <w:rsid w:val="0013034A"/>
    <w:rsid w:val="001303EE"/>
    <w:rsid w:val="001304A4"/>
    <w:rsid w:val="001304A5"/>
    <w:rsid w:val="0013068F"/>
    <w:rsid w:val="00130BF1"/>
    <w:rsid w:val="00130CB7"/>
    <w:rsid w:val="0013175D"/>
    <w:rsid w:val="001319CB"/>
    <w:rsid w:val="001319E1"/>
    <w:rsid w:val="00131EF1"/>
    <w:rsid w:val="001323E4"/>
    <w:rsid w:val="001325E5"/>
    <w:rsid w:val="00132616"/>
    <w:rsid w:val="00132DDF"/>
    <w:rsid w:val="001345F9"/>
    <w:rsid w:val="001347F7"/>
    <w:rsid w:val="00134AB6"/>
    <w:rsid w:val="00134EC8"/>
    <w:rsid w:val="001356DD"/>
    <w:rsid w:val="0013625A"/>
    <w:rsid w:val="00136375"/>
    <w:rsid w:val="00136532"/>
    <w:rsid w:val="001369DF"/>
    <w:rsid w:val="00136B6F"/>
    <w:rsid w:val="00136E8D"/>
    <w:rsid w:val="00136FAF"/>
    <w:rsid w:val="001371BA"/>
    <w:rsid w:val="0013768C"/>
    <w:rsid w:val="0013780B"/>
    <w:rsid w:val="00137AE2"/>
    <w:rsid w:val="00137F59"/>
    <w:rsid w:val="00140072"/>
    <w:rsid w:val="0014010B"/>
    <w:rsid w:val="001401E9"/>
    <w:rsid w:val="0014048F"/>
    <w:rsid w:val="00140820"/>
    <w:rsid w:val="00141319"/>
    <w:rsid w:val="001416BB"/>
    <w:rsid w:val="00141737"/>
    <w:rsid w:val="00141762"/>
    <w:rsid w:val="00141D18"/>
    <w:rsid w:val="00141D9A"/>
    <w:rsid w:val="00141EA7"/>
    <w:rsid w:val="001421E1"/>
    <w:rsid w:val="00142262"/>
    <w:rsid w:val="001422D5"/>
    <w:rsid w:val="00142AF2"/>
    <w:rsid w:val="00142B92"/>
    <w:rsid w:val="00143C67"/>
    <w:rsid w:val="00144232"/>
    <w:rsid w:val="00144A47"/>
    <w:rsid w:val="00144D52"/>
    <w:rsid w:val="00145196"/>
    <w:rsid w:val="00145238"/>
    <w:rsid w:val="001453C7"/>
    <w:rsid w:val="001455E0"/>
    <w:rsid w:val="00145869"/>
    <w:rsid w:val="001458D5"/>
    <w:rsid w:val="00145930"/>
    <w:rsid w:val="00145E30"/>
    <w:rsid w:val="0014644A"/>
    <w:rsid w:val="00146FDE"/>
    <w:rsid w:val="00147002"/>
    <w:rsid w:val="00147078"/>
    <w:rsid w:val="0014726F"/>
    <w:rsid w:val="001476A0"/>
    <w:rsid w:val="0014771C"/>
    <w:rsid w:val="00147E3E"/>
    <w:rsid w:val="001500B6"/>
    <w:rsid w:val="00150AFA"/>
    <w:rsid w:val="00150B6B"/>
    <w:rsid w:val="00150DC5"/>
    <w:rsid w:val="00150F6A"/>
    <w:rsid w:val="001511DE"/>
    <w:rsid w:val="00151456"/>
    <w:rsid w:val="00151517"/>
    <w:rsid w:val="00151763"/>
    <w:rsid w:val="00151C94"/>
    <w:rsid w:val="00151E14"/>
    <w:rsid w:val="0015212E"/>
    <w:rsid w:val="0015218D"/>
    <w:rsid w:val="0015224F"/>
    <w:rsid w:val="00152528"/>
    <w:rsid w:val="00152822"/>
    <w:rsid w:val="00152B24"/>
    <w:rsid w:val="00152E64"/>
    <w:rsid w:val="00152EFF"/>
    <w:rsid w:val="0015312E"/>
    <w:rsid w:val="001531A2"/>
    <w:rsid w:val="00153675"/>
    <w:rsid w:val="001538FE"/>
    <w:rsid w:val="001539FD"/>
    <w:rsid w:val="00153AB7"/>
    <w:rsid w:val="00153C1D"/>
    <w:rsid w:val="00153F79"/>
    <w:rsid w:val="00154C0A"/>
    <w:rsid w:val="00154C61"/>
    <w:rsid w:val="00154F02"/>
    <w:rsid w:val="00155014"/>
    <w:rsid w:val="001552A7"/>
    <w:rsid w:val="00155549"/>
    <w:rsid w:val="0015596B"/>
    <w:rsid w:val="00155E00"/>
    <w:rsid w:val="00155F73"/>
    <w:rsid w:val="00156592"/>
    <w:rsid w:val="001565AF"/>
    <w:rsid w:val="00156BDE"/>
    <w:rsid w:val="00156CE8"/>
    <w:rsid w:val="00156D28"/>
    <w:rsid w:val="00156ED6"/>
    <w:rsid w:val="0015714E"/>
    <w:rsid w:val="00157C6C"/>
    <w:rsid w:val="00157FE2"/>
    <w:rsid w:val="0016015F"/>
    <w:rsid w:val="0016029D"/>
    <w:rsid w:val="00160304"/>
    <w:rsid w:val="00160370"/>
    <w:rsid w:val="00160E1D"/>
    <w:rsid w:val="00160E33"/>
    <w:rsid w:val="00160FA8"/>
    <w:rsid w:val="00161643"/>
    <w:rsid w:val="0016193B"/>
    <w:rsid w:val="00161FDC"/>
    <w:rsid w:val="00162135"/>
    <w:rsid w:val="001622E4"/>
    <w:rsid w:val="0016237B"/>
    <w:rsid w:val="0016238D"/>
    <w:rsid w:val="00162453"/>
    <w:rsid w:val="00162C20"/>
    <w:rsid w:val="001630CA"/>
    <w:rsid w:val="001638F4"/>
    <w:rsid w:val="001639D3"/>
    <w:rsid w:val="00163BE6"/>
    <w:rsid w:val="00163CA1"/>
    <w:rsid w:val="00164581"/>
    <w:rsid w:val="00164717"/>
    <w:rsid w:val="00164777"/>
    <w:rsid w:val="001648C5"/>
    <w:rsid w:val="00164B62"/>
    <w:rsid w:val="001654D4"/>
    <w:rsid w:val="00165BA2"/>
    <w:rsid w:val="00166759"/>
    <w:rsid w:val="001668A4"/>
    <w:rsid w:val="00166B6A"/>
    <w:rsid w:val="00166E8C"/>
    <w:rsid w:val="001677D7"/>
    <w:rsid w:val="001677F7"/>
    <w:rsid w:val="00167912"/>
    <w:rsid w:val="00167AE8"/>
    <w:rsid w:val="00170555"/>
    <w:rsid w:val="001706DC"/>
    <w:rsid w:val="001708E1"/>
    <w:rsid w:val="00170C15"/>
    <w:rsid w:val="00170D7D"/>
    <w:rsid w:val="00171451"/>
    <w:rsid w:val="00171EBE"/>
    <w:rsid w:val="00172709"/>
    <w:rsid w:val="00172803"/>
    <w:rsid w:val="00172F06"/>
    <w:rsid w:val="00173611"/>
    <w:rsid w:val="00173991"/>
    <w:rsid w:val="001745BF"/>
    <w:rsid w:val="00174E43"/>
    <w:rsid w:val="00174F95"/>
    <w:rsid w:val="00175489"/>
    <w:rsid w:val="001754AB"/>
    <w:rsid w:val="00175BC9"/>
    <w:rsid w:val="00175D02"/>
    <w:rsid w:val="00175F47"/>
    <w:rsid w:val="001760B5"/>
    <w:rsid w:val="00176BAA"/>
    <w:rsid w:val="001772A7"/>
    <w:rsid w:val="00177AD1"/>
    <w:rsid w:val="00180144"/>
    <w:rsid w:val="001801DF"/>
    <w:rsid w:val="00180E8C"/>
    <w:rsid w:val="0018149D"/>
    <w:rsid w:val="0018163A"/>
    <w:rsid w:val="00181E04"/>
    <w:rsid w:val="00182DCA"/>
    <w:rsid w:val="0018368B"/>
    <w:rsid w:val="00183B11"/>
    <w:rsid w:val="001847C3"/>
    <w:rsid w:val="001849DE"/>
    <w:rsid w:val="00184AA2"/>
    <w:rsid w:val="00184AAE"/>
    <w:rsid w:val="00185463"/>
    <w:rsid w:val="00185AB3"/>
    <w:rsid w:val="00185D20"/>
    <w:rsid w:val="00185D24"/>
    <w:rsid w:val="00185F02"/>
    <w:rsid w:val="0018605F"/>
    <w:rsid w:val="001860B7"/>
    <w:rsid w:val="00186135"/>
    <w:rsid w:val="0018629B"/>
    <w:rsid w:val="00186E8A"/>
    <w:rsid w:val="001871B1"/>
    <w:rsid w:val="001873FA"/>
    <w:rsid w:val="0018749E"/>
    <w:rsid w:val="00187FB5"/>
    <w:rsid w:val="0019100A"/>
    <w:rsid w:val="001913AF"/>
    <w:rsid w:val="001917A5"/>
    <w:rsid w:val="001917CD"/>
    <w:rsid w:val="00191CF5"/>
    <w:rsid w:val="0019232D"/>
    <w:rsid w:val="00192A37"/>
    <w:rsid w:val="00192BB5"/>
    <w:rsid w:val="001931FA"/>
    <w:rsid w:val="001932BD"/>
    <w:rsid w:val="001933AF"/>
    <w:rsid w:val="00193418"/>
    <w:rsid w:val="001934B6"/>
    <w:rsid w:val="00193D82"/>
    <w:rsid w:val="00194506"/>
    <w:rsid w:val="00194597"/>
    <w:rsid w:val="001949B6"/>
    <w:rsid w:val="00195247"/>
    <w:rsid w:val="001952FB"/>
    <w:rsid w:val="00195482"/>
    <w:rsid w:val="00196012"/>
    <w:rsid w:val="00196198"/>
    <w:rsid w:val="00196C27"/>
    <w:rsid w:val="00196D26"/>
    <w:rsid w:val="00196DEA"/>
    <w:rsid w:val="00196E44"/>
    <w:rsid w:val="00196E5C"/>
    <w:rsid w:val="00197823"/>
    <w:rsid w:val="0019796D"/>
    <w:rsid w:val="00197D97"/>
    <w:rsid w:val="001A000C"/>
    <w:rsid w:val="001A05F6"/>
    <w:rsid w:val="001A0BE3"/>
    <w:rsid w:val="001A10B0"/>
    <w:rsid w:val="001A148C"/>
    <w:rsid w:val="001A14E3"/>
    <w:rsid w:val="001A167A"/>
    <w:rsid w:val="001A1841"/>
    <w:rsid w:val="001A19D3"/>
    <w:rsid w:val="001A1C9A"/>
    <w:rsid w:val="001A20F6"/>
    <w:rsid w:val="001A2325"/>
    <w:rsid w:val="001A2731"/>
    <w:rsid w:val="001A2878"/>
    <w:rsid w:val="001A2954"/>
    <w:rsid w:val="001A301B"/>
    <w:rsid w:val="001A375C"/>
    <w:rsid w:val="001A3DC0"/>
    <w:rsid w:val="001A44D3"/>
    <w:rsid w:val="001A44E2"/>
    <w:rsid w:val="001A46C9"/>
    <w:rsid w:val="001A4BAD"/>
    <w:rsid w:val="001A4D7B"/>
    <w:rsid w:val="001A4EC9"/>
    <w:rsid w:val="001A4FCC"/>
    <w:rsid w:val="001A54C7"/>
    <w:rsid w:val="001A5660"/>
    <w:rsid w:val="001A5965"/>
    <w:rsid w:val="001A6B52"/>
    <w:rsid w:val="001A6DED"/>
    <w:rsid w:val="001A6DF3"/>
    <w:rsid w:val="001A6F04"/>
    <w:rsid w:val="001A7CF9"/>
    <w:rsid w:val="001A7D62"/>
    <w:rsid w:val="001A7DA4"/>
    <w:rsid w:val="001B0124"/>
    <w:rsid w:val="001B0AE3"/>
    <w:rsid w:val="001B0C53"/>
    <w:rsid w:val="001B0CD8"/>
    <w:rsid w:val="001B12A8"/>
    <w:rsid w:val="001B1AD6"/>
    <w:rsid w:val="001B24C6"/>
    <w:rsid w:val="001B2558"/>
    <w:rsid w:val="001B2F75"/>
    <w:rsid w:val="001B31EF"/>
    <w:rsid w:val="001B37F3"/>
    <w:rsid w:val="001B3B22"/>
    <w:rsid w:val="001B46F5"/>
    <w:rsid w:val="001B48F4"/>
    <w:rsid w:val="001B4ADD"/>
    <w:rsid w:val="001B4F04"/>
    <w:rsid w:val="001B50FB"/>
    <w:rsid w:val="001B54FD"/>
    <w:rsid w:val="001B55F3"/>
    <w:rsid w:val="001B6672"/>
    <w:rsid w:val="001B67B4"/>
    <w:rsid w:val="001B6B97"/>
    <w:rsid w:val="001B6FAE"/>
    <w:rsid w:val="001B7873"/>
    <w:rsid w:val="001B7D46"/>
    <w:rsid w:val="001C00C5"/>
    <w:rsid w:val="001C01D4"/>
    <w:rsid w:val="001C05B1"/>
    <w:rsid w:val="001C0A87"/>
    <w:rsid w:val="001C0CD0"/>
    <w:rsid w:val="001C0EF3"/>
    <w:rsid w:val="001C1F37"/>
    <w:rsid w:val="001C2316"/>
    <w:rsid w:val="001C2881"/>
    <w:rsid w:val="001C2ABA"/>
    <w:rsid w:val="001C2DE5"/>
    <w:rsid w:val="001C2DF8"/>
    <w:rsid w:val="001C3206"/>
    <w:rsid w:val="001C33B9"/>
    <w:rsid w:val="001C38CC"/>
    <w:rsid w:val="001C3BA7"/>
    <w:rsid w:val="001C477F"/>
    <w:rsid w:val="001C48F1"/>
    <w:rsid w:val="001C4F54"/>
    <w:rsid w:val="001C588E"/>
    <w:rsid w:val="001C5D33"/>
    <w:rsid w:val="001C61CD"/>
    <w:rsid w:val="001C6EBB"/>
    <w:rsid w:val="001C72CA"/>
    <w:rsid w:val="001C7816"/>
    <w:rsid w:val="001C7C33"/>
    <w:rsid w:val="001C7D11"/>
    <w:rsid w:val="001D0426"/>
    <w:rsid w:val="001D0EC1"/>
    <w:rsid w:val="001D16E1"/>
    <w:rsid w:val="001D1D07"/>
    <w:rsid w:val="001D20AF"/>
    <w:rsid w:val="001D2314"/>
    <w:rsid w:val="001D2C8E"/>
    <w:rsid w:val="001D2E7F"/>
    <w:rsid w:val="001D324A"/>
    <w:rsid w:val="001D3601"/>
    <w:rsid w:val="001D39A4"/>
    <w:rsid w:val="001D400C"/>
    <w:rsid w:val="001D40DD"/>
    <w:rsid w:val="001D41C6"/>
    <w:rsid w:val="001D42C5"/>
    <w:rsid w:val="001D43CE"/>
    <w:rsid w:val="001D4AA5"/>
    <w:rsid w:val="001D5160"/>
    <w:rsid w:val="001D53A1"/>
    <w:rsid w:val="001D58F5"/>
    <w:rsid w:val="001D6AA0"/>
    <w:rsid w:val="001D705C"/>
    <w:rsid w:val="001D73C6"/>
    <w:rsid w:val="001D73D8"/>
    <w:rsid w:val="001D7410"/>
    <w:rsid w:val="001D7508"/>
    <w:rsid w:val="001D75A7"/>
    <w:rsid w:val="001D76A2"/>
    <w:rsid w:val="001D773F"/>
    <w:rsid w:val="001D7786"/>
    <w:rsid w:val="001D7A82"/>
    <w:rsid w:val="001D7B36"/>
    <w:rsid w:val="001D7B3B"/>
    <w:rsid w:val="001D7B60"/>
    <w:rsid w:val="001E075D"/>
    <w:rsid w:val="001E0C3C"/>
    <w:rsid w:val="001E1391"/>
    <w:rsid w:val="001E1AE1"/>
    <w:rsid w:val="001E1B6A"/>
    <w:rsid w:val="001E2066"/>
    <w:rsid w:val="001E2B27"/>
    <w:rsid w:val="001E3467"/>
    <w:rsid w:val="001E3607"/>
    <w:rsid w:val="001E3823"/>
    <w:rsid w:val="001E3922"/>
    <w:rsid w:val="001E3CAE"/>
    <w:rsid w:val="001E4BBF"/>
    <w:rsid w:val="001E4CF2"/>
    <w:rsid w:val="001E4E1C"/>
    <w:rsid w:val="001E4E6A"/>
    <w:rsid w:val="001E50E7"/>
    <w:rsid w:val="001E5667"/>
    <w:rsid w:val="001E59E6"/>
    <w:rsid w:val="001E5A22"/>
    <w:rsid w:val="001E6144"/>
    <w:rsid w:val="001E66F4"/>
    <w:rsid w:val="001E702E"/>
    <w:rsid w:val="001E73A6"/>
    <w:rsid w:val="001E745E"/>
    <w:rsid w:val="001E753C"/>
    <w:rsid w:val="001E7575"/>
    <w:rsid w:val="001E7C47"/>
    <w:rsid w:val="001E7D46"/>
    <w:rsid w:val="001E7EF8"/>
    <w:rsid w:val="001F0006"/>
    <w:rsid w:val="001F06DF"/>
    <w:rsid w:val="001F0756"/>
    <w:rsid w:val="001F0D7F"/>
    <w:rsid w:val="001F145A"/>
    <w:rsid w:val="001F14A6"/>
    <w:rsid w:val="001F15EF"/>
    <w:rsid w:val="001F1600"/>
    <w:rsid w:val="001F1A78"/>
    <w:rsid w:val="001F1ABD"/>
    <w:rsid w:val="001F1BED"/>
    <w:rsid w:val="001F1D5A"/>
    <w:rsid w:val="001F1E6F"/>
    <w:rsid w:val="001F1F56"/>
    <w:rsid w:val="001F1FC1"/>
    <w:rsid w:val="001F264A"/>
    <w:rsid w:val="001F29BE"/>
    <w:rsid w:val="001F2A33"/>
    <w:rsid w:val="001F2AC9"/>
    <w:rsid w:val="001F2E57"/>
    <w:rsid w:val="001F2F6A"/>
    <w:rsid w:val="001F33F0"/>
    <w:rsid w:val="001F340F"/>
    <w:rsid w:val="001F3513"/>
    <w:rsid w:val="001F3A68"/>
    <w:rsid w:val="001F3BBB"/>
    <w:rsid w:val="001F3E8C"/>
    <w:rsid w:val="001F3F3E"/>
    <w:rsid w:val="001F3F7C"/>
    <w:rsid w:val="001F42E0"/>
    <w:rsid w:val="001F42F4"/>
    <w:rsid w:val="001F4672"/>
    <w:rsid w:val="001F4C0E"/>
    <w:rsid w:val="001F4C2A"/>
    <w:rsid w:val="001F4F2E"/>
    <w:rsid w:val="001F537E"/>
    <w:rsid w:val="001F5400"/>
    <w:rsid w:val="001F5B33"/>
    <w:rsid w:val="001F5D41"/>
    <w:rsid w:val="001F607B"/>
    <w:rsid w:val="001F6150"/>
    <w:rsid w:val="001F657E"/>
    <w:rsid w:val="001F67D8"/>
    <w:rsid w:val="001F67F7"/>
    <w:rsid w:val="001F6ABC"/>
    <w:rsid w:val="001F6E21"/>
    <w:rsid w:val="001F71E7"/>
    <w:rsid w:val="001F7206"/>
    <w:rsid w:val="001F730D"/>
    <w:rsid w:val="001F730F"/>
    <w:rsid w:val="001F7364"/>
    <w:rsid w:val="001F7969"/>
    <w:rsid w:val="00200E9F"/>
    <w:rsid w:val="00200FD5"/>
    <w:rsid w:val="00201678"/>
    <w:rsid w:val="002016E5"/>
    <w:rsid w:val="00201762"/>
    <w:rsid w:val="002019FC"/>
    <w:rsid w:val="00201B7B"/>
    <w:rsid w:val="00201C29"/>
    <w:rsid w:val="00201C35"/>
    <w:rsid w:val="00201CF8"/>
    <w:rsid w:val="0020209A"/>
    <w:rsid w:val="002020F6"/>
    <w:rsid w:val="0020285C"/>
    <w:rsid w:val="00202868"/>
    <w:rsid w:val="00202A35"/>
    <w:rsid w:val="00202A79"/>
    <w:rsid w:val="00202E54"/>
    <w:rsid w:val="00203430"/>
    <w:rsid w:val="00203600"/>
    <w:rsid w:val="00204450"/>
    <w:rsid w:val="00204670"/>
    <w:rsid w:val="002048AC"/>
    <w:rsid w:val="00204ADE"/>
    <w:rsid w:val="00204B45"/>
    <w:rsid w:val="00204C6A"/>
    <w:rsid w:val="00204F84"/>
    <w:rsid w:val="0020551B"/>
    <w:rsid w:val="002056B5"/>
    <w:rsid w:val="002064AC"/>
    <w:rsid w:val="002068BE"/>
    <w:rsid w:val="002073A9"/>
    <w:rsid w:val="00207811"/>
    <w:rsid w:val="00207AC1"/>
    <w:rsid w:val="00207D0D"/>
    <w:rsid w:val="002101F0"/>
    <w:rsid w:val="00210BC8"/>
    <w:rsid w:val="00210D48"/>
    <w:rsid w:val="002112B9"/>
    <w:rsid w:val="0021210C"/>
    <w:rsid w:val="0021235C"/>
    <w:rsid w:val="00212389"/>
    <w:rsid w:val="00212637"/>
    <w:rsid w:val="00212B03"/>
    <w:rsid w:val="00213594"/>
    <w:rsid w:val="00213633"/>
    <w:rsid w:val="00213693"/>
    <w:rsid w:val="002140F2"/>
    <w:rsid w:val="00214A04"/>
    <w:rsid w:val="00214DFF"/>
    <w:rsid w:val="00214E26"/>
    <w:rsid w:val="00215917"/>
    <w:rsid w:val="00215BCC"/>
    <w:rsid w:val="00216AA6"/>
    <w:rsid w:val="002170CC"/>
    <w:rsid w:val="0021769B"/>
    <w:rsid w:val="002178DA"/>
    <w:rsid w:val="00220178"/>
    <w:rsid w:val="002209D8"/>
    <w:rsid w:val="00220A40"/>
    <w:rsid w:val="00221068"/>
    <w:rsid w:val="00221125"/>
    <w:rsid w:val="0022136D"/>
    <w:rsid w:val="002213BE"/>
    <w:rsid w:val="00221EA1"/>
    <w:rsid w:val="002220FE"/>
    <w:rsid w:val="00222921"/>
    <w:rsid w:val="00222AEA"/>
    <w:rsid w:val="00222B08"/>
    <w:rsid w:val="00222B35"/>
    <w:rsid w:val="00222F27"/>
    <w:rsid w:val="00223338"/>
    <w:rsid w:val="002237E3"/>
    <w:rsid w:val="00224860"/>
    <w:rsid w:val="00224A8B"/>
    <w:rsid w:val="00224F55"/>
    <w:rsid w:val="00225113"/>
    <w:rsid w:val="00225153"/>
    <w:rsid w:val="00225183"/>
    <w:rsid w:val="002254ED"/>
    <w:rsid w:val="00225E70"/>
    <w:rsid w:val="00225F94"/>
    <w:rsid w:val="00225FE2"/>
    <w:rsid w:val="00226203"/>
    <w:rsid w:val="00226558"/>
    <w:rsid w:val="00226FAA"/>
    <w:rsid w:val="00227012"/>
    <w:rsid w:val="0022711E"/>
    <w:rsid w:val="00227A65"/>
    <w:rsid w:val="00227A81"/>
    <w:rsid w:val="00227B55"/>
    <w:rsid w:val="00227BF3"/>
    <w:rsid w:val="00230059"/>
    <w:rsid w:val="00230110"/>
    <w:rsid w:val="00230437"/>
    <w:rsid w:val="00230D8C"/>
    <w:rsid w:val="00231419"/>
    <w:rsid w:val="0023145B"/>
    <w:rsid w:val="0023151B"/>
    <w:rsid w:val="00231686"/>
    <w:rsid w:val="00231730"/>
    <w:rsid w:val="00232EBD"/>
    <w:rsid w:val="00232FB3"/>
    <w:rsid w:val="0023316C"/>
    <w:rsid w:val="002331B2"/>
    <w:rsid w:val="00233295"/>
    <w:rsid w:val="002335EC"/>
    <w:rsid w:val="002336B8"/>
    <w:rsid w:val="00233894"/>
    <w:rsid w:val="00233B89"/>
    <w:rsid w:val="00233C1A"/>
    <w:rsid w:val="00233EF6"/>
    <w:rsid w:val="00233F84"/>
    <w:rsid w:val="0023419F"/>
    <w:rsid w:val="00234A70"/>
    <w:rsid w:val="00235191"/>
    <w:rsid w:val="0023595D"/>
    <w:rsid w:val="00235A21"/>
    <w:rsid w:val="00235B09"/>
    <w:rsid w:val="00235C0B"/>
    <w:rsid w:val="00236071"/>
    <w:rsid w:val="0023635D"/>
    <w:rsid w:val="00236713"/>
    <w:rsid w:val="002368ED"/>
    <w:rsid w:val="0023725A"/>
    <w:rsid w:val="002373B5"/>
    <w:rsid w:val="002375EB"/>
    <w:rsid w:val="00237E0A"/>
    <w:rsid w:val="002401D4"/>
    <w:rsid w:val="002404ED"/>
    <w:rsid w:val="002406F7"/>
    <w:rsid w:val="002409FF"/>
    <w:rsid w:val="00240C65"/>
    <w:rsid w:val="00240FA9"/>
    <w:rsid w:val="00241409"/>
    <w:rsid w:val="0024167A"/>
    <w:rsid w:val="00241DDF"/>
    <w:rsid w:val="002423B4"/>
    <w:rsid w:val="00242575"/>
    <w:rsid w:val="002426A5"/>
    <w:rsid w:val="00242D81"/>
    <w:rsid w:val="002433CB"/>
    <w:rsid w:val="0024353D"/>
    <w:rsid w:val="0024434D"/>
    <w:rsid w:val="00244376"/>
    <w:rsid w:val="00244517"/>
    <w:rsid w:val="002445EA"/>
    <w:rsid w:val="0024474C"/>
    <w:rsid w:val="002447FD"/>
    <w:rsid w:val="00244B82"/>
    <w:rsid w:val="00245230"/>
    <w:rsid w:val="00245291"/>
    <w:rsid w:val="002456FD"/>
    <w:rsid w:val="00245856"/>
    <w:rsid w:val="002460FF"/>
    <w:rsid w:val="002462C8"/>
    <w:rsid w:val="0024640A"/>
    <w:rsid w:val="0024654B"/>
    <w:rsid w:val="0024685F"/>
    <w:rsid w:val="00246ACB"/>
    <w:rsid w:val="00246E45"/>
    <w:rsid w:val="002472D4"/>
    <w:rsid w:val="00247944"/>
    <w:rsid w:val="00250363"/>
    <w:rsid w:val="00250C3B"/>
    <w:rsid w:val="00250E21"/>
    <w:rsid w:val="002511C4"/>
    <w:rsid w:val="002519B8"/>
    <w:rsid w:val="00251A65"/>
    <w:rsid w:val="00251B92"/>
    <w:rsid w:val="00251FCC"/>
    <w:rsid w:val="002522F9"/>
    <w:rsid w:val="0025252E"/>
    <w:rsid w:val="00252655"/>
    <w:rsid w:val="00252DAC"/>
    <w:rsid w:val="00252DBD"/>
    <w:rsid w:val="00253296"/>
    <w:rsid w:val="0025391D"/>
    <w:rsid w:val="002542B8"/>
    <w:rsid w:val="00254613"/>
    <w:rsid w:val="00254756"/>
    <w:rsid w:val="00254ADB"/>
    <w:rsid w:val="00254D55"/>
    <w:rsid w:val="0025518E"/>
    <w:rsid w:val="0025522C"/>
    <w:rsid w:val="002555BE"/>
    <w:rsid w:val="00255658"/>
    <w:rsid w:val="002558FA"/>
    <w:rsid w:val="00255A2C"/>
    <w:rsid w:val="0025659B"/>
    <w:rsid w:val="002566D5"/>
    <w:rsid w:val="00256A0D"/>
    <w:rsid w:val="00256D13"/>
    <w:rsid w:val="00256E0C"/>
    <w:rsid w:val="00256F27"/>
    <w:rsid w:val="00257107"/>
    <w:rsid w:val="00257757"/>
    <w:rsid w:val="00257E3B"/>
    <w:rsid w:val="002602EB"/>
    <w:rsid w:val="0026035F"/>
    <w:rsid w:val="002605CD"/>
    <w:rsid w:val="002606AD"/>
    <w:rsid w:val="00260CF9"/>
    <w:rsid w:val="0026120F"/>
    <w:rsid w:val="0026155A"/>
    <w:rsid w:val="00261668"/>
    <w:rsid w:val="00261985"/>
    <w:rsid w:val="002621C9"/>
    <w:rsid w:val="0026299A"/>
    <w:rsid w:val="00262B15"/>
    <w:rsid w:val="00263115"/>
    <w:rsid w:val="00263137"/>
    <w:rsid w:val="00263811"/>
    <w:rsid w:val="00263994"/>
    <w:rsid w:val="002650E4"/>
    <w:rsid w:val="00265677"/>
    <w:rsid w:val="00265797"/>
    <w:rsid w:val="0026585E"/>
    <w:rsid w:val="00266698"/>
    <w:rsid w:val="00266C12"/>
    <w:rsid w:val="002673A4"/>
    <w:rsid w:val="0026740F"/>
    <w:rsid w:val="002679FD"/>
    <w:rsid w:val="00267D26"/>
    <w:rsid w:val="002700C9"/>
    <w:rsid w:val="00270224"/>
    <w:rsid w:val="0027022D"/>
    <w:rsid w:val="00270B3D"/>
    <w:rsid w:val="00270DD4"/>
    <w:rsid w:val="00271480"/>
    <w:rsid w:val="00271856"/>
    <w:rsid w:val="0027194B"/>
    <w:rsid w:val="00271EE5"/>
    <w:rsid w:val="00271F3C"/>
    <w:rsid w:val="0027200E"/>
    <w:rsid w:val="0027239B"/>
    <w:rsid w:val="00272A6A"/>
    <w:rsid w:val="00272B00"/>
    <w:rsid w:val="00273619"/>
    <w:rsid w:val="00273C44"/>
    <w:rsid w:val="00273D22"/>
    <w:rsid w:val="002740D1"/>
    <w:rsid w:val="0027488B"/>
    <w:rsid w:val="00274A30"/>
    <w:rsid w:val="00274A47"/>
    <w:rsid w:val="00274A85"/>
    <w:rsid w:val="00275024"/>
    <w:rsid w:val="0027558E"/>
    <w:rsid w:val="00276261"/>
    <w:rsid w:val="0027680E"/>
    <w:rsid w:val="002769FF"/>
    <w:rsid w:val="00276BEF"/>
    <w:rsid w:val="002773D9"/>
    <w:rsid w:val="00277422"/>
    <w:rsid w:val="00277728"/>
    <w:rsid w:val="00277BEF"/>
    <w:rsid w:val="00277C22"/>
    <w:rsid w:val="00277D5B"/>
    <w:rsid w:val="002805D1"/>
    <w:rsid w:val="00280926"/>
    <w:rsid w:val="00280A4C"/>
    <w:rsid w:val="00280FC3"/>
    <w:rsid w:val="0028125C"/>
    <w:rsid w:val="002813FB"/>
    <w:rsid w:val="0028159B"/>
    <w:rsid w:val="00281644"/>
    <w:rsid w:val="00281A23"/>
    <w:rsid w:val="00281BF6"/>
    <w:rsid w:val="00282A4B"/>
    <w:rsid w:val="00282D97"/>
    <w:rsid w:val="002834A9"/>
    <w:rsid w:val="0028354C"/>
    <w:rsid w:val="00283754"/>
    <w:rsid w:val="00283C18"/>
    <w:rsid w:val="002844B9"/>
    <w:rsid w:val="0028499C"/>
    <w:rsid w:val="002850B3"/>
    <w:rsid w:val="002853B9"/>
    <w:rsid w:val="0028560D"/>
    <w:rsid w:val="00285750"/>
    <w:rsid w:val="002867CA"/>
    <w:rsid w:val="00286836"/>
    <w:rsid w:val="002869CD"/>
    <w:rsid w:val="002870FD"/>
    <w:rsid w:val="00287356"/>
    <w:rsid w:val="00287A44"/>
    <w:rsid w:val="002900FD"/>
    <w:rsid w:val="002905DB"/>
    <w:rsid w:val="00290611"/>
    <w:rsid w:val="00290AE7"/>
    <w:rsid w:val="00290FB1"/>
    <w:rsid w:val="002918DD"/>
    <w:rsid w:val="002926C1"/>
    <w:rsid w:val="0029273C"/>
    <w:rsid w:val="002927C3"/>
    <w:rsid w:val="00292868"/>
    <w:rsid w:val="00293197"/>
    <w:rsid w:val="0029319E"/>
    <w:rsid w:val="002936D0"/>
    <w:rsid w:val="0029413F"/>
    <w:rsid w:val="002949A9"/>
    <w:rsid w:val="00294B3E"/>
    <w:rsid w:val="00294E09"/>
    <w:rsid w:val="00295987"/>
    <w:rsid w:val="002964B8"/>
    <w:rsid w:val="0029666B"/>
    <w:rsid w:val="00296BB6"/>
    <w:rsid w:val="0029716D"/>
    <w:rsid w:val="00297AA8"/>
    <w:rsid w:val="00297E13"/>
    <w:rsid w:val="002A02FA"/>
    <w:rsid w:val="002A0532"/>
    <w:rsid w:val="002A069D"/>
    <w:rsid w:val="002A09A7"/>
    <w:rsid w:val="002A0C01"/>
    <w:rsid w:val="002A0F08"/>
    <w:rsid w:val="002A128E"/>
    <w:rsid w:val="002A1342"/>
    <w:rsid w:val="002A1775"/>
    <w:rsid w:val="002A1CA4"/>
    <w:rsid w:val="002A1F7C"/>
    <w:rsid w:val="002A2297"/>
    <w:rsid w:val="002A231B"/>
    <w:rsid w:val="002A25FB"/>
    <w:rsid w:val="002A3163"/>
    <w:rsid w:val="002A32DF"/>
    <w:rsid w:val="002A3651"/>
    <w:rsid w:val="002A3A6F"/>
    <w:rsid w:val="002A3D25"/>
    <w:rsid w:val="002A3D4D"/>
    <w:rsid w:val="002A44C7"/>
    <w:rsid w:val="002A45BD"/>
    <w:rsid w:val="002A4721"/>
    <w:rsid w:val="002A47ED"/>
    <w:rsid w:val="002A4D5D"/>
    <w:rsid w:val="002A4D6B"/>
    <w:rsid w:val="002A50CA"/>
    <w:rsid w:val="002A511D"/>
    <w:rsid w:val="002A5959"/>
    <w:rsid w:val="002A66B0"/>
    <w:rsid w:val="002A71FF"/>
    <w:rsid w:val="002A7B0F"/>
    <w:rsid w:val="002B06B1"/>
    <w:rsid w:val="002B0C1B"/>
    <w:rsid w:val="002B109F"/>
    <w:rsid w:val="002B12D2"/>
    <w:rsid w:val="002B142C"/>
    <w:rsid w:val="002B1A34"/>
    <w:rsid w:val="002B1EAF"/>
    <w:rsid w:val="002B228E"/>
    <w:rsid w:val="002B2DEE"/>
    <w:rsid w:val="002B3168"/>
    <w:rsid w:val="002B3244"/>
    <w:rsid w:val="002B342B"/>
    <w:rsid w:val="002B350B"/>
    <w:rsid w:val="002B3905"/>
    <w:rsid w:val="002B3F56"/>
    <w:rsid w:val="002B400C"/>
    <w:rsid w:val="002B4C36"/>
    <w:rsid w:val="002B504E"/>
    <w:rsid w:val="002B5084"/>
    <w:rsid w:val="002B5B05"/>
    <w:rsid w:val="002B5F90"/>
    <w:rsid w:val="002B638A"/>
    <w:rsid w:val="002B65A3"/>
    <w:rsid w:val="002B6C6C"/>
    <w:rsid w:val="002B6F61"/>
    <w:rsid w:val="002B6F6B"/>
    <w:rsid w:val="002B70B6"/>
    <w:rsid w:val="002B7172"/>
    <w:rsid w:val="002B7773"/>
    <w:rsid w:val="002B778C"/>
    <w:rsid w:val="002B795F"/>
    <w:rsid w:val="002B7A32"/>
    <w:rsid w:val="002C0790"/>
    <w:rsid w:val="002C09C5"/>
    <w:rsid w:val="002C0C90"/>
    <w:rsid w:val="002C0DDC"/>
    <w:rsid w:val="002C1220"/>
    <w:rsid w:val="002C122A"/>
    <w:rsid w:val="002C1512"/>
    <w:rsid w:val="002C197B"/>
    <w:rsid w:val="002C26DC"/>
    <w:rsid w:val="002C2CDF"/>
    <w:rsid w:val="002C31EA"/>
    <w:rsid w:val="002C32FC"/>
    <w:rsid w:val="002C3564"/>
    <w:rsid w:val="002C36FE"/>
    <w:rsid w:val="002C3885"/>
    <w:rsid w:val="002C396E"/>
    <w:rsid w:val="002C3C14"/>
    <w:rsid w:val="002C3D5C"/>
    <w:rsid w:val="002C495F"/>
    <w:rsid w:val="002C4FA5"/>
    <w:rsid w:val="002C53AD"/>
    <w:rsid w:val="002C5B75"/>
    <w:rsid w:val="002C5C36"/>
    <w:rsid w:val="002C615E"/>
    <w:rsid w:val="002C65DD"/>
    <w:rsid w:val="002C66AD"/>
    <w:rsid w:val="002C67B3"/>
    <w:rsid w:val="002C6CCB"/>
    <w:rsid w:val="002C7BBF"/>
    <w:rsid w:val="002C7EAD"/>
    <w:rsid w:val="002D0287"/>
    <w:rsid w:val="002D05DF"/>
    <w:rsid w:val="002D065B"/>
    <w:rsid w:val="002D094E"/>
    <w:rsid w:val="002D1397"/>
    <w:rsid w:val="002D1736"/>
    <w:rsid w:val="002D17C8"/>
    <w:rsid w:val="002D1831"/>
    <w:rsid w:val="002D223C"/>
    <w:rsid w:val="002D225B"/>
    <w:rsid w:val="002D22E5"/>
    <w:rsid w:val="002D2A7A"/>
    <w:rsid w:val="002D2E09"/>
    <w:rsid w:val="002D32B4"/>
    <w:rsid w:val="002D33FE"/>
    <w:rsid w:val="002D3568"/>
    <w:rsid w:val="002D3856"/>
    <w:rsid w:val="002D397A"/>
    <w:rsid w:val="002D3C9F"/>
    <w:rsid w:val="002D3E68"/>
    <w:rsid w:val="002D45F6"/>
    <w:rsid w:val="002D49DE"/>
    <w:rsid w:val="002D4B90"/>
    <w:rsid w:val="002D54ED"/>
    <w:rsid w:val="002D564B"/>
    <w:rsid w:val="002D57C6"/>
    <w:rsid w:val="002D620A"/>
    <w:rsid w:val="002D6243"/>
    <w:rsid w:val="002D6504"/>
    <w:rsid w:val="002D6520"/>
    <w:rsid w:val="002D6B93"/>
    <w:rsid w:val="002D6CF5"/>
    <w:rsid w:val="002D6D47"/>
    <w:rsid w:val="002D6F05"/>
    <w:rsid w:val="002D75CC"/>
    <w:rsid w:val="002E0271"/>
    <w:rsid w:val="002E047B"/>
    <w:rsid w:val="002E04E2"/>
    <w:rsid w:val="002E0823"/>
    <w:rsid w:val="002E0E8D"/>
    <w:rsid w:val="002E0EAE"/>
    <w:rsid w:val="002E0FAF"/>
    <w:rsid w:val="002E106E"/>
    <w:rsid w:val="002E117E"/>
    <w:rsid w:val="002E20FE"/>
    <w:rsid w:val="002E2574"/>
    <w:rsid w:val="002E266B"/>
    <w:rsid w:val="002E300B"/>
    <w:rsid w:val="002E32D7"/>
    <w:rsid w:val="002E32F2"/>
    <w:rsid w:val="002E38DF"/>
    <w:rsid w:val="002E3BCB"/>
    <w:rsid w:val="002E3FD5"/>
    <w:rsid w:val="002E4611"/>
    <w:rsid w:val="002E4614"/>
    <w:rsid w:val="002E481A"/>
    <w:rsid w:val="002E49F4"/>
    <w:rsid w:val="002E540D"/>
    <w:rsid w:val="002E55F2"/>
    <w:rsid w:val="002E564E"/>
    <w:rsid w:val="002E5886"/>
    <w:rsid w:val="002E5AD1"/>
    <w:rsid w:val="002E5CC9"/>
    <w:rsid w:val="002E5DD1"/>
    <w:rsid w:val="002E6224"/>
    <w:rsid w:val="002E63C1"/>
    <w:rsid w:val="002E6925"/>
    <w:rsid w:val="002E7528"/>
    <w:rsid w:val="002E7761"/>
    <w:rsid w:val="002E780D"/>
    <w:rsid w:val="002E7B57"/>
    <w:rsid w:val="002E7EC6"/>
    <w:rsid w:val="002F0540"/>
    <w:rsid w:val="002F08A0"/>
    <w:rsid w:val="002F0960"/>
    <w:rsid w:val="002F0C58"/>
    <w:rsid w:val="002F0D44"/>
    <w:rsid w:val="002F13E7"/>
    <w:rsid w:val="002F1C65"/>
    <w:rsid w:val="002F1DF1"/>
    <w:rsid w:val="002F2122"/>
    <w:rsid w:val="002F25B3"/>
    <w:rsid w:val="002F2C50"/>
    <w:rsid w:val="002F2F41"/>
    <w:rsid w:val="002F2FD3"/>
    <w:rsid w:val="002F3052"/>
    <w:rsid w:val="002F308C"/>
    <w:rsid w:val="002F3232"/>
    <w:rsid w:val="002F3640"/>
    <w:rsid w:val="002F3DC4"/>
    <w:rsid w:val="002F41F8"/>
    <w:rsid w:val="002F44DB"/>
    <w:rsid w:val="002F49D7"/>
    <w:rsid w:val="002F4F9C"/>
    <w:rsid w:val="002F55C4"/>
    <w:rsid w:val="002F573F"/>
    <w:rsid w:val="002F5CDB"/>
    <w:rsid w:val="002F6619"/>
    <w:rsid w:val="002F71B2"/>
    <w:rsid w:val="002F727C"/>
    <w:rsid w:val="002F72E8"/>
    <w:rsid w:val="002F73B4"/>
    <w:rsid w:val="002F7752"/>
    <w:rsid w:val="002F7788"/>
    <w:rsid w:val="002F7859"/>
    <w:rsid w:val="002F7E95"/>
    <w:rsid w:val="00300371"/>
    <w:rsid w:val="003003C6"/>
    <w:rsid w:val="00300869"/>
    <w:rsid w:val="00300924"/>
    <w:rsid w:val="00300A44"/>
    <w:rsid w:val="00300B9D"/>
    <w:rsid w:val="003011BF"/>
    <w:rsid w:val="00301431"/>
    <w:rsid w:val="003014FA"/>
    <w:rsid w:val="00301512"/>
    <w:rsid w:val="00301F2F"/>
    <w:rsid w:val="00301F51"/>
    <w:rsid w:val="003025AC"/>
    <w:rsid w:val="00302684"/>
    <w:rsid w:val="003027F0"/>
    <w:rsid w:val="00302C69"/>
    <w:rsid w:val="00302E86"/>
    <w:rsid w:val="00303376"/>
    <w:rsid w:val="003033AF"/>
    <w:rsid w:val="0030394F"/>
    <w:rsid w:val="003041CF"/>
    <w:rsid w:val="00304605"/>
    <w:rsid w:val="003047ED"/>
    <w:rsid w:val="003048B4"/>
    <w:rsid w:val="00304BFB"/>
    <w:rsid w:val="00305A9D"/>
    <w:rsid w:val="00305D89"/>
    <w:rsid w:val="00305DE6"/>
    <w:rsid w:val="00305E9D"/>
    <w:rsid w:val="00305EB9"/>
    <w:rsid w:val="00306CDE"/>
    <w:rsid w:val="00307768"/>
    <w:rsid w:val="0030793F"/>
    <w:rsid w:val="0030796C"/>
    <w:rsid w:val="00307B0F"/>
    <w:rsid w:val="00307DAB"/>
    <w:rsid w:val="003102B6"/>
    <w:rsid w:val="003102C2"/>
    <w:rsid w:val="0031034E"/>
    <w:rsid w:val="003109DB"/>
    <w:rsid w:val="00310B1A"/>
    <w:rsid w:val="00310E24"/>
    <w:rsid w:val="0031133F"/>
    <w:rsid w:val="00311C01"/>
    <w:rsid w:val="00312045"/>
    <w:rsid w:val="00312072"/>
    <w:rsid w:val="003122FC"/>
    <w:rsid w:val="0031266B"/>
    <w:rsid w:val="00313110"/>
    <w:rsid w:val="003132BE"/>
    <w:rsid w:val="003137BF"/>
    <w:rsid w:val="003137DF"/>
    <w:rsid w:val="00313E6B"/>
    <w:rsid w:val="00314053"/>
    <w:rsid w:val="0031417C"/>
    <w:rsid w:val="003142B5"/>
    <w:rsid w:val="003147DD"/>
    <w:rsid w:val="00314A16"/>
    <w:rsid w:val="00314CBB"/>
    <w:rsid w:val="00315436"/>
    <w:rsid w:val="00315525"/>
    <w:rsid w:val="00315526"/>
    <w:rsid w:val="0031571A"/>
    <w:rsid w:val="00315B20"/>
    <w:rsid w:val="003168BF"/>
    <w:rsid w:val="00316EF7"/>
    <w:rsid w:val="00317122"/>
    <w:rsid w:val="00317438"/>
    <w:rsid w:val="00317764"/>
    <w:rsid w:val="00317928"/>
    <w:rsid w:val="003179DA"/>
    <w:rsid w:val="00317B89"/>
    <w:rsid w:val="003205A3"/>
    <w:rsid w:val="00320785"/>
    <w:rsid w:val="00320E92"/>
    <w:rsid w:val="00320FE2"/>
    <w:rsid w:val="003215F2"/>
    <w:rsid w:val="003217D6"/>
    <w:rsid w:val="00321881"/>
    <w:rsid w:val="0032224C"/>
    <w:rsid w:val="003225AD"/>
    <w:rsid w:val="00322787"/>
    <w:rsid w:val="0032283A"/>
    <w:rsid w:val="00322BBD"/>
    <w:rsid w:val="003233E7"/>
    <w:rsid w:val="00323646"/>
    <w:rsid w:val="00323734"/>
    <w:rsid w:val="0032378E"/>
    <w:rsid w:val="00323AC9"/>
    <w:rsid w:val="00323ECC"/>
    <w:rsid w:val="003242C2"/>
    <w:rsid w:val="003242E7"/>
    <w:rsid w:val="00324356"/>
    <w:rsid w:val="00324F00"/>
    <w:rsid w:val="003254F9"/>
    <w:rsid w:val="00325C04"/>
    <w:rsid w:val="0032602C"/>
    <w:rsid w:val="00326304"/>
    <w:rsid w:val="0032650C"/>
    <w:rsid w:val="003272D6"/>
    <w:rsid w:val="0032753F"/>
    <w:rsid w:val="003278F7"/>
    <w:rsid w:val="00330519"/>
    <w:rsid w:val="00330875"/>
    <w:rsid w:val="00330900"/>
    <w:rsid w:val="00330A80"/>
    <w:rsid w:val="00330F5C"/>
    <w:rsid w:val="0033113E"/>
    <w:rsid w:val="003313AD"/>
    <w:rsid w:val="003315BD"/>
    <w:rsid w:val="0033172C"/>
    <w:rsid w:val="00331787"/>
    <w:rsid w:val="003321BD"/>
    <w:rsid w:val="003325DD"/>
    <w:rsid w:val="0033267D"/>
    <w:rsid w:val="00332A8B"/>
    <w:rsid w:val="00332DC9"/>
    <w:rsid w:val="00333453"/>
    <w:rsid w:val="00333550"/>
    <w:rsid w:val="00333A0B"/>
    <w:rsid w:val="00334204"/>
    <w:rsid w:val="0033454A"/>
    <w:rsid w:val="00334D4C"/>
    <w:rsid w:val="00335069"/>
    <w:rsid w:val="0033551F"/>
    <w:rsid w:val="00335DC2"/>
    <w:rsid w:val="00336455"/>
    <w:rsid w:val="00336B9E"/>
    <w:rsid w:val="0033775D"/>
    <w:rsid w:val="00337E3F"/>
    <w:rsid w:val="00337E43"/>
    <w:rsid w:val="00340144"/>
    <w:rsid w:val="00340740"/>
    <w:rsid w:val="003408BA"/>
    <w:rsid w:val="003409D2"/>
    <w:rsid w:val="00340B24"/>
    <w:rsid w:val="0034107F"/>
    <w:rsid w:val="003415D9"/>
    <w:rsid w:val="00341B29"/>
    <w:rsid w:val="00341E13"/>
    <w:rsid w:val="00341E4D"/>
    <w:rsid w:val="003429A5"/>
    <w:rsid w:val="00342EC3"/>
    <w:rsid w:val="0034388B"/>
    <w:rsid w:val="00343C2A"/>
    <w:rsid w:val="00344828"/>
    <w:rsid w:val="0034487C"/>
    <w:rsid w:val="00345799"/>
    <w:rsid w:val="00345806"/>
    <w:rsid w:val="003458A0"/>
    <w:rsid w:val="003462F6"/>
    <w:rsid w:val="00346305"/>
    <w:rsid w:val="00346428"/>
    <w:rsid w:val="003467CC"/>
    <w:rsid w:val="003469CA"/>
    <w:rsid w:val="00346E70"/>
    <w:rsid w:val="00346FE0"/>
    <w:rsid w:val="0034738D"/>
    <w:rsid w:val="003477DC"/>
    <w:rsid w:val="003478E6"/>
    <w:rsid w:val="00347944"/>
    <w:rsid w:val="00347A7D"/>
    <w:rsid w:val="00347B7B"/>
    <w:rsid w:val="00347D04"/>
    <w:rsid w:val="00347EB6"/>
    <w:rsid w:val="00350168"/>
    <w:rsid w:val="003507DA"/>
    <w:rsid w:val="00350D0B"/>
    <w:rsid w:val="00350DFC"/>
    <w:rsid w:val="00350E50"/>
    <w:rsid w:val="00351016"/>
    <w:rsid w:val="003513EC"/>
    <w:rsid w:val="0035172F"/>
    <w:rsid w:val="00351873"/>
    <w:rsid w:val="00351B25"/>
    <w:rsid w:val="00351D82"/>
    <w:rsid w:val="00351FC1"/>
    <w:rsid w:val="00352F8D"/>
    <w:rsid w:val="00353133"/>
    <w:rsid w:val="003539B3"/>
    <w:rsid w:val="00353A1E"/>
    <w:rsid w:val="00353CA8"/>
    <w:rsid w:val="0035408A"/>
    <w:rsid w:val="003543D6"/>
    <w:rsid w:val="00354C19"/>
    <w:rsid w:val="00354D01"/>
    <w:rsid w:val="003551F0"/>
    <w:rsid w:val="00356AF3"/>
    <w:rsid w:val="00357864"/>
    <w:rsid w:val="003579EC"/>
    <w:rsid w:val="00357BBA"/>
    <w:rsid w:val="00360056"/>
    <w:rsid w:val="0036064B"/>
    <w:rsid w:val="00360B18"/>
    <w:rsid w:val="00360EFA"/>
    <w:rsid w:val="003615C0"/>
    <w:rsid w:val="0036171B"/>
    <w:rsid w:val="003617D4"/>
    <w:rsid w:val="00361C37"/>
    <w:rsid w:val="00361E2D"/>
    <w:rsid w:val="00361ECF"/>
    <w:rsid w:val="003623FE"/>
    <w:rsid w:val="0036255D"/>
    <w:rsid w:val="003627E8"/>
    <w:rsid w:val="00362C3B"/>
    <w:rsid w:val="003639B3"/>
    <w:rsid w:val="00364507"/>
    <w:rsid w:val="00364537"/>
    <w:rsid w:val="00364783"/>
    <w:rsid w:val="0036486E"/>
    <w:rsid w:val="00364A6C"/>
    <w:rsid w:val="00364DA4"/>
    <w:rsid w:val="0036501B"/>
    <w:rsid w:val="003659C0"/>
    <w:rsid w:val="00366874"/>
    <w:rsid w:val="0036694E"/>
    <w:rsid w:val="0036699D"/>
    <w:rsid w:val="00366DBA"/>
    <w:rsid w:val="00367549"/>
    <w:rsid w:val="00367797"/>
    <w:rsid w:val="003677B8"/>
    <w:rsid w:val="00367E3A"/>
    <w:rsid w:val="00370A7A"/>
    <w:rsid w:val="00370B49"/>
    <w:rsid w:val="0037128B"/>
    <w:rsid w:val="003716F0"/>
    <w:rsid w:val="003718EA"/>
    <w:rsid w:val="00371A2B"/>
    <w:rsid w:val="00371A74"/>
    <w:rsid w:val="00371C60"/>
    <w:rsid w:val="0037225F"/>
    <w:rsid w:val="00372730"/>
    <w:rsid w:val="0037280A"/>
    <w:rsid w:val="00372A9D"/>
    <w:rsid w:val="00372C57"/>
    <w:rsid w:val="00372C85"/>
    <w:rsid w:val="00372E0B"/>
    <w:rsid w:val="003730DC"/>
    <w:rsid w:val="00373783"/>
    <w:rsid w:val="00373C12"/>
    <w:rsid w:val="00373D24"/>
    <w:rsid w:val="003747CA"/>
    <w:rsid w:val="00374896"/>
    <w:rsid w:val="00375135"/>
    <w:rsid w:val="00375421"/>
    <w:rsid w:val="003755B8"/>
    <w:rsid w:val="00375778"/>
    <w:rsid w:val="0037582F"/>
    <w:rsid w:val="00375AEC"/>
    <w:rsid w:val="00375CE2"/>
    <w:rsid w:val="00375FF2"/>
    <w:rsid w:val="003761D0"/>
    <w:rsid w:val="00376253"/>
    <w:rsid w:val="00376723"/>
    <w:rsid w:val="00376B33"/>
    <w:rsid w:val="00377158"/>
    <w:rsid w:val="003771A7"/>
    <w:rsid w:val="0037741F"/>
    <w:rsid w:val="003779B3"/>
    <w:rsid w:val="00377BD1"/>
    <w:rsid w:val="00377F7E"/>
    <w:rsid w:val="003809C8"/>
    <w:rsid w:val="00380BF9"/>
    <w:rsid w:val="00380DB8"/>
    <w:rsid w:val="00380F40"/>
    <w:rsid w:val="0038109A"/>
    <w:rsid w:val="0038127E"/>
    <w:rsid w:val="00381CB9"/>
    <w:rsid w:val="00381FAF"/>
    <w:rsid w:val="0038202B"/>
    <w:rsid w:val="0038218D"/>
    <w:rsid w:val="00382336"/>
    <w:rsid w:val="00382A0C"/>
    <w:rsid w:val="00382B89"/>
    <w:rsid w:val="00382CF4"/>
    <w:rsid w:val="003831A2"/>
    <w:rsid w:val="00383479"/>
    <w:rsid w:val="00383FC5"/>
    <w:rsid w:val="003840EC"/>
    <w:rsid w:val="00384808"/>
    <w:rsid w:val="00384A09"/>
    <w:rsid w:val="00384A0D"/>
    <w:rsid w:val="00384BD9"/>
    <w:rsid w:val="0038524F"/>
    <w:rsid w:val="0038545B"/>
    <w:rsid w:val="00385619"/>
    <w:rsid w:val="003857DB"/>
    <w:rsid w:val="0038606F"/>
    <w:rsid w:val="003864B6"/>
    <w:rsid w:val="00386866"/>
    <w:rsid w:val="0038704E"/>
    <w:rsid w:val="00387368"/>
    <w:rsid w:val="0038739E"/>
    <w:rsid w:val="00387872"/>
    <w:rsid w:val="0038791B"/>
    <w:rsid w:val="00387E87"/>
    <w:rsid w:val="00387EE4"/>
    <w:rsid w:val="00387F66"/>
    <w:rsid w:val="00387FE2"/>
    <w:rsid w:val="00390A1F"/>
    <w:rsid w:val="0039140F"/>
    <w:rsid w:val="00391D6E"/>
    <w:rsid w:val="0039213D"/>
    <w:rsid w:val="00392310"/>
    <w:rsid w:val="003923F1"/>
    <w:rsid w:val="00392F20"/>
    <w:rsid w:val="00393586"/>
    <w:rsid w:val="00393863"/>
    <w:rsid w:val="0039415B"/>
    <w:rsid w:val="003945D6"/>
    <w:rsid w:val="00394C66"/>
    <w:rsid w:val="003958F0"/>
    <w:rsid w:val="00395906"/>
    <w:rsid w:val="00395992"/>
    <w:rsid w:val="00396879"/>
    <w:rsid w:val="003969F6"/>
    <w:rsid w:val="00396A46"/>
    <w:rsid w:val="00396C6C"/>
    <w:rsid w:val="003970E0"/>
    <w:rsid w:val="003972C7"/>
    <w:rsid w:val="00397436"/>
    <w:rsid w:val="00397B92"/>
    <w:rsid w:val="00397BF5"/>
    <w:rsid w:val="00397C7A"/>
    <w:rsid w:val="00397F7F"/>
    <w:rsid w:val="003A0AEC"/>
    <w:rsid w:val="003A1921"/>
    <w:rsid w:val="003A1BC0"/>
    <w:rsid w:val="003A35DB"/>
    <w:rsid w:val="003A3887"/>
    <w:rsid w:val="003A3A8A"/>
    <w:rsid w:val="003A3CC2"/>
    <w:rsid w:val="003A4826"/>
    <w:rsid w:val="003A4C1C"/>
    <w:rsid w:val="003A50CA"/>
    <w:rsid w:val="003A526E"/>
    <w:rsid w:val="003A532C"/>
    <w:rsid w:val="003A5DEB"/>
    <w:rsid w:val="003A616F"/>
    <w:rsid w:val="003A6213"/>
    <w:rsid w:val="003A638C"/>
    <w:rsid w:val="003A6949"/>
    <w:rsid w:val="003A6D70"/>
    <w:rsid w:val="003A6FD1"/>
    <w:rsid w:val="003A7535"/>
    <w:rsid w:val="003A7CC5"/>
    <w:rsid w:val="003A7FF0"/>
    <w:rsid w:val="003B01FF"/>
    <w:rsid w:val="003B1378"/>
    <w:rsid w:val="003B163A"/>
    <w:rsid w:val="003B19C3"/>
    <w:rsid w:val="003B1AD5"/>
    <w:rsid w:val="003B1CD2"/>
    <w:rsid w:val="003B222A"/>
    <w:rsid w:val="003B222D"/>
    <w:rsid w:val="003B241D"/>
    <w:rsid w:val="003B29CC"/>
    <w:rsid w:val="003B2CE1"/>
    <w:rsid w:val="003B31C8"/>
    <w:rsid w:val="003B3354"/>
    <w:rsid w:val="003B33ED"/>
    <w:rsid w:val="003B38EB"/>
    <w:rsid w:val="003B3E3A"/>
    <w:rsid w:val="003B3E71"/>
    <w:rsid w:val="003B40B4"/>
    <w:rsid w:val="003B4141"/>
    <w:rsid w:val="003B416A"/>
    <w:rsid w:val="003B4203"/>
    <w:rsid w:val="003B44D5"/>
    <w:rsid w:val="003B4641"/>
    <w:rsid w:val="003B4781"/>
    <w:rsid w:val="003B4AE8"/>
    <w:rsid w:val="003B4B74"/>
    <w:rsid w:val="003B4DF8"/>
    <w:rsid w:val="003B503C"/>
    <w:rsid w:val="003B5325"/>
    <w:rsid w:val="003B5924"/>
    <w:rsid w:val="003B5B74"/>
    <w:rsid w:val="003B610B"/>
    <w:rsid w:val="003B6746"/>
    <w:rsid w:val="003B6888"/>
    <w:rsid w:val="003B6F13"/>
    <w:rsid w:val="003B7141"/>
    <w:rsid w:val="003B7A67"/>
    <w:rsid w:val="003B7CF2"/>
    <w:rsid w:val="003B7FAB"/>
    <w:rsid w:val="003C00DB"/>
    <w:rsid w:val="003C07AD"/>
    <w:rsid w:val="003C08B2"/>
    <w:rsid w:val="003C0A2E"/>
    <w:rsid w:val="003C0CDB"/>
    <w:rsid w:val="003C14F4"/>
    <w:rsid w:val="003C1A51"/>
    <w:rsid w:val="003C1A6E"/>
    <w:rsid w:val="003C1D78"/>
    <w:rsid w:val="003C1F0A"/>
    <w:rsid w:val="003C22EA"/>
    <w:rsid w:val="003C2D7B"/>
    <w:rsid w:val="003C32E1"/>
    <w:rsid w:val="003C3553"/>
    <w:rsid w:val="003C370A"/>
    <w:rsid w:val="003C372E"/>
    <w:rsid w:val="003C3DAD"/>
    <w:rsid w:val="003C41F0"/>
    <w:rsid w:val="003C448A"/>
    <w:rsid w:val="003C493B"/>
    <w:rsid w:val="003C4F22"/>
    <w:rsid w:val="003C5B73"/>
    <w:rsid w:val="003C6392"/>
    <w:rsid w:val="003C71CE"/>
    <w:rsid w:val="003C72A3"/>
    <w:rsid w:val="003D03B7"/>
    <w:rsid w:val="003D0F74"/>
    <w:rsid w:val="003D106F"/>
    <w:rsid w:val="003D15A5"/>
    <w:rsid w:val="003D181E"/>
    <w:rsid w:val="003D18C9"/>
    <w:rsid w:val="003D19C8"/>
    <w:rsid w:val="003D1D3F"/>
    <w:rsid w:val="003D2347"/>
    <w:rsid w:val="003D2912"/>
    <w:rsid w:val="003D2C68"/>
    <w:rsid w:val="003D2DF6"/>
    <w:rsid w:val="003D379F"/>
    <w:rsid w:val="003D3C1F"/>
    <w:rsid w:val="003D455C"/>
    <w:rsid w:val="003D4A03"/>
    <w:rsid w:val="003D54CA"/>
    <w:rsid w:val="003D55AF"/>
    <w:rsid w:val="003D55D7"/>
    <w:rsid w:val="003D56B6"/>
    <w:rsid w:val="003D5E59"/>
    <w:rsid w:val="003D5F08"/>
    <w:rsid w:val="003D659A"/>
    <w:rsid w:val="003D675D"/>
    <w:rsid w:val="003D68F8"/>
    <w:rsid w:val="003D6BDF"/>
    <w:rsid w:val="003D7442"/>
    <w:rsid w:val="003D7A91"/>
    <w:rsid w:val="003E0491"/>
    <w:rsid w:val="003E04B3"/>
    <w:rsid w:val="003E04D8"/>
    <w:rsid w:val="003E09CB"/>
    <w:rsid w:val="003E0B17"/>
    <w:rsid w:val="003E0CAB"/>
    <w:rsid w:val="003E11F7"/>
    <w:rsid w:val="003E12F6"/>
    <w:rsid w:val="003E1457"/>
    <w:rsid w:val="003E163A"/>
    <w:rsid w:val="003E164D"/>
    <w:rsid w:val="003E1AC9"/>
    <w:rsid w:val="003E1C49"/>
    <w:rsid w:val="003E1FF3"/>
    <w:rsid w:val="003E2D23"/>
    <w:rsid w:val="003E3DCA"/>
    <w:rsid w:val="003E3FEF"/>
    <w:rsid w:val="003E42C4"/>
    <w:rsid w:val="003E4344"/>
    <w:rsid w:val="003E4B29"/>
    <w:rsid w:val="003E5453"/>
    <w:rsid w:val="003E5797"/>
    <w:rsid w:val="003E5A24"/>
    <w:rsid w:val="003E5C44"/>
    <w:rsid w:val="003E60D3"/>
    <w:rsid w:val="003E6859"/>
    <w:rsid w:val="003E6A53"/>
    <w:rsid w:val="003E7041"/>
    <w:rsid w:val="003E7B5C"/>
    <w:rsid w:val="003E7FC7"/>
    <w:rsid w:val="003F006E"/>
    <w:rsid w:val="003F0210"/>
    <w:rsid w:val="003F06C3"/>
    <w:rsid w:val="003F087C"/>
    <w:rsid w:val="003F0995"/>
    <w:rsid w:val="003F0CAF"/>
    <w:rsid w:val="003F1C95"/>
    <w:rsid w:val="003F1F90"/>
    <w:rsid w:val="003F26E8"/>
    <w:rsid w:val="003F2CA4"/>
    <w:rsid w:val="003F2E91"/>
    <w:rsid w:val="003F332B"/>
    <w:rsid w:val="003F3679"/>
    <w:rsid w:val="003F3822"/>
    <w:rsid w:val="003F3BD1"/>
    <w:rsid w:val="003F3C72"/>
    <w:rsid w:val="003F3F9A"/>
    <w:rsid w:val="003F4919"/>
    <w:rsid w:val="003F4A08"/>
    <w:rsid w:val="003F53ED"/>
    <w:rsid w:val="003F5DF8"/>
    <w:rsid w:val="003F642F"/>
    <w:rsid w:val="003F687F"/>
    <w:rsid w:val="003F69E4"/>
    <w:rsid w:val="003F6CB5"/>
    <w:rsid w:val="003F6FAC"/>
    <w:rsid w:val="003F7B61"/>
    <w:rsid w:val="003F7D45"/>
    <w:rsid w:val="003F7E86"/>
    <w:rsid w:val="00400509"/>
    <w:rsid w:val="004007A2"/>
    <w:rsid w:val="004012BB"/>
    <w:rsid w:val="0040134D"/>
    <w:rsid w:val="00401515"/>
    <w:rsid w:val="004016D8"/>
    <w:rsid w:val="00401B79"/>
    <w:rsid w:val="00402164"/>
    <w:rsid w:val="00402703"/>
    <w:rsid w:val="00402768"/>
    <w:rsid w:val="00402774"/>
    <w:rsid w:val="00402782"/>
    <w:rsid w:val="0040443E"/>
    <w:rsid w:val="00404B5A"/>
    <w:rsid w:val="004053FE"/>
    <w:rsid w:val="00405456"/>
    <w:rsid w:val="0040575B"/>
    <w:rsid w:val="00405B65"/>
    <w:rsid w:val="00405CF5"/>
    <w:rsid w:val="00405D2C"/>
    <w:rsid w:val="00405DCC"/>
    <w:rsid w:val="00405EE5"/>
    <w:rsid w:val="00406576"/>
    <w:rsid w:val="0040668B"/>
    <w:rsid w:val="0040694A"/>
    <w:rsid w:val="00407188"/>
    <w:rsid w:val="004072FF"/>
    <w:rsid w:val="0040745D"/>
    <w:rsid w:val="004077A1"/>
    <w:rsid w:val="00407AAD"/>
    <w:rsid w:val="00407B63"/>
    <w:rsid w:val="00407E89"/>
    <w:rsid w:val="00410300"/>
    <w:rsid w:val="004104C8"/>
    <w:rsid w:val="00410879"/>
    <w:rsid w:val="00411115"/>
    <w:rsid w:val="0041127D"/>
    <w:rsid w:val="004114E0"/>
    <w:rsid w:val="00411564"/>
    <w:rsid w:val="004115B8"/>
    <w:rsid w:val="00411B5C"/>
    <w:rsid w:val="00411E8D"/>
    <w:rsid w:val="004121B6"/>
    <w:rsid w:val="00412513"/>
    <w:rsid w:val="00412640"/>
    <w:rsid w:val="0041279F"/>
    <w:rsid w:val="004127AB"/>
    <w:rsid w:val="00412976"/>
    <w:rsid w:val="00412F2D"/>
    <w:rsid w:val="00413511"/>
    <w:rsid w:val="00413934"/>
    <w:rsid w:val="00413E03"/>
    <w:rsid w:val="0041414F"/>
    <w:rsid w:val="004142F4"/>
    <w:rsid w:val="004143E5"/>
    <w:rsid w:val="0041496E"/>
    <w:rsid w:val="00414B74"/>
    <w:rsid w:val="00414CCB"/>
    <w:rsid w:val="0041532E"/>
    <w:rsid w:val="00415968"/>
    <w:rsid w:val="00415A55"/>
    <w:rsid w:val="004161F2"/>
    <w:rsid w:val="0041666A"/>
    <w:rsid w:val="00416841"/>
    <w:rsid w:val="00416BAB"/>
    <w:rsid w:val="00416CCB"/>
    <w:rsid w:val="00417170"/>
    <w:rsid w:val="0041748F"/>
    <w:rsid w:val="004175F5"/>
    <w:rsid w:val="0041767F"/>
    <w:rsid w:val="00417D38"/>
    <w:rsid w:val="00417FA2"/>
    <w:rsid w:val="00420770"/>
    <w:rsid w:val="00420C6E"/>
    <w:rsid w:val="004211EE"/>
    <w:rsid w:val="004215B7"/>
    <w:rsid w:val="00421931"/>
    <w:rsid w:val="00421C81"/>
    <w:rsid w:val="00422004"/>
    <w:rsid w:val="004223FF"/>
    <w:rsid w:val="00422BF9"/>
    <w:rsid w:val="00422D52"/>
    <w:rsid w:val="00422DBF"/>
    <w:rsid w:val="00422F76"/>
    <w:rsid w:val="00422F94"/>
    <w:rsid w:val="00423686"/>
    <w:rsid w:val="00423821"/>
    <w:rsid w:val="00424060"/>
    <w:rsid w:val="0042465A"/>
    <w:rsid w:val="0042466B"/>
    <w:rsid w:val="00424861"/>
    <w:rsid w:val="004250D8"/>
    <w:rsid w:val="00425495"/>
    <w:rsid w:val="0042568E"/>
    <w:rsid w:val="004256B5"/>
    <w:rsid w:val="00425791"/>
    <w:rsid w:val="004257D4"/>
    <w:rsid w:val="004257E9"/>
    <w:rsid w:val="004258D0"/>
    <w:rsid w:val="0042594D"/>
    <w:rsid w:val="004262C1"/>
    <w:rsid w:val="00426896"/>
    <w:rsid w:val="0042692C"/>
    <w:rsid w:val="00426D78"/>
    <w:rsid w:val="0042734C"/>
    <w:rsid w:val="004274FC"/>
    <w:rsid w:val="00427955"/>
    <w:rsid w:val="00427D3E"/>
    <w:rsid w:val="0043028F"/>
    <w:rsid w:val="00430605"/>
    <w:rsid w:val="004308C3"/>
    <w:rsid w:val="00430AA3"/>
    <w:rsid w:val="00430E95"/>
    <w:rsid w:val="00430F43"/>
    <w:rsid w:val="00430F89"/>
    <w:rsid w:val="0043130D"/>
    <w:rsid w:val="004316C6"/>
    <w:rsid w:val="00431A0E"/>
    <w:rsid w:val="00431B3D"/>
    <w:rsid w:val="00431C7F"/>
    <w:rsid w:val="00431EF1"/>
    <w:rsid w:val="004328BA"/>
    <w:rsid w:val="004335FC"/>
    <w:rsid w:val="00433A70"/>
    <w:rsid w:val="00433EF8"/>
    <w:rsid w:val="00433F3F"/>
    <w:rsid w:val="00434486"/>
    <w:rsid w:val="00434766"/>
    <w:rsid w:val="00434E40"/>
    <w:rsid w:val="0043526B"/>
    <w:rsid w:val="004357B4"/>
    <w:rsid w:val="004357C1"/>
    <w:rsid w:val="004357E3"/>
    <w:rsid w:val="00435B72"/>
    <w:rsid w:val="00435DC6"/>
    <w:rsid w:val="00436462"/>
    <w:rsid w:val="00436483"/>
    <w:rsid w:val="004364D6"/>
    <w:rsid w:val="00436D74"/>
    <w:rsid w:val="004377E0"/>
    <w:rsid w:val="00437D4F"/>
    <w:rsid w:val="00437EFF"/>
    <w:rsid w:val="00437F52"/>
    <w:rsid w:val="0044035F"/>
    <w:rsid w:val="00440466"/>
    <w:rsid w:val="00440831"/>
    <w:rsid w:val="00441049"/>
    <w:rsid w:val="004412CC"/>
    <w:rsid w:val="004412EF"/>
    <w:rsid w:val="00441434"/>
    <w:rsid w:val="00441546"/>
    <w:rsid w:val="00441974"/>
    <w:rsid w:val="00441A36"/>
    <w:rsid w:val="00441DB9"/>
    <w:rsid w:val="00442A53"/>
    <w:rsid w:val="00442EFD"/>
    <w:rsid w:val="00442FCB"/>
    <w:rsid w:val="004435A5"/>
    <w:rsid w:val="0044367B"/>
    <w:rsid w:val="00443803"/>
    <w:rsid w:val="00443831"/>
    <w:rsid w:val="00443A17"/>
    <w:rsid w:val="00443A8D"/>
    <w:rsid w:val="00443B06"/>
    <w:rsid w:val="00443EA0"/>
    <w:rsid w:val="00444617"/>
    <w:rsid w:val="00444641"/>
    <w:rsid w:val="00444D9F"/>
    <w:rsid w:val="00444E2D"/>
    <w:rsid w:val="0044502F"/>
    <w:rsid w:val="004450E4"/>
    <w:rsid w:val="00445429"/>
    <w:rsid w:val="00445902"/>
    <w:rsid w:val="00445A10"/>
    <w:rsid w:val="00445F28"/>
    <w:rsid w:val="00446296"/>
    <w:rsid w:val="00446C65"/>
    <w:rsid w:val="0044761D"/>
    <w:rsid w:val="00447765"/>
    <w:rsid w:val="004479E4"/>
    <w:rsid w:val="00447A8B"/>
    <w:rsid w:val="00447B43"/>
    <w:rsid w:val="00447FC6"/>
    <w:rsid w:val="00450338"/>
    <w:rsid w:val="004506A7"/>
    <w:rsid w:val="00450A4B"/>
    <w:rsid w:val="00450BC3"/>
    <w:rsid w:val="00450FDE"/>
    <w:rsid w:val="004510CB"/>
    <w:rsid w:val="00451126"/>
    <w:rsid w:val="004513E7"/>
    <w:rsid w:val="00451452"/>
    <w:rsid w:val="00451814"/>
    <w:rsid w:val="004518A6"/>
    <w:rsid w:val="004519F7"/>
    <w:rsid w:val="00452077"/>
    <w:rsid w:val="00452C3D"/>
    <w:rsid w:val="00452DBE"/>
    <w:rsid w:val="00452FC9"/>
    <w:rsid w:val="004532EB"/>
    <w:rsid w:val="004535A6"/>
    <w:rsid w:val="00453A74"/>
    <w:rsid w:val="00453C85"/>
    <w:rsid w:val="00453F72"/>
    <w:rsid w:val="00454341"/>
    <w:rsid w:val="00454389"/>
    <w:rsid w:val="0045441C"/>
    <w:rsid w:val="004546E5"/>
    <w:rsid w:val="00454AB9"/>
    <w:rsid w:val="0045551C"/>
    <w:rsid w:val="00455CE4"/>
    <w:rsid w:val="00455FBD"/>
    <w:rsid w:val="00456203"/>
    <w:rsid w:val="00456952"/>
    <w:rsid w:val="004569BA"/>
    <w:rsid w:val="00457045"/>
    <w:rsid w:val="00457270"/>
    <w:rsid w:val="0046005D"/>
    <w:rsid w:val="00460238"/>
    <w:rsid w:val="0046027B"/>
    <w:rsid w:val="004604E2"/>
    <w:rsid w:val="004605F2"/>
    <w:rsid w:val="004606F6"/>
    <w:rsid w:val="00460723"/>
    <w:rsid w:val="00460A34"/>
    <w:rsid w:val="00461002"/>
    <w:rsid w:val="00461104"/>
    <w:rsid w:val="00461FB6"/>
    <w:rsid w:val="004621E5"/>
    <w:rsid w:val="004625F8"/>
    <w:rsid w:val="004626D9"/>
    <w:rsid w:val="00462A38"/>
    <w:rsid w:val="00463560"/>
    <w:rsid w:val="004640D5"/>
    <w:rsid w:val="004640E2"/>
    <w:rsid w:val="004645B9"/>
    <w:rsid w:val="00464658"/>
    <w:rsid w:val="00464AA0"/>
    <w:rsid w:val="00464BDC"/>
    <w:rsid w:val="00464D81"/>
    <w:rsid w:val="00465846"/>
    <w:rsid w:val="00465CEB"/>
    <w:rsid w:val="004660F0"/>
    <w:rsid w:val="0046650B"/>
    <w:rsid w:val="004669F4"/>
    <w:rsid w:val="00466C5E"/>
    <w:rsid w:val="00466DF4"/>
    <w:rsid w:val="004672EB"/>
    <w:rsid w:val="00467A0F"/>
    <w:rsid w:val="00467E0A"/>
    <w:rsid w:val="00467F9B"/>
    <w:rsid w:val="004705E9"/>
    <w:rsid w:val="004706F4"/>
    <w:rsid w:val="00470772"/>
    <w:rsid w:val="004709C0"/>
    <w:rsid w:val="00470A31"/>
    <w:rsid w:val="00470A56"/>
    <w:rsid w:val="00471063"/>
    <w:rsid w:val="00471AB6"/>
    <w:rsid w:val="0047229F"/>
    <w:rsid w:val="00472377"/>
    <w:rsid w:val="00472A1D"/>
    <w:rsid w:val="00472A55"/>
    <w:rsid w:val="00472BC6"/>
    <w:rsid w:val="00472BE8"/>
    <w:rsid w:val="00472ECD"/>
    <w:rsid w:val="004733B1"/>
    <w:rsid w:val="004738FE"/>
    <w:rsid w:val="00473D81"/>
    <w:rsid w:val="004741C1"/>
    <w:rsid w:val="004745C0"/>
    <w:rsid w:val="0047496F"/>
    <w:rsid w:val="0047514B"/>
    <w:rsid w:val="004753B6"/>
    <w:rsid w:val="004755CC"/>
    <w:rsid w:val="004757AF"/>
    <w:rsid w:val="00476265"/>
    <w:rsid w:val="0047638C"/>
    <w:rsid w:val="00476ABC"/>
    <w:rsid w:val="004773FA"/>
    <w:rsid w:val="004776AB"/>
    <w:rsid w:val="004777D1"/>
    <w:rsid w:val="00477801"/>
    <w:rsid w:val="0047781F"/>
    <w:rsid w:val="004778FE"/>
    <w:rsid w:val="00477FF3"/>
    <w:rsid w:val="004804EA"/>
    <w:rsid w:val="004805DE"/>
    <w:rsid w:val="0048099B"/>
    <w:rsid w:val="00480B29"/>
    <w:rsid w:val="00481455"/>
    <w:rsid w:val="004815BA"/>
    <w:rsid w:val="00481AF7"/>
    <w:rsid w:val="00481B3C"/>
    <w:rsid w:val="00481FE1"/>
    <w:rsid w:val="00482060"/>
    <w:rsid w:val="00482DBC"/>
    <w:rsid w:val="00483218"/>
    <w:rsid w:val="004832BA"/>
    <w:rsid w:val="00483364"/>
    <w:rsid w:val="004833E4"/>
    <w:rsid w:val="004836A0"/>
    <w:rsid w:val="00483828"/>
    <w:rsid w:val="00483CB9"/>
    <w:rsid w:val="0048411F"/>
    <w:rsid w:val="00484C7A"/>
    <w:rsid w:val="00485084"/>
    <w:rsid w:val="004851B8"/>
    <w:rsid w:val="004853CA"/>
    <w:rsid w:val="0048546D"/>
    <w:rsid w:val="004856FF"/>
    <w:rsid w:val="00485F7E"/>
    <w:rsid w:val="004867C3"/>
    <w:rsid w:val="004870D4"/>
    <w:rsid w:val="004871BA"/>
    <w:rsid w:val="00487A17"/>
    <w:rsid w:val="00487D8C"/>
    <w:rsid w:val="00490324"/>
    <w:rsid w:val="00490930"/>
    <w:rsid w:val="00490D95"/>
    <w:rsid w:val="00490E4E"/>
    <w:rsid w:val="00490F1C"/>
    <w:rsid w:val="00491311"/>
    <w:rsid w:val="00491389"/>
    <w:rsid w:val="0049138D"/>
    <w:rsid w:val="004913E4"/>
    <w:rsid w:val="004917A4"/>
    <w:rsid w:val="004917C9"/>
    <w:rsid w:val="00491975"/>
    <w:rsid w:val="004922F1"/>
    <w:rsid w:val="00492400"/>
    <w:rsid w:val="00492490"/>
    <w:rsid w:val="00492756"/>
    <w:rsid w:val="004927C6"/>
    <w:rsid w:val="004928ED"/>
    <w:rsid w:val="00492A8A"/>
    <w:rsid w:val="00492C52"/>
    <w:rsid w:val="00492E70"/>
    <w:rsid w:val="0049316F"/>
    <w:rsid w:val="004933AF"/>
    <w:rsid w:val="00493471"/>
    <w:rsid w:val="00493642"/>
    <w:rsid w:val="00493724"/>
    <w:rsid w:val="004938CD"/>
    <w:rsid w:val="00493F8A"/>
    <w:rsid w:val="00494172"/>
    <w:rsid w:val="0049417A"/>
    <w:rsid w:val="00494654"/>
    <w:rsid w:val="00494B77"/>
    <w:rsid w:val="00495656"/>
    <w:rsid w:val="00495DD0"/>
    <w:rsid w:val="004965AF"/>
    <w:rsid w:val="004966E0"/>
    <w:rsid w:val="00496C46"/>
    <w:rsid w:val="00496DE1"/>
    <w:rsid w:val="00496DF0"/>
    <w:rsid w:val="00497623"/>
    <w:rsid w:val="00497895"/>
    <w:rsid w:val="00497F9E"/>
    <w:rsid w:val="004A02AD"/>
    <w:rsid w:val="004A04AE"/>
    <w:rsid w:val="004A0C1E"/>
    <w:rsid w:val="004A1019"/>
    <w:rsid w:val="004A114C"/>
    <w:rsid w:val="004A128C"/>
    <w:rsid w:val="004A14F1"/>
    <w:rsid w:val="004A1662"/>
    <w:rsid w:val="004A1CFA"/>
    <w:rsid w:val="004A226C"/>
    <w:rsid w:val="004A285B"/>
    <w:rsid w:val="004A3194"/>
    <w:rsid w:val="004A3404"/>
    <w:rsid w:val="004A3922"/>
    <w:rsid w:val="004A3A7E"/>
    <w:rsid w:val="004A4BB9"/>
    <w:rsid w:val="004A504C"/>
    <w:rsid w:val="004A5276"/>
    <w:rsid w:val="004A5435"/>
    <w:rsid w:val="004A5C57"/>
    <w:rsid w:val="004A5CFB"/>
    <w:rsid w:val="004A5EDC"/>
    <w:rsid w:val="004A6242"/>
    <w:rsid w:val="004A6355"/>
    <w:rsid w:val="004A6741"/>
    <w:rsid w:val="004A6D46"/>
    <w:rsid w:val="004A73C2"/>
    <w:rsid w:val="004A74B8"/>
    <w:rsid w:val="004A7636"/>
    <w:rsid w:val="004A789B"/>
    <w:rsid w:val="004A7ED1"/>
    <w:rsid w:val="004B014A"/>
    <w:rsid w:val="004B023D"/>
    <w:rsid w:val="004B02CE"/>
    <w:rsid w:val="004B03CD"/>
    <w:rsid w:val="004B0505"/>
    <w:rsid w:val="004B0937"/>
    <w:rsid w:val="004B0BEF"/>
    <w:rsid w:val="004B109F"/>
    <w:rsid w:val="004B161D"/>
    <w:rsid w:val="004B2028"/>
    <w:rsid w:val="004B20AC"/>
    <w:rsid w:val="004B2926"/>
    <w:rsid w:val="004B3174"/>
    <w:rsid w:val="004B383A"/>
    <w:rsid w:val="004B3A63"/>
    <w:rsid w:val="004B3D16"/>
    <w:rsid w:val="004B3DAE"/>
    <w:rsid w:val="004B45F7"/>
    <w:rsid w:val="004B4F93"/>
    <w:rsid w:val="004B50CE"/>
    <w:rsid w:val="004B555D"/>
    <w:rsid w:val="004B5840"/>
    <w:rsid w:val="004B598F"/>
    <w:rsid w:val="004B625D"/>
    <w:rsid w:val="004B62BF"/>
    <w:rsid w:val="004B62D8"/>
    <w:rsid w:val="004B674D"/>
    <w:rsid w:val="004B67EA"/>
    <w:rsid w:val="004B6851"/>
    <w:rsid w:val="004B7045"/>
    <w:rsid w:val="004B724B"/>
    <w:rsid w:val="004B7D23"/>
    <w:rsid w:val="004C0055"/>
    <w:rsid w:val="004C026E"/>
    <w:rsid w:val="004C0825"/>
    <w:rsid w:val="004C0873"/>
    <w:rsid w:val="004C08B6"/>
    <w:rsid w:val="004C0B97"/>
    <w:rsid w:val="004C182D"/>
    <w:rsid w:val="004C1AB9"/>
    <w:rsid w:val="004C20D1"/>
    <w:rsid w:val="004C25E2"/>
    <w:rsid w:val="004C350C"/>
    <w:rsid w:val="004C3592"/>
    <w:rsid w:val="004C3627"/>
    <w:rsid w:val="004C38CB"/>
    <w:rsid w:val="004C3A71"/>
    <w:rsid w:val="004C3A79"/>
    <w:rsid w:val="004C3CE5"/>
    <w:rsid w:val="004C462B"/>
    <w:rsid w:val="004C492B"/>
    <w:rsid w:val="004C51DD"/>
    <w:rsid w:val="004C5210"/>
    <w:rsid w:val="004C536C"/>
    <w:rsid w:val="004C5848"/>
    <w:rsid w:val="004C5ABF"/>
    <w:rsid w:val="004C6224"/>
    <w:rsid w:val="004C6BBF"/>
    <w:rsid w:val="004C6F71"/>
    <w:rsid w:val="004C7452"/>
    <w:rsid w:val="004C7D8C"/>
    <w:rsid w:val="004D0441"/>
    <w:rsid w:val="004D0BFC"/>
    <w:rsid w:val="004D13EC"/>
    <w:rsid w:val="004D189F"/>
    <w:rsid w:val="004D1953"/>
    <w:rsid w:val="004D1A9D"/>
    <w:rsid w:val="004D1C21"/>
    <w:rsid w:val="004D1FA7"/>
    <w:rsid w:val="004D2617"/>
    <w:rsid w:val="004D2808"/>
    <w:rsid w:val="004D2B2E"/>
    <w:rsid w:val="004D2D73"/>
    <w:rsid w:val="004D2F3A"/>
    <w:rsid w:val="004D322C"/>
    <w:rsid w:val="004D3F57"/>
    <w:rsid w:val="004D4070"/>
    <w:rsid w:val="004D438B"/>
    <w:rsid w:val="004D4401"/>
    <w:rsid w:val="004D4635"/>
    <w:rsid w:val="004D47E1"/>
    <w:rsid w:val="004D48B9"/>
    <w:rsid w:val="004D493C"/>
    <w:rsid w:val="004D4F78"/>
    <w:rsid w:val="004D514C"/>
    <w:rsid w:val="004D56A4"/>
    <w:rsid w:val="004D5D25"/>
    <w:rsid w:val="004D702F"/>
    <w:rsid w:val="004D70BE"/>
    <w:rsid w:val="004D7378"/>
    <w:rsid w:val="004D78DA"/>
    <w:rsid w:val="004D7B34"/>
    <w:rsid w:val="004E0071"/>
    <w:rsid w:val="004E0304"/>
    <w:rsid w:val="004E0473"/>
    <w:rsid w:val="004E05D9"/>
    <w:rsid w:val="004E0679"/>
    <w:rsid w:val="004E0B25"/>
    <w:rsid w:val="004E0D14"/>
    <w:rsid w:val="004E0DA9"/>
    <w:rsid w:val="004E1503"/>
    <w:rsid w:val="004E1824"/>
    <w:rsid w:val="004E1F50"/>
    <w:rsid w:val="004E23BD"/>
    <w:rsid w:val="004E26C2"/>
    <w:rsid w:val="004E2A8E"/>
    <w:rsid w:val="004E2BB5"/>
    <w:rsid w:val="004E2C83"/>
    <w:rsid w:val="004E2C97"/>
    <w:rsid w:val="004E2E4F"/>
    <w:rsid w:val="004E369D"/>
    <w:rsid w:val="004E3F82"/>
    <w:rsid w:val="004E469B"/>
    <w:rsid w:val="004E4981"/>
    <w:rsid w:val="004E4FA1"/>
    <w:rsid w:val="004E5320"/>
    <w:rsid w:val="004E546C"/>
    <w:rsid w:val="004E571C"/>
    <w:rsid w:val="004E5A3F"/>
    <w:rsid w:val="004E626C"/>
    <w:rsid w:val="004E640A"/>
    <w:rsid w:val="004E73B1"/>
    <w:rsid w:val="004E7582"/>
    <w:rsid w:val="004E77CE"/>
    <w:rsid w:val="004F07C2"/>
    <w:rsid w:val="004F0A17"/>
    <w:rsid w:val="004F1193"/>
    <w:rsid w:val="004F1487"/>
    <w:rsid w:val="004F17B6"/>
    <w:rsid w:val="004F18DC"/>
    <w:rsid w:val="004F2175"/>
    <w:rsid w:val="004F270F"/>
    <w:rsid w:val="004F2E19"/>
    <w:rsid w:val="004F2E62"/>
    <w:rsid w:val="004F3FE9"/>
    <w:rsid w:val="004F4102"/>
    <w:rsid w:val="004F41DF"/>
    <w:rsid w:val="004F4513"/>
    <w:rsid w:val="004F468A"/>
    <w:rsid w:val="004F46EF"/>
    <w:rsid w:val="004F4D7C"/>
    <w:rsid w:val="004F50B9"/>
    <w:rsid w:val="004F5783"/>
    <w:rsid w:val="004F5987"/>
    <w:rsid w:val="004F5A5E"/>
    <w:rsid w:val="004F5BD9"/>
    <w:rsid w:val="004F5CD6"/>
    <w:rsid w:val="004F66B7"/>
    <w:rsid w:val="004F678C"/>
    <w:rsid w:val="004F6B0C"/>
    <w:rsid w:val="004F6E0F"/>
    <w:rsid w:val="004F71FC"/>
    <w:rsid w:val="004F7F65"/>
    <w:rsid w:val="00500891"/>
    <w:rsid w:val="00500E80"/>
    <w:rsid w:val="00500ED4"/>
    <w:rsid w:val="0050112E"/>
    <w:rsid w:val="00501144"/>
    <w:rsid w:val="00501774"/>
    <w:rsid w:val="005017C7"/>
    <w:rsid w:val="00501B46"/>
    <w:rsid w:val="00501C2B"/>
    <w:rsid w:val="00501EB5"/>
    <w:rsid w:val="00501EB9"/>
    <w:rsid w:val="005023D5"/>
    <w:rsid w:val="005023F6"/>
    <w:rsid w:val="00502433"/>
    <w:rsid w:val="00502603"/>
    <w:rsid w:val="00502CC0"/>
    <w:rsid w:val="005035A6"/>
    <w:rsid w:val="005040A7"/>
    <w:rsid w:val="00504264"/>
    <w:rsid w:val="005047C2"/>
    <w:rsid w:val="005049F8"/>
    <w:rsid w:val="00504A7C"/>
    <w:rsid w:val="00504CD1"/>
    <w:rsid w:val="00504FA2"/>
    <w:rsid w:val="0050511B"/>
    <w:rsid w:val="005053AB"/>
    <w:rsid w:val="0050553C"/>
    <w:rsid w:val="00505B95"/>
    <w:rsid w:val="00505CAB"/>
    <w:rsid w:val="00505D5C"/>
    <w:rsid w:val="00505D9B"/>
    <w:rsid w:val="00506298"/>
    <w:rsid w:val="005064DA"/>
    <w:rsid w:val="0050699F"/>
    <w:rsid w:val="0050725A"/>
    <w:rsid w:val="00507770"/>
    <w:rsid w:val="00507BA3"/>
    <w:rsid w:val="00507BB8"/>
    <w:rsid w:val="005109C2"/>
    <w:rsid w:val="00510E65"/>
    <w:rsid w:val="0051111D"/>
    <w:rsid w:val="005112A5"/>
    <w:rsid w:val="00511916"/>
    <w:rsid w:val="00511DDF"/>
    <w:rsid w:val="00511FAB"/>
    <w:rsid w:val="00512505"/>
    <w:rsid w:val="005127CD"/>
    <w:rsid w:val="00512B1B"/>
    <w:rsid w:val="00512C81"/>
    <w:rsid w:val="00512E31"/>
    <w:rsid w:val="00513051"/>
    <w:rsid w:val="005131A5"/>
    <w:rsid w:val="005131E9"/>
    <w:rsid w:val="00513207"/>
    <w:rsid w:val="005135DF"/>
    <w:rsid w:val="00513DE5"/>
    <w:rsid w:val="005146F6"/>
    <w:rsid w:val="005149B0"/>
    <w:rsid w:val="00514C3F"/>
    <w:rsid w:val="00514E29"/>
    <w:rsid w:val="00514F53"/>
    <w:rsid w:val="0051509E"/>
    <w:rsid w:val="005153A9"/>
    <w:rsid w:val="00515666"/>
    <w:rsid w:val="00515740"/>
    <w:rsid w:val="0051576D"/>
    <w:rsid w:val="00515CAA"/>
    <w:rsid w:val="0051636C"/>
    <w:rsid w:val="005163C4"/>
    <w:rsid w:val="005165EE"/>
    <w:rsid w:val="0051695D"/>
    <w:rsid w:val="005169A9"/>
    <w:rsid w:val="00516EE9"/>
    <w:rsid w:val="00517AF7"/>
    <w:rsid w:val="00517DD0"/>
    <w:rsid w:val="00517E21"/>
    <w:rsid w:val="0052049E"/>
    <w:rsid w:val="00520648"/>
    <w:rsid w:val="00520752"/>
    <w:rsid w:val="00520861"/>
    <w:rsid w:val="0052099E"/>
    <w:rsid w:val="005209CB"/>
    <w:rsid w:val="00520B12"/>
    <w:rsid w:val="00520D85"/>
    <w:rsid w:val="00521291"/>
    <w:rsid w:val="00521470"/>
    <w:rsid w:val="00521580"/>
    <w:rsid w:val="005217E6"/>
    <w:rsid w:val="00521967"/>
    <w:rsid w:val="0052196E"/>
    <w:rsid w:val="00521E50"/>
    <w:rsid w:val="005223DE"/>
    <w:rsid w:val="005226F4"/>
    <w:rsid w:val="0052282D"/>
    <w:rsid w:val="0052287F"/>
    <w:rsid w:val="005229E8"/>
    <w:rsid w:val="00522A68"/>
    <w:rsid w:val="00523444"/>
    <w:rsid w:val="0052384D"/>
    <w:rsid w:val="00523FD1"/>
    <w:rsid w:val="00524105"/>
    <w:rsid w:val="005242D3"/>
    <w:rsid w:val="00524601"/>
    <w:rsid w:val="005249D5"/>
    <w:rsid w:val="00524ED0"/>
    <w:rsid w:val="0052567A"/>
    <w:rsid w:val="0052575D"/>
    <w:rsid w:val="00526196"/>
    <w:rsid w:val="005266DA"/>
    <w:rsid w:val="00526E0F"/>
    <w:rsid w:val="00527114"/>
    <w:rsid w:val="00527368"/>
    <w:rsid w:val="005276B2"/>
    <w:rsid w:val="00527924"/>
    <w:rsid w:val="005279D6"/>
    <w:rsid w:val="005300F4"/>
    <w:rsid w:val="005301E7"/>
    <w:rsid w:val="005303A8"/>
    <w:rsid w:val="005303EF"/>
    <w:rsid w:val="005305E4"/>
    <w:rsid w:val="00530763"/>
    <w:rsid w:val="00530D60"/>
    <w:rsid w:val="00530E31"/>
    <w:rsid w:val="0053110E"/>
    <w:rsid w:val="00531565"/>
    <w:rsid w:val="005315A9"/>
    <w:rsid w:val="005316EB"/>
    <w:rsid w:val="00531CA6"/>
    <w:rsid w:val="00532226"/>
    <w:rsid w:val="00532EDA"/>
    <w:rsid w:val="00532F43"/>
    <w:rsid w:val="00533310"/>
    <w:rsid w:val="005336F5"/>
    <w:rsid w:val="00533A51"/>
    <w:rsid w:val="00533CDB"/>
    <w:rsid w:val="00533D66"/>
    <w:rsid w:val="00533E03"/>
    <w:rsid w:val="00534BEE"/>
    <w:rsid w:val="005351C7"/>
    <w:rsid w:val="00535556"/>
    <w:rsid w:val="00535B24"/>
    <w:rsid w:val="00535BE1"/>
    <w:rsid w:val="00535C99"/>
    <w:rsid w:val="005361B4"/>
    <w:rsid w:val="005362EC"/>
    <w:rsid w:val="00536313"/>
    <w:rsid w:val="0053640B"/>
    <w:rsid w:val="0053641B"/>
    <w:rsid w:val="005364B0"/>
    <w:rsid w:val="0053663A"/>
    <w:rsid w:val="00536976"/>
    <w:rsid w:val="00537B0D"/>
    <w:rsid w:val="00540289"/>
    <w:rsid w:val="005402CD"/>
    <w:rsid w:val="00540E02"/>
    <w:rsid w:val="00540F63"/>
    <w:rsid w:val="00541862"/>
    <w:rsid w:val="00541913"/>
    <w:rsid w:val="00541C99"/>
    <w:rsid w:val="0054253D"/>
    <w:rsid w:val="00542851"/>
    <w:rsid w:val="00542DEC"/>
    <w:rsid w:val="00542E4B"/>
    <w:rsid w:val="00542F44"/>
    <w:rsid w:val="005434BB"/>
    <w:rsid w:val="00544003"/>
    <w:rsid w:val="005444C8"/>
    <w:rsid w:val="0054539C"/>
    <w:rsid w:val="00545434"/>
    <w:rsid w:val="0054544B"/>
    <w:rsid w:val="005457FB"/>
    <w:rsid w:val="00545CF9"/>
    <w:rsid w:val="00546453"/>
    <w:rsid w:val="00546530"/>
    <w:rsid w:val="0054653E"/>
    <w:rsid w:val="00546A9C"/>
    <w:rsid w:val="00546B53"/>
    <w:rsid w:val="00546E2E"/>
    <w:rsid w:val="0054702D"/>
    <w:rsid w:val="0054709F"/>
    <w:rsid w:val="005470E4"/>
    <w:rsid w:val="005472D5"/>
    <w:rsid w:val="00550159"/>
    <w:rsid w:val="0055023E"/>
    <w:rsid w:val="00550530"/>
    <w:rsid w:val="005507C4"/>
    <w:rsid w:val="005508C0"/>
    <w:rsid w:val="00550A69"/>
    <w:rsid w:val="00550DAC"/>
    <w:rsid w:val="00550E93"/>
    <w:rsid w:val="00550FB8"/>
    <w:rsid w:val="00551180"/>
    <w:rsid w:val="005516C4"/>
    <w:rsid w:val="00551736"/>
    <w:rsid w:val="00551A22"/>
    <w:rsid w:val="00551A5D"/>
    <w:rsid w:val="00551A79"/>
    <w:rsid w:val="00551C0E"/>
    <w:rsid w:val="0055299B"/>
    <w:rsid w:val="00552A98"/>
    <w:rsid w:val="00553393"/>
    <w:rsid w:val="00553507"/>
    <w:rsid w:val="0055477C"/>
    <w:rsid w:val="00554E3A"/>
    <w:rsid w:val="00554E9A"/>
    <w:rsid w:val="00555FB6"/>
    <w:rsid w:val="00555FD6"/>
    <w:rsid w:val="00556CDE"/>
    <w:rsid w:val="00557082"/>
    <w:rsid w:val="005573DD"/>
    <w:rsid w:val="00557465"/>
    <w:rsid w:val="00557656"/>
    <w:rsid w:val="00560C98"/>
    <w:rsid w:val="00560E96"/>
    <w:rsid w:val="00561427"/>
    <w:rsid w:val="005618FC"/>
    <w:rsid w:val="00561D1F"/>
    <w:rsid w:val="00561D7D"/>
    <w:rsid w:val="005624EA"/>
    <w:rsid w:val="00562869"/>
    <w:rsid w:val="00562A37"/>
    <w:rsid w:val="00562A3A"/>
    <w:rsid w:val="00562B97"/>
    <w:rsid w:val="00562D9C"/>
    <w:rsid w:val="00562E05"/>
    <w:rsid w:val="00563382"/>
    <w:rsid w:val="0056386E"/>
    <w:rsid w:val="00563B85"/>
    <w:rsid w:val="00564A5E"/>
    <w:rsid w:val="0056506F"/>
    <w:rsid w:val="005651F2"/>
    <w:rsid w:val="005652E2"/>
    <w:rsid w:val="0056581E"/>
    <w:rsid w:val="0056596A"/>
    <w:rsid w:val="00565CD6"/>
    <w:rsid w:val="00565F2F"/>
    <w:rsid w:val="00566265"/>
    <w:rsid w:val="005664D1"/>
    <w:rsid w:val="00566704"/>
    <w:rsid w:val="00566F11"/>
    <w:rsid w:val="005670BC"/>
    <w:rsid w:val="00567161"/>
    <w:rsid w:val="0056772E"/>
    <w:rsid w:val="00570380"/>
    <w:rsid w:val="0057048D"/>
    <w:rsid w:val="00570A9C"/>
    <w:rsid w:val="00570AFF"/>
    <w:rsid w:val="00570D26"/>
    <w:rsid w:val="00570F0D"/>
    <w:rsid w:val="00572084"/>
    <w:rsid w:val="005722DE"/>
    <w:rsid w:val="0057285D"/>
    <w:rsid w:val="005728D7"/>
    <w:rsid w:val="00572F5F"/>
    <w:rsid w:val="00573064"/>
    <w:rsid w:val="005731AD"/>
    <w:rsid w:val="005741E3"/>
    <w:rsid w:val="00574493"/>
    <w:rsid w:val="00574DCD"/>
    <w:rsid w:val="00574F5E"/>
    <w:rsid w:val="0057500C"/>
    <w:rsid w:val="0057523D"/>
    <w:rsid w:val="005757D1"/>
    <w:rsid w:val="00576166"/>
    <w:rsid w:val="005766E9"/>
    <w:rsid w:val="005770B2"/>
    <w:rsid w:val="00577288"/>
    <w:rsid w:val="00577537"/>
    <w:rsid w:val="0057774C"/>
    <w:rsid w:val="00580009"/>
    <w:rsid w:val="00580365"/>
    <w:rsid w:val="00580673"/>
    <w:rsid w:val="0058073F"/>
    <w:rsid w:val="00580E02"/>
    <w:rsid w:val="005813AF"/>
    <w:rsid w:val="0058181A"/>
    <w:rsid w:val="00581C93"/>
    <w:rsid w:val="00582481"/>
    <w:rsid w:val="00582A7E"/>
    <w:rsid w:val="005831D9"/>
    <w:rsid w:val="00583D38"/>
    <w:rsid w:val="00583DDF"/>
    <w:rsid w:val="00583EB5"/>
    <w:rsid w:val="00583F87"/>
    <w:rsid w:val="00584229"/>
    <w:rsid w:val="00584ACC"/>
    <w:rsid w:val="00584EE2"/>
    <w:rsid w:val="00584FFF"/>
    <w:rsid w:val="00585391"/>
    <w:rsid w:val="00585426"/>
    <w:rsid w:val="005854F6"/>
    <w:rsid w:val="00585D4D"/>
    <w:rsid w:val="005861FF"/>
    <w:rsid w:val="00586221"/>
    <w:rsid w:val="005864D9"/>
    <w:rsid w:val="0058671A"/>
    <w:rsid w:val="0058693D"/>
    <w:rsid w:val="00586FBB"/>
    <w:rsid w:val="00587174"/>
    <w:rsid w:val="0058751E"/>
    <w:rsid w:val="00587733"/>
    <w:rsid w:val="00587FD6"/>
    <w:rsid w:val="005900E6"/>
    <w:rsid w:val="00590348"/>
    <w:rsid w:val="0059050C"/>
    <w:rsid w:val="005908EB"/>
    <w:rsid w:val="005911AC"/>
    <w:rsid w:val="005915E9"/>
    <w:rsid w:val="005919D0"/>
    <w:rsid w:val="005919FB"/>
    <w:rsid w:val="00591A69"/>
    <w:rsid w:val="00592A0D"/>
    <w:rsid w:val="00592D64"/>
    <w:rsid w:val="00592DAB"/>
    <w:rsid w:val="00593138"/>
    <w:rsid w:val="005935C1"/>
    <w:rsid w:val="00594C47"/>
    <w:rsid w:val="00594ED8"/>
    <w:rsid w:val="00595133"/>
    <w:rsid w:val="00595313"/>
    <w:rsid w:val="0059562D"/>
    <w:rsid w:val="0059591D"/>
    <w:rsid w:val="00595B3D"/>
    <w:rsid w:val="00595D0C"/>
    <w:rsid w:val="005965AB"/>
    <w:rsid w:val="005965FD"/>
    <w:rsid w:val="005967BB"/>
    <w:rsid w:val="00596D68"/>
    <w:rsid w:val="00596F96"/>
    <w:rsid w:val="0059716E"/>
    <w:rsid w:val="00597459"/>
    <w:rsid w:val="00597576"/>
    <w:rsid w:val="0059757B"/>
    <w:rsid w:val="005A02D4"/>
    <w:rsid w:val="005A03B2"/>
    <w:rsid w:val="005A1415"/>
    <w:rsid w:val="005A22CF"/>
    <w:rsid w:val="005A2493"/>
    <w:rsid w:val="005A279C"/>
    <w:rsid w:val="005A27B7"/>
    <w:rsid w:val="005A322C"/>
    <w:rsid w:val="005A360C"/>
    <w:rsid w:val="005A3659"/>
    <w:rsid w:val="005A3798"/>
    <w:rsid w:val="005A3EC7"/>
    <w:rsid w:val="005A40BF"/>
    <w:rsid w:val="005A419E"/>
    <w:rsid w:val="005A41D9"/>
    <w:rsid w:val="005A4208"/>
    <w:rsid w:val="005A43D4"/>
    <w:rsid w:val="005A4774"/>
    <w:rsid w:val="005A4888"/>
    <w:rsid w:val="005A5050"/>
    <w:rsid w:val="005A51A0"/>
    <w:rsid w:val="005A5320"/>
    <w:rsid w:val="005A562D"/>
    <w:rsid w:val="005A56F4"/>
    <w:rsid w:val="005A5F32"/>
    <w:rsid w:val="005A651B"/>
    <w:rsid w:val="005A65D3"/>
    <w:rsid w:val="005A6B19"/>
    <w:rsid w:val="005A71E0"/>
    <w:rsid w:val="005A7538"/>
    <w:rsid w:val="005A7EBA"/>
    <w:rsid w:val="005B0B1C"/>
    <w:rsid w:val="005B10BB"/>
    <w:rsid w:val="005B20ED"/>
    <w:rsid w:val="005B2191"/>
    <w:rsid w:val="005B2584"/>
    <w:rsid w:val="005B25AF"/>
    <w:rsid w:val="005B281D"/>
    <w:rsid w:val="005B35BD"/>
    <w:rsid w:val="005B3E3C"/>
    <w:rsid w:val="005B3FF8"/>
    <w:rsid w:val="005B4C68"/>
    <w:rsid w:val="005B5242"/>
    <w:rsid w:val="005B5383"/>
    <w:rsid w:val="005B5AD3"/>
    <w:rsid w:val="005B5CE7"/>
    <w:rsid w:val="005B6164"/>
    <w:rsid w:val="005B6786"/>
    <w:rsid w:val="005B6940"/>
    <w:rsid w:val="005B6F58"/>
    <w:rsid w:val="005B7168"/>
    <w:rsid w:val="005B7269"/>
    <w:rsid w:val="005B76C2"/>
    <w:rsid w:val="005B784D"/>
    <w:rsid w:val="005B7FD1"/>
    <w:rsid w:val="005C04CF"/>
    <w:rsid w:val="005C08D8"/>
    <w:rsid w:val="005C0AD3"/>
    <w:rsid w:val="005C0BA2"/>
    <w:rsid w:val="005C0D6D"/>
    <w:rsid w:val="005C1109"/>
    <w:rsid w:val="005C1707"/>
    <w:rsid w:val="005C1AD4"/>
    <w:rsid w:val="005C1D1C"/>
    <w:rsid w:val="005C1DC8"/>
    <w:rsid w:val="005C2142"/>
    <w:rsid w:val="005C2475"/>
    <w:rsid w:val="005C252C"/>
    <w:rsid w:val="005C295C"/>
    <w:rsid w:val="005C3171"/>
    <w:rsid w:val="005C31BF"/>
    <w:rsid w:val="005C3422"/>
    <w:rsid w:val="005C3D4E"/>
    <w:rsid w:val="005C3ECA"/>
    <w:rsid w:val="005C3F01"/>
    <w:rsid w:val="005C438E"/>
    <w:rsid w:val="005C4872"/>
    <w:rsid w:val="005C4C5C"/>
    <w:rsid w:val="005C5071"/>
    <w:rsid w:val="005C5A46"/>
    <w:rsid w:val="005C5B96"/>
    <w:rsid w:val="005C5D67"/>
    <w:rsid w:val="005C5F86"/>
    <w:rsid w:val="005C5FE1"/>
    <w:rsid w:val="005C62DB"/>
    <w:rsid w:val="005C66E9"/>
    <w:rsid w:val="005C7107"/>
    <w:rsid w:val="005C7CC5"/>
    <w:rsid w:val="005D02FD"/>
    <w:rsid w:val="005D0678"/>
    <w:rsid w:val="005D0735"/>
    <w:rsid w:val="005D095F"/>
    <w:rsid w:val="005D0DD1"/>
    <w:rsid w:val="005D1198"/>
    <w:rsid w:val="005D120C"/>
    <w:rsid w:val="005D1D32"/>
    <w:rsid w:val="005D1F8E"/>
    <w:rsid w:val="005D226C"/>
    <w:rsid w:val="005D2F67"/>
    <w:rsid w:val="005D3029"/>
    <w:rsid w:val="005D311A"/>
    <w:rsid w:val="005D3BB8"/>
    <w:rsid w:val="005D3CE5"/>
    <w:rsid w:val="005D3DC7"/>
    <w:rsid w:val="005D3FD8"/>
    <w:rsid w:val="005D474F"/>
    <w:rsid w:val="005D47C3"/>
    <w:rsid w:val="005D4B1F"/>
    <w:rsid w:val="005D4DE0"/>
    <w:rsid w:val="005D55DC"/>
    <w:rsid w:val="005D5B34"/>
    <w:rsid w:val="005D5CB0"/>
    <w:rsid w:val="005D5D33"/>
    <w:rsid w:val="005D6550"/>
    <w:rsid w:val="005D67BF"/>
    <w:rsid w:val="005D6B53"/>
    <w:rsid w:val="005D72C5"/>
    <w:rsid w:val="005D746A"/>
    <w:rsid w:val="005D77B2"/>
    <w:rsid w:val="005D7B0A"/>
    <w:rsid w:val="005D7C5B"/>
    <w:rsid w:val="005E0204"/>
    <w:rsid w:val="005E0225"/>
    <w:rsid w:val="005E0247"/>
    <w:rsid w:val="005E0281"/>
    <w:rsid w:val="005E128E"/>
    <w:rsid w:val="005E142D"/>
    <w:rsid w:val="005E24F9"/>
    <w:rsid w:val="005E25C3"/>
    <w:rsid w:val="005E30DA"/>
    <w:rsid w:val="005E322D"/>
    <w:rsid w:val="005E3A82"/>
    <w:rsid w:val="005E3B91"/>
    <w:rsid w:val="005E3CD5"/>
    <w:rsid w:val="005E3FD3"/>
    <w:rsid w:val="005E3FFB"/>
    <w:rsid w:val="005E450C"/>
    <w:rsid w:val="005E4EDA"/>
    <w:rsid w:val="005E51D3"/>
    <w:rsid w:val="005E5537"/>
    <w:rsid w:val="005E5CB1"/>
    <w:rsid w:val="005E626F"/>
    <w:rsid w:val="005E65FE"/>
    <w:rsid w:val="005E6750"/>
    <w:rsid w:val="005E685E"/>
    <w:rsid w:val="005E6B0E"/>
    <w:rsid w:val="005E6E19"/>
    <w:rsid w:val="005E730C"/>
    <w:rsid w:val="005E7B43"/>
    <w:rsid w:val="005F00E4"/>
    <w:rsid w:val="005F071C"/>
    <w:rsid w:val="005F0D9C"/>
    <w:rsid w:val="005F13E4"/>
    <w:rsid w:val="005F1F58"/>
    <w:rsid w:val="005F2607"/>
    <w:rsid w:val="005F27AC"/>
    <w:rsid w:val="005F29C8"/>
    <w:rsid w:val="005F2BCD"/>
    <w:rsid w:val="005F2CF2"/>
    <w:rsid w:val="005F2F31"/>
    <w:rsid w:val="005F334E"/>
    <w:rsid w:val="005F36F9"/>
    <w:rsid w:val="005F3704"/>
    <w:rsid w:val="005F3753"/>
    <w:rsid w:val="005F394F"/>
    <w:rsid w:val="005F3D65"/>
    <w:rsid w:val="005F4E67"/>
    <w:rsid w:val="005F550A"/>
    <w:rsid w:val="005F565B"/>
    <w:rsid w:val="005F5D03"/>
    <w:rsid w:val="005F5D65"/>
    <w:rsid w:val="005F649C"/>
    <w:rsid w:val="005F6889"/>
    <w:rsid w:val="005F6B3E"/>
    <w:rsid w:val="005F6C26"/>
    <w:rsid w:val="005F6E7A"/>
    <w:rsid w:val="005F72D0"/>
    <w:rsid w:val="005F793E"/>
    <w:rsid w:val="005F7B39"/>
    <w:rsid w:val="005F7F7E"/>
    <w:rsid w:val="006005B8"/>
    <w:rsid w:val="0060067A"/>
    <w:rsid w:val="006006DC"/>
    <w:rsid w:val="00600721"/>
    <w:rsid w:val="00600916"/>
    <w:rsid w:val="00600AB0"/>
    <w:rsid w:val="00600AB7"/>
    <w:rsid w:val="00600DF5"/>
    <w:rsid w:val="0060125F"/>
    <w:rsid w:val="0060167B"/>
    <w:rsid w:val="00601994"/>
    <w:rsid w:val="006021F0"/>
    <w:rsid w:val="00602905"/>
    <w:rsid w:val="00602BF0"/>
    <w:rsid w:val="00602E73"/>
    <w:rsid w:val="006031DD"/>
    <w:rsid w:val="00603561"/>
    <w:rsid w:val="006036CF"/>
    <w:rsid w:val="00603A5C"/>
    <w:rsid w:val="00603BE6"/>
    <w:rsid w:val="00603C50"/>
    <w:rsid w:val="00603D41"/>
    <w:rsid w:val="00603EA1"/>
    <w:rsid w:val="00603F2E"/>
    <w:rsid w:val="00604F87"/>
    <w:rsid w:val="00604F9F"/>
    <w:rsid w:val="00605283"/>
    <w:rsid w:val="00605310"/>
    <w:rsid w:val="00605710"/>
    <w:rsid w:val="00605BBC"/>
    <w:rsid w:val="00605D6A"/>
    <w:rsid w:val="00605E59"/>
    <w:rsid w:val="006060EA"/>
    <w:rsid w:val="00606464"/>
    <w:rsid w:val="0060713C"/>
    <w:rsid w:val="00607F54"/>
    <w:rsid w:val="00607F55"/>
    <w:rsid w:val="00610002"/>
    <w:rsid w:val="0061135C"/>
    <w:rsid w:val="0061157F"/>
    <w:rsid w:val="00611A95"/>
    <w:rsid w:val="00611BD4"/>
    <w:rsid w:val="00611CD6"/>
    <w:rsid w:val="00611DA6"/>
    <w:rsid w:val="00611F6C"/>
    <w:rsid w:val="00612036"/>
    <w:rsid w:val="0061223E"/>
    <w:rsid w:val="00612B4C"/>
    <w:rsid w:val="00612FFE"/>
    <w:rsid w:val="006132A2"/>
    <w:rsid w:val="006137C8"/>
    <w:rsid w:val="0061395B"/>
    <w:rsid w:val="00613AE9"/>
    <w:rsid w:val="00613B47"/>
    <w:rsid w:val="006144EE"/>
    <w:rsid w:val="006146F7"/>
    <w:rsid w:val="00614882"/>
    <w:rsid w:val="006149DF"/>
    <w:rsid w:val="006149E1"/>
    <w:rsid w:val="00614D61"/>
    <w:rsid w:val="006150B1"/>
    <w:rsid w:val="006150CC"/>
    <w:rsid w:val="00615387"/>
    <w:rsid w:val="00615577"/>
    <w:rsid w:val="00616167"/>
    <w:rsid w:val="0061622C"/>
    <w:rsid w:val="006169D1"/>
    <w:rsid w:val="00616A0D"/>
    <w:rsid w:val="00616E6A"/>
    <w:rsid w:val="00616FA4"/>
    <w:rsid w:val="0061745E"/>
    <w:rsid w:val="006178BB"/>
    <w:rsid w:val="0061798A"/>
    <w:rsid w:val="00617B26"/>
    <w:rsid w:val="00617B81"/>
    <w:rsid w:val="00617E60"/>
    <w:rsid w:val="00617F08"/>
    <w:rsid w:val="00617F2D"/>
    <w:rsid w:val="00617F6C"/>
    <w:rsid w:val="006204A1"/>
    <w:rsid w:val="00620DAA"/>
    <w:rsid w:val="00620EDE"/>
    <w:rsid w:val="006211F8"/>
    <w:rsid w:val="00621C54"/>
    <w:rsid w:val="00621EA6"/>
    <w:rsid w:val="00622125"/>
    <w:rsid w:val="00622628"/>
    <w:rsid w:val="006227CB"/>
    <w:rsid w:val="0062294B"/>
    <w:rsid w:val="006229C1"/>
    <w:rsid w:val="00622A69"/>
    <w:rsid w:val="00622CFB"/>
    <w:rsid w:val="006233A0"/>
    <w:rsid w:val="006239E5"/>
    <w:rsid w:val="00623D9D"/>
    <w:rsid w:val="00623DC4"/>
    <w:rsid w:val="0062430B"/>
    <w:rsid w:val="00624A9C"/>
    <w:rsid w:val="00624E24"/>
    <w:rsid w:val="00624F37"/>
    <w:rsid w:val="00625606"/>
    <w:rsid w:val="006258DB"/>
    <w:rsid w:val="00625E5C"/>
    <w:rsid w:val="00625FB4"/>
    <w:rsid w:val="00626B91"/>
    <w:rsid w:val="00626D72"/>
    <w:rsid w:val="006274E8"/>
    <w:rsid w:val="006275FA"/>
    <w:rsid w:val="00627780"/>
    <w:rsid w:val="006279AD"/>
    <w:rsid w:val="00627F4F"/>
    <w:rsid w:val="00630411"/>
    <w:rsid w:val="00630AAA"/>
    <w:rsid w:val="00630B0F"/>
    <w:rsid w:val="006312F9"/>
    <w:rsid w:val="006313C2"/>
    <w:rsid w:val="00631573"/>
    <w:rsid w:val="006316BB"/>
    <w:rsid w:val="00631B6D"/>
    <w:rsid w:val="00631C91"/>
    <w:rsid w:val="00631CE6"/>
    <w:rsid w:val="00632317"/>
    <w:rsid w:val="0063233B"/>
    <w:rsid w:val="006324E1"/>
    <w:rsid w:val="00632C5E"/>
    <w:rsid w:val="00632C9A"/>
    <w:rsid w:val="00632D97"/>
    <w:rsid w:val="00632E2A"/>
    <w:rsid w:val="0063318C"/>
    <w:rsid w:val="0063340E"/>
    <w:rsid w:val="00633AEF"/>
    <w:rsid w:val="006340FF"/>
    <w:rsid w:val="006341D8"/>
    <w:rsid w:val="00634771"/>
    <w:rsid w:val="00634BE5"/>
    <w:rsid w:val="006350F0"/>
    <w:rsid w:val="0063532C"/>
    <w:rsid w:val="0063548D"/>
    <w:rsid w:val="006356D1"/>
    <w:rsid w:val="0063588C"/>
    <w:rsid w:val="00636176"/>
    <w:rsid w:val="0063623C"/>
    <w:rsid w:val="006368D3"/>
    <w:rsid w:val="00636966"/>
    <w:rsid w:val="00636CD5"/>
    <w:rsid w:val="00636F81"/>
    <w:rsid w:val="0063700F"/>
    <w:rsid w:val="006376D7"/>
    <w:rsid w:val="00637795"/>
    <w:rsid w:val="0063791C"/>
    <w:rsid w:val="006404D2"/>
    <w:rsid w:val="00640A27"/>
    <w:rsid w:val="0064113D"/>
    <w:rsid w:val="006412C4"/>
    <w:rsid w:val="00641AA9"/>
    <w:rsid w:val="00641C59"/>
    <w:rsid w:val="006426A8"/>
    <w:rsid w:val="00642AF0"/>
    <w:rsid w:val="00642D9E"/>
    <w:rsid w:val="006431B1"/>
    <w:rsid w:val="00643506"/>
    <w:rsid w:val="0064360A"/>
    <w:rsid w:val="006436DB"/>
    <w:rsid w:val="00643819"/>
    <w:rsid w:val="00643DAF"/>
    <w:rsid w:val="00643DCF"/>
    <w:rsid w:val="00644195"/>
    <w:rsid w:val="0064455D"/>
    <w:rsid w:val="00644B0D"/>
    <w:rsid w:val="00644C97"/>
    <w:rsid w:val="0064506D"/>
    <w:rsid w:val="006451A5"/>
    <w:rsid w:val="006452AC"/>
    <w:rsid w:val="006456EF"/>
    <w:rsid w:val="00645889"/>
    <w:rsid w:val="00645E69"/>
    <w:rsid w:val="0064669B"/>
    <w:rsid w:val="0064673A"/>
    <w:rsid w:val="00646F5F"/>
    <w:rsid w:val="00647216"/>
    <w:rsid w:val="00647692"/>
    <w:rsid w:val="00647813"/>
    <w:rsid w:val="006478C9"/>
    <w:rsid w:val="00647908"/>
    <w:rsid w:val="00647C0F"/>
    <w:rsid w:val="006504E8"/>
    <w:rsid w:val="00650518"/>
    <w:rsid w:val="00650819"/>
    <w:rsid w:val="00650B19"/>
    <w:rsid w:val="0065128F"/>
    <w:rsid w:val="0065195C"/>
    <w:rsid w:val="00651E20"/>
    <w:rsid w:val="0065208A"/>
    <w:rsid w:val="006522DC"/>
    <w:rsid w:val="006524C4"/>
    <w:rsid w:val="00652993"/>
    <w:rsid w:val="00653C6E"/>
    <w:rsid w:val="00653E5D"/>
    <w:rsid w:val="00654DA8"/>
    <w:rsid w:val="00654DFC"/>
    <w:rsid w:val="00655B28"/>
    <w:rsid w:val="00655EA7"/>
    <w:rsid w:val="0065611D"/>
    <w:rsid w:val="006562CD"/>
    <w:rsid w:val="0065657D"/>
    <w:rsid w:val="0065672C"/>
    <w:rsid w:val="00656C2A"/>
    <w:rsid w:val="00656C70"/>
    <w:rsid w:val="00656FE6"/>
    <w:rsid w:val="00657189"/>
    <w:rsid w:val="00657281"/>
    <w:rsid w:val="00657344"/>
    <w:rsid w:val="006573C7"/>
    <w:rsid w:val="00657D16"/>
    <w:rsid w:val="00657E35"/>
    <w:rsid w:val="006600F1"/>
    <w:rsid w:val="006601FA"/>
    <w:rsid w:val="006602A1"/>
    <w:rsid w:val="006602F2"/>
    <w:rsid w:val="006607A8"/>
    <w:rsid w:val="006608C7"/>
    <w:rsid w:val="00660EA4"/>
    <w:rsid w:val="00661097"/>
    <w:rsid w:val="006611D9"/>
    <w:rsid w:val="0066188F"/>
    <w:rsid w:val="0066196B"/>
    <w:rsid w:val="00661DAF"/>
    <w:rsid w:val="00661E29"/>
    <w:rsid w:val="00662081"/>
    <w:rsid w:val="0066264A"/>
    <w:rsid w:val="006628FE"/>
    <w:rsid w:val="00662972"/>
    <w:rsid w:val="00662CE4"/>
    <w:rsid w:val="00663C7B"/>
    <w:rsid w:val="00663C8F"/>
    <w:rsid w:val="006642B0"/>
    <w:rsid w:val="006643A2"/>
    <w:rsid w:val="006643FB"/>
    <w:rsid w:val="006649C3"/>
    <w:rsid w:val="00664F94"/>
    <w:rsid w:val="00665104"/>
    <w:rsid w:val="0066568E"/>
    <w:rsid w:val="0066596C"/>
    <w:rsid w:val="00665B35"/>
    <w:rsid w:val="00665E1E"/>
    <w:rsid w:val="0066672A"/>
    <w:rsid w:val="0066681B"/>
    <w:rsid w:val="00666881"/>
    <w:rsid w:val="00667ABB"/>
    <w:rsid w:val="0067145A"/>
    <w:rsid w:val="006714A9"/>
    <w:rsid w:val="00672457"/>
    <w:rsid w:val="0067268C"/>
    <w:rsid w:val="0067305E"/>
    <w:rsid w:val="0067306F"/>
    <w:rsid w:val="00673225"/>
    <w:rsid w:val="00673491"/>
    <w:rsid w:val="00673768"/>
    <w:rsid w:val="00673820"/>
    <w:rsid w:val="00673961"/>
    <w:rsid w:val="0067396F"/>
    <w:rsid w:val="00673C8C"/>
    <w:rsid w:val="006745DA"/>
    <w:rsid w:val="0067517D"/>
    <w:rsid w:val="006751B5"/>
    <w:rsid w:val="00675369"/>
    <w:rsid w:val="00675B0C"/>
    <w:rsid w:val="00675CFD"/>
    <w:rsid w:val="00675F73"/>
    <w:rsid w:val="006760A5"/>
    <w:rsid w:val="0067625F"/>
    <w:rsid w:val="0067678C"/>
    <w:rsid w:val="00676F6A"/>
    <w:rsid w:val="006771D9"/>
    <w:rsid w:val="00677B70"/>
    <w:rsid w:val="00677C9B"/>
    <w:rsid w:val="00680C57"/>
    <w:rsid w:val="0068124D"/>
    <w:rsid w:val="00681BC4"/>
    <w:rsid w:val="00681D34"/>
    <w:rsid w:val="0068226C"/>
    <w:rsid w:val="0068237D"/>
    <w:rsid w:val="0068243A"/>
    <w:rsid w:val="0068265F"/>
    <w:rsid w:val="00682B9A"/>
    <w:rsid w:val="00682C25"/>
    <w:rsid w:val="00682C7C"/>
    <w:rsid w:val="00683135"/>
    <w:rsid w:val="006831D2"/>
    <w:rsid w:val="006833D9"/>
    <w:rsid w:val="00683647"/>
    <w:rsid w:val="006840A1"/>
    <w:rsid w:val="00684467"/>
    <w:rsid w:val="00684553"/>
    <w:rsid w:val="006845AF"/>
    <w:rsid w:val="006848D2"/>
    <w:rsid w:val="00684A16"/>
    <w:rsid w:val="00684CCF"/>
    <w:rsid w:val="006852EC"/>
    <w:rsid w:val="006853B1"/>
    <w:rsid w:val="006855BB"/>
    <w:rsid w:val="006856C9"/>
    <w:rsid w:val="00685F33"/>
    <w:rsid w:val="00686F7A"/>
    <w:rsid w:val="00687012"/>
    <w:rsid w:val="006876CA"/>
    <w:rsid w:val="00687C0E"/>
    <w:rsid w:val="00687C90"/>
    <w:rsid w:val="006901EF"/>
    <w:rsid w:val="006902A9"/>
    <w:rsid w:val="006907EF"/>
    <w:rsid w:val="00690B1B"/>
    <w:rsid w:val="00690E09"/>
    <w:rsid w:val="00690E31"/>
    <w:rsid w:val="00690F06"/>
    <w:rsid w:val="00691605"/>
    <w:rsid w:val="0069192E"/>
    <w:rsid w:val="00691A3D"/>
    <w:rsid w:val="00691C42"/>
    <w:rsid w:val="00692004"/>
    <w:rsid w:val="00692013"/>
    <w:rsid w:val="00692284"/>
    <w:rsid w:val="00692542"/>
    <w:rsid w:val="00692899"/>
    <w:rsid w:val="006929BD"/>
    <w:rsid w:val="00692BE3"/>
    <w:rsid w:val="00692E31"/>
    <w:rsid w:val="006935CB"/>
    <w:rsid w:val="00693A03"/>
    <w:rsid w:val="00693A17"/>
    <w:rsid w:val="0069429F"/>
    <w:rsid w:val="006943CD"/>
    <w:rsid w:val="006943DF"/>
    <w:rsid w:val="006946F5"/>
    <w:rsid w:val="006952B2"/>
    <w:rsid w:val="006953F9"/>
    <w:rsid w:val="00695812"/>
    <w:rsid w:val="00695C62"/>
    <w:rsid w:val="00695CB4"/>
    <w:rsid w:val="00696807"/>
    <w:rsid w:val="00696B97"/>
    <w:rsid w:val="00697098"/>
    <w:rsid w:val="00697191"/>
    <w:rsid w:val="0069722B"/>
    <w:rsid w:val="0069747F"/>
    <w:rsid w:val="0069781C"/>
    <w:rsid w:val="00697AF7"/>
    <w:rsid w:val="00697B5A"/>
    <w:rsid w:val="00697F43"/>
    <w:rsid w:val="006A02F1"/>
    <w:rsid w:val="006A137D"/>
    <w:rsid w:val="006A1609"/>
    <w:rsid w:val="006A1D61"/>
    <w:rsid w:val="006A1DF6"/>
    <w:rsid w:val="006A2028"/>
    <w:rsid w:val="006A2436"/>
    <w:rsid w:val="006A2B65"/>
    <w:rsid w:val="006A2C82"/>
    <w:rsid w:val="006A300F"/>
    <w:rsid w:val="006A30D6"/>
    <w:rsid w:val="006A3E0F"/>
    <w:rsid w:val="006A40A9"/>
    <w:rsid w:val="006A4147"/>
    <w:rsid w:val="006A461E"/>
    <w:rsid w:val="006A4621"/>
    <w:rsid w:val="006A474E"/>
    <w:rsid w:val="006A47BA"/>
    <w:rsid w:val="006A497E"/>
    <w:rsid w:val="006A4A1A"/>
    <w:rsid w:val="006A529C"/>
    <w:rsid w:val="006A5411"/>
    <w:rsid w:val="006A542A"/>
    <w:rsid w:val="006A5618"/>
    <w:rsid w:val="006A5AA5"/>
    <w:rsid w:val="006A5DC3"/>
    <w:rsid w:val="006A60A8"/>
    <w:rsid w:val="006A6148"/>
    <w:rsid w:val="006A6A6A"/>
    <w:rsid w:val="006A6A9C"/>
    <w:rsid w:val="006A6B80"/>
    <w:rsid w:val="006A6EA4"/>
    <w:rsid w:val="006A6F59"/>
    <w:rsid w:val="006A741D"/>
    <w:rsid w:val="006A768A"/>
    <w:rsid w:val="006A7966"/>
    <w:rsid w:val="006A7995"/>
    <w:rsid w:val="006B06B0"/>
    <w:rsid w:val="006B0D93"/>
    <w:rsid w:val="006B0F6E"/>
    <w:rsid w:val="006B1160"/>
    <w:rsid w:val="006B166B"/>
    <w:rsid w:val="006B1978"/>
    <w:rsid w:val="006B24E7"/>
    <w:rsid w:val="006B2B84"/>
    <w:rsid w:val="006B2BAD"/>
    <w:rsid w:val="006B2EDA"/>
    <w:rsid w:val="006B32F7"/>
    <w:rsid w:val="006B33F1"/>
    <w:rsid w:val="006B3DE4"/>
    <w:rsid w:val="006B3E4A"/>
    <w:rsid w:val="006B3FFE"/>
    <w:rsid w:val="006B42EE"/>
    <w:rsid w:val="006B452F"/>
    <w:rsid w:val="006B4836"/>
    <w:rsid w:val="006B4E59"/>
    <w:rsid w:val="006B5663"/>
    <w:rsid w:val="006B59FB"/>
    <w:rsid w:val="006B6297"/>
    <w:rsid w:val="006B66F8"/>
    <w:rsid w:val="006B70D6"/>
    <w:rsid w:val="006B7790"/>
    <w:rsid w:val="006B7874"/>
    <w:rsid w:val="006B7C13"/>
    <w:rsid w:val="006C0369"/>
    <w:rsid w:val="006C0671"/>
    <w:rsid w:val="006C076D"/>
    <w:rsid w:val="006C0C0B"/>
    <w:rsid w:val="006C0DF0"/>
    <w:rsid w:val="006C189D"/>
    <w:rsid w:val="006C1AB3"/>
    <w:rsid w:val="006C1D03"/>
    <w:rsid w:val="006C2022"/>
    <w:rsid w:val="006C206A"/>
    <w:rsid w:val="006C2380"/>
    <w:rsid w:val="006C26BD"/>
    <w:rsid w:val="006C2A89"/>
    <w:rsid w:val="006C2AB5"/>
    <w:rsid w:val="006C2C50"/>
    <w:rsid w:val="006C3060"/>
    <w:rsid w:val="006C3151"/>
    <w:rsid w:val="006C3189"/>
    <w:rsid w:val="006C347F"/>
    <w:rsid w:val="006C349E"/>
    <w:rsid w:val="006C35CA"/>
    <w:rsid w:val="006C3E03"/>
    <w:rsid w:val="006C3FD5"/>
    <w:rsid w:val="006C405F"/>
    <w:rsid w:val="006C4126"/>
    <w:rsid w:val="006C455E"/>
    <w:rsid w:val="006C48AB"/>
    <w:rsid w:val="006C492E"/>
    <w:rsid w:val="006C4CE3"/>
    <w:rsid w:val="006C5615"/>
    <w:rsid w:val="006C6534"/>
    <w:rsid w:val="006C6747"/>
    <w:rsid w:val="006C681D"/>
    <w:rsid w:val="006C6917"/>
    <w:rsid w:val="006C6A7D"/>
    <w:rsid w:val="006C6A7E"/>
    <w:rsid w:val="006C706C"/>
    <w:rsid w:val="006C7170"/>
    <w:rsid w:val="006C7A47"/>
    <w:rsid w:val="006C7C2C"/>
    <w:rsid w:val="006C7C8D"/>
    <w:rsid w:val="006D0575"/>
    <w:rsid w:val="006D05FF"/>
    <w:rsid w:val="006D067A"/>
    <w:rsid w:val="006D068E"/>
    <w:rsid w:val="006D09A5"/>
    <w:rsid w:val="006D0DAA"/>
    <w:rsid w:val="006D0E8C"/>
    <w:rsid w:val="006D1252"/>
    <w:rsid w:val="006D12E8"/>
    <w:rsid w:val="006D14B8"/>
    <w:rsid w:val="006D1644"/>
    <w:rsid w:val="006D1859"/>
    <w:rsid w:val="006D1A0F"/>
    <w:rsid w:val="006D1C96"/>
    <w:rsid w:val="006D1CA4"/>
    <w:rsid w:val="006D2012"/>
    <w:rsid w:val="006D2469"/>
    <w:rsid w:val="006D261B"/>
    <w:rsid w:val="006D289D"/>
    <w:rsid w:val="006D2D68"/>
    <w:rsid w:val="006D34FC"/>
    <w:rsid w:val="006D3821"/>
    <w:rsid w:val="006D3886"/>
    <w:rsid w:val="006D394E"/>
    <w:rsid w:val="006D4116"/>
    <w:rsid w:val="006D4C28"/>
    <w:rsid w:val="006D5AD4"/>
    <w:rsid w:val="006D5B81"/>
    <w:rsid w:val="006D5D93"/>
    <w:rsid w:val="006D5DD8"/>
    <w:rsid w:val="006D5ED0"/>
    <w:rsid w:val="006D680D"/>
    <w:rsid w:val="006D6940"/>
    <w:rsid w:val="006D7585"/>
    <w:rsid w:val="006E04D6"/>
    <w:rsid w:val="006E064A"/>
    <w:rsid w:val="006E068B"/>
    <w:rsid w:val="006E0799"/>
    <w:rsid w:val="006E1308"/>
    <w:rsid w:val="006E1449"/>
    <w:rsid w:val="006E15F2"/>
    <w:rsid w:val="006E190C"/>
    <w:rsid w:val="006E253E"/>
    <w:rsid w:val="006E2C0D"/>
    <w:rsid w:val="006E2F5E"/>
    <w:rsid w:val="006E3051"/>
    <w:rsid w:val="006E337C"/>
    <w:rsid w:val="006E3382"/>
    <w:rsid w:val="006E3D4E"/>
    <w:rsid w:val="006E3F2A"/>
    <w:rsid w:val="006E4498"/>
    <w:rsid w:val="006E451C"/>
    <w:rsid w:val="006E49B0"/>
    <w:rsid w:val="006E4E4F"/>
    <w:rsid w:val="006E4EDA"/>
    <w:rsid w:val="006E51C5"/>
    <w:rsid w:val="006E53E0"/>
    <w:rsid w:val="006E54D6"/>
    <w:rsid w:val="006E5718"/>
    <w:rsid w:val="006E5D12"/>
    <w:rsid w:val="006E5D64"/>
    <w:rsid w:val="006E63F6"/>
    <w:rsid w:val="006E64B0"/>
    <w:rsid w:val="006E6538"/>
    <w:rsid w:val="006E68D8"/>
    <w:rsid w:val="006E6DF4"/>
    <w:rsid w:val="006E72E7"/>
    <w:rsid w:val="006E73AF"/>
    <w:rsid w:val="006E7877"/>
    <w:rsid w:val="006E796C"/>
    <w:rsid w:val="006F011D"/>
    <w:rsid w:val="006F0AE8"/>
    <w:rsid w:val="006F0BE4"/>
    <w:rsid w:val="006F10B6"/>
    <w:rsid w:val="006F128C"/>
    <w:rsid w:val="006F1670"/>
    <w:rsid w:val="006F1C0C"/>
    <w:rsid w:val="006F1D85"/>
    <w:rsid w:val="006F2D17"/>
    <w:rsid w:val="006F2DD9"/>
    <w:rsid w:val="006F2EF2"/>
    <w:rsid w:val="006F30DF"/>
    <w:rsid w:val="006F34A0"/>
    <w:rsid w:val="006F37EE"/>
    <w:rsid w:val="006F39FD"/>
    <w:rsid w:val="006F3D13"/>
    <w:rsid w:val="006F3EBC"/>
    <w:rsid w:val="006F45B9"/>
    <w:rsid w:val="006F4E08"/>
    <w:rsid w:val="006F5165"/>
    <w:rsid w:val="006F58C4"/>
    <w:rsid w:val="006F5912"/>
    <w:rsid w:val="006F6029"/>
    <w:rsid w:val="006F6047"/>
    <w:rsid w:val="006F6864"/>
    <w:rsid w:val="006F6C3B"/>
    <w:rsid w:val="006F7788"/>
    <w:rsid w:val="006F7D0D"/>
    <w:rsid w:val="006F7D24"/>
    <w:rsid w:val="006F7F9D"/>
    <w:rsid w:val="00700756"/>
    <w:rsid w:val="007007A1"/>
    <w:rsid w:val="00700B31"/>
    <w:rsid w:val="00700C33"/>
    <w:rsid w:val="007010EA"/>
    <w:rsid w:val="007012A6"/>
    <w:rsid w:val="00701481"/>
    <w:rsid w:val="007017B3"/>
    <w:rsid w:val="0070276E"/>
    <w:rsid w:val="00702798"/>
    <w:rsid w:val="007034A1"/>
    <w:rsid w:val="0070374E"/>
    <w:rsid w:val="00703A19"/>
    <w:rsid w:val="007042B8"/>
    <w:rsid w:val="00704333"/>
    <w:rsid w:val="00705255"/>
    <w:rsid w:val="00705C0D"/>
    <w:rsid w:val="00705FED"/>
    <w:rsid w:val="007064EE"/>
    <w:rsid w:val="00706545"/>
    <w:rsid w:val="00706907"/>
    <w:rsid w:val="00706AB6"/>
    <w:rsid w:val="00707431"/>
    <w:rsid w:val="00707796"/>
    <w:rsid w:val="0070793E"/>
    <w:rsid w:val="007079E9"/>
    <w:rsid w:val="00707F24"/>
    <w:rsid w:val="007102B0"/>
    <w:rsid w:val="00710437"/>
    <w:rsid w:val="0071076F"/>
    <w:rsid w:val="007109C9"/>
    <w:rsid w:val="00711276"/>
    <w:rsid w:val="0071133C"/>
    <w:rsid w:val="007113BB"/>
    <w:rsid w:val="0071144D"/>
    <w:rsid w:val="0071150C"/>
    <w:rsid w:val="0071209C"/>
    <w:rsid w:val="00712796"/>
    <w:rsid w:val="00712967"/>
    <w:rsid w:val="00712C0A"/>
    <w:rsid w:val="007132DD"/>
    <w:rsid w:val="00713657"/>
    <w:rsid w:val="007137AC"/>
    <w:rsid w:val="00713958"/>
    <w:rsid w:val="00713B62"/>
    <w:rsid w:val="00713FFE"/>
    <w:rsid w:val="007142D5"/>
    <w:rsid w:val="007143B8"/>
    <w:rsid w:val="007143DC"/>
    <w:rsid w:val="00714654"/>
    <w:rsid w:val="007149AD"/>
    <w:rsid w:val="00715028"/>
    <w:rsid w:val="0071590C"/>
    <w:rsid w:val="00716124"/>
    <w:rsid w:val="0071617F"/>
    <w:rsid w:val="0071638F"/>
    <w:rsid w:val="007164F4"/>
    <w:rsid w:val="0071683B"/>
    <w:rsid w:val="00716B73"/>
    <w:rsid w:val="00716C79"/>
    <w:rsid w:val="0071718D"/>
    <w:rsid w:val="00717B7C"/>
    <w:rsid w:val="00717C20"/>
    <w:rsid w:val="0072011A"/>
    <w:rsid w:val="00720CB8"/>
    <w:rsid w:val="0072147F"/>
    <w:rsid w:val="007217B2"/>
    <w:rsid w:val="00721869"/>
    <w:rsid w:val="007218DA"/>
    <w:rsid w:val="00721CB3"/>
    <w:rsid w:val="00721E8E"/>
    <w:rsid w:val="0072200C"/>
    <w:rsid w:val="00722442"/>
    <w:rsid w:val="007228EA"/>
    <w:rsid w:val="00722C98"/>
    <w:rsid w:val="00722D6C"/>
    <w:rsid w:val="00722DCB"/>
    <w:rsid w:val="00722DD5"/>
    <w:rsid w:val="0072305B"/>
    <w:rsid w:val="00723282"/>
    <w:rsid w:val="00723339"/>
    <w:rsid w:val="00723678"/>
    <w:rsid w:val="00723F1B"/>
    <w:rsid w:val="00723FE3"/>
    <w:rsid w:val="007241F7"/>
    <w:rsid w:val="007243DD"/>
    <w:rsid w:val="00724B3B"/>
    <w:rsid w:val="00725C42"/>
    <w:rsid w:val="00725F9E"/>
    <w:rsid w:val="00726141"/>
    <w:rsid w:val="0072622B"/>
    <w:rsid w:val="00726389"/>
    <w:rsid w:val="007263BC"/>
    <w:rsid w:val="00726640"/>
    <w:rsid w:val="007268A2"/>
    <w:rsid w:val="00726B27"/>
    <w:rsid w:val="00726B2E"/>
    <w:rsid w:val="007274A8"/>
    <w:rsid w:val="007274FA"/>
    <w:rsid w:val="00727637"/>
    <w:rsid w:val="00727D7F"/>
    <w:rsid w:val="00730143"/>
    <w:rsid w:val="00730163"/>
    <w:rsid w:val="00730434"/>
    <w:rsid w:val="007306EA"/>
    <w:rsid w:val="00730E0E"/>
    <w:rsid w:val="00730F2F"/>
    <w:rsid w:val="00731166"/>
    <w:rsid w:val="007313E6"/>
    <w:rsid w:val="007315B5"/>
    <w:rsid w:val="00731D19"/>
    <w:rsid w:val="00731EBD"/>
    <w:rsid w:val="00731F9F"/>
    <w:rsid w:val="007329A7"/>
    <w:rsid w:val="00732F01"/>
    <w:rsid w:val="007331E1"/>
    <w:rsid w:val="0073321A"/>
    <w:rsid w:val="007333B9"/>
    <w:rsid w:val="007333E1"/>
    <w:rsid w:val="0073349C"/>
    <w:rsid w:val="0073382A"/>
    <w:rsid w:val="00733AFF"/>
    <w:rsid w:val="00733C6D"/>
    <w:rsid w:val="00733F65"/>
    <w:rsid w:val="007340F0"/>
    <w:rsid w:val="007347A4"/>
    <w:rsid w:val="00734E76"/>
    <w:rsid w:val="00734FB9"/>
    <w:rsid w:val="00735854"/>
    <w:rsid w:val="007363AA"/>
    <w:rsid w:val="007363D7"/>
    <w:rsid w:val="00736FC9"/>
    <w:rsid w:val="00737B37"/>
    <w:rsid w:val="00737CB5"/>
    <w:rsid w:val="00737E66"/>
    <w:rsid w:val="0074008C"/>
    <w:rsid w:val="007402D3"/>
    <w:rsid w:val="00740312"/>
    <w:rsid w:val="007403DE"/>
    <w:rsid w:val="007405D0"/>
    <w:rsid w:val="00740810"/>
    <w:rsid w:val="00740A7F"/>
    <w:rsid w:val="00740B5B"/>
    <w:rsid w:val="00740D53"/>
    <w:rsid w:val="00740EFE"/>
    <w:rsid w:val="007412D6"/>
    <w:rsid w:val="00741415"/>
    <w:rsid w:val="007415D0"/>
    <w:rsid w:val="00742143"/>
    <w:rsid w:val="00742164"/>
    <w:rsid w:val="007422B7"/>
    <w:rsid w:val="00742859"/>
    <w:rsid w:val="00742A72"/>
    <w:rsid w:val="00742ABA"/>
    <w:rsid w:val="0074303B"/>
    <w:rsid w:val="0074306B"/>
    <w:rsid w:val="00743B03"/>
    <w:rsid w:val="0074408D"/>
    <w:rsid w:val="00744559"/>
    <w:rsid w:val="0074483B"/>
    <w:rsid w:val="00745BCF"/>
    <w:rsid w:val="00745EB9"/>
    <w:rsid w:val="007460F2"/>
    <w:rsid w:val="007465D7"/>
    <w:rsid w:val="007466F9"/>
    <w:rsid w:val="00746CCA"/>
    <w:rsid w:val="00747022"/>
    <w:rsid w:val="00747707"/>
    <w:rsid w:val="00747927"/>
    <w:rsid w:val="0074796D"/>
    <w:rsid w:val="00747CAC"/>
    <w:rsid w:val="00747D46"/>
    <w:rsid w:val="00747EB5"/>
    <w:rsid w:val="00750543"/>
    <w:rsid w:val="007507C8"/>
    <w:rsid w:val="00750B4B"/>
    <w:rsid w:val="00750BEE"/>
    <w:rsid w:val="00750D2D"/>
    <w:rsid w:val="0075112D"/>
    <w:rsid w:val="007511D0"/>
    <w:rsid w:val="00751F83"/>
    <w:rsid w:val="00752290"/>
    <w:rsid w:val="00752A8A"/>
    <w:rsid w:val="00752BD0"/>
    <w:rsid w:val="007537C3"/>
    <w:rsid w:val="00753942"/>
    <w:rsid w:val="0075405B"/>
    <w:rsid w:val="00754205"/>
    <w:rsid w:val="007546AB"/>
    <w:rsid w:val="007547E5"/>
    <w:rsid w:val="00754808"/>
    <w:rsid w:val="007548B6"/>
    <w:rsid w:val="007549FD"/>
    <w:rsid w:val="00754A05"/>
    <w:rsid w:val="00754B2F"/>
    <w:rsid w:val="007551BE"/>
    <w:rsid w:val="0075586E"/>
    <w:rsid w:val="0075590F"/>
    <w:rsid w:val="00755A56"/>
    <w:rsid w:val="00756136"/>
    <w:rsid w:val="007561AE"/>
    <w:rsid w:val="007563AA"/>
    <w:rsid w:val="00756758"/>
    <w:rsid w:val="00756C34"/>
    <w:rsid w:val="00757146"/>
    <w:rsid w:val="0075767C"/>
    <w:rsid w:val="00757C8C"/>
    <w:rsid w:val="00757E59"/>
    <w:rsid w:val="00760B2D"/>
    <w:rsid w:val="00760F02"/>
    <w:rsid w:val="007611A5"/>
    <w:rsid w:val="007611DC"/>
    <w:rsid w:val="00761231"/>
    <w:rsid w:val="00761573"/>
    <w:rsid w:val="00761580"/>
    <w:rsid w:val="00761778"/>
    <w:rsid w:val="00761F90"/>
    <w:rsid w:val="0076251A"/>
    <w:rsid w:val="00762698"/>
    <w:rsid w:val="0076280C"/>
    <w:rsid w:val="0076340E"/>
    <w:rsid w:val="007635C6"/>
    <w:rsid w:val="0076369D"/>
    <w:rsid w:val="00763FCE"/>
    <w:rsid w:val="007640AA"/>
    <w:rsid w:val="00764130"/>
    <w:rsid w:val="0076431D"/>
    <w:rsid w:val="00764375"/>
    <w:rsid w:val="00764978"/>
    <w:rsid w:val="00764B40"/>
    <w:rsid w:val="00764F36"/>
    <w:rsid w:val="00765D4E"/>
    <w:rsid w:val="00766960"/>
    <w:rsid w:val="007670D7"/>
    <w:rsid w:val="00767450"/>
    <w:rsid w:val="00767661"/>
    <w:rsid w:val="007677A0"/>
    <w:rsid w:val="00767924"/>
    <w:rsid w:val="00767A8C"/>
    <w:rsid w:val="00767AF0"/>
    <w:rsid w:val="00770102"/>
    <w:rsid w:val="00770372"/>
    <w:rsid w:val="00770551"/>
    <w:rsid w:val="007706B5"/>
    <w:rsid w:val="00770A8D"/>
    <w:rsid w:val="00770C01"/>
    <w:rsid w:val="0077152D"/>
    <w:rsid w:val="0077261D"/>
    <w:rsid w:val="00772A27"/>
    <w:rsid w:val="00772BC8"/>
    <w:rsid w:val="00772F42"/>
    <w:rsid w:val="00773222"/>
    <w:rsid w:val="00773290"/>
    <w:rsid w:val="007734FE"/>
    <w:rsid w:val="00773884"/>
    <w:rsid w:val="00774217"/>
    <w:rsid w:val="007746D3"/>
    <w:rsid w:val="0077524D"/>
    <w:rsid w:val="0077528A"/>
    <w:rsid w:val="00775D99"/>
    <w:rsid w:val="00775FE1"/>
    <w:rsid w:val="007763AE"/>
    <w:rsid w:val="007765A3"/>
    <w:rsid w:val="00776850"/>
    <w:rsid w:val="007769CD"/>
    <w:rsid w:val="00776A55"/>
    <w:rsid w:val="00776A85"/>
    <w:rsid w:val="00776B81"/>
    <w:rsid w:val="00776E0A"/>
    <w:rsid w:val="00776FB8"/>
    <w:rsid w:val="00780157"/>
    <w:rsid w:val="0078062C"/>
    <w:rsid w:val="0078093D"/>
    <w:rsid w:val="00780A87"/>
    <w:rsid w:val="00780B0D"/>
    <w:rsid w:val="00780F7B"/>
    <w:rsid w:val="007810CF"/>
    <w:rsid w:val="00781A36"/>
    <w:rsid w:val="0078230B"/>
    <w:rsid w:val="00782636"/>
    <w:rsid w:val="007827F6"/>
    <w:rsid w:val="00782806"/>
    <w:rsid w:val="00782C05"/>
    <w:rsid w:val="007830EA"/>
    <w:rsid w:val="00783DD9"/>
    <w:rsid w:val="007840E2"/>
    <w:rsid w:val="00784202"/>
    <w:rsid w:val="00784609"/>
    <w:rsid w:val="00784837"/>
    <w:rsid w:val="00784946"/>
    <w:rsid w:val="00784B9E"/>
    <w:rsid w:val="0078525A"/>
    <w:rsid w:val="007854A4"/>
    <w:rsid w:val="007857E8"/>
    <w:rsid w:val="007859B6"/>
    <w:rsid w:val="007864EF"/>
    <w:rsid w:val="00786507"/>
    <w:rsid w:val="0078677D"/>
    <w:rsid w:val="0078689F"/>
    <w:rsid w:val="00786930"/>
    <w:rsid w:val="00786F45"/>
    <w:rsid w:val="00787270"/>
    <w:rsid w:val="00787880"/>
    <w:rsid w:val="007878C5"/>
    <w:rsid w:val="00787DF4"/>
    <w:rsid w:val="00790117"/>
    <w:rsid w:val="007912A1"/>
    <w:rsid w:val="00791573"/>
    <w:rsid w:val="007916C3"/>
    <w:rsid w:val="00791787"/>
    <w:rsid w:val="00791A82"/>
    <w:rsid w:val="00791DBB"/>
    <w:rsid w:val="007929F6"/>
    <w:rsid w:val="007930AF"/>
    <w:rsid w:val="0079380A"/>
    <w:rsid w:val="007938DF"/>
    <w:rsid w:val="00794338"/>
    <w:rsid w:val="00794C9B"/>
    <w:rsid w:val="00794DB3"/>
    <w:rsid w:val="007956BC"/>
    <w:rsid w:val="00795A1C"/>
    <w:rsid w:val="00796177"/>
    <w:rsid w:val="007968C8"/>
    <w:rsid w:val="007969DA"/>
    <w:rsid w:val="00797091"/>
    <w:rsid w:val="007971C4"/>
    <w:rsid w:val="0079728F"/>
    <w:rsid w:val="00797799"/>
    <w:rsid w:val="0079798F"/>
    <w:rsid w:val="00797D26"/>
    <w:rsid w:val="00797DA1"/>
    <w:rsid w:val="007A03B0"/>
    <w:rsid w:val="007A085A"/>
    <w:rsid w:val="007A0A89"/>
    <w:rsid w:val="007A0CBE"/>
    <w:rsid w:val="007A16D0"/>
    <w:rsid w:val="007A1C8E"/>
    <w:rsid w:val="007A22AE"/>
    <w:rsid w:val="007A25EA"/>
    <w:rsid w:val="007A26EB"/>
    <w:rsid w:val="007A29F6"/>
    <w:rsid w:val="007A2C1C"/>
    <w:rsid w:val="007A32A2"/>
    <w:rsid w:val="007A37D5"/>
    <w:rsid w:val="007A3A14"/>
    <w:rsid w:val="007A3C06"/>
    <w:rsid w:val="007A3E8A"/>
    <w:rsid w:val="007A418D"/>
    <w:rsid w:val="007A4384"/>
    <w:rsid w:val="007A4837"/>
    <w:rsid w:val="007A5657"/>
    <w:rsid w:val="007A579E"/>
    <w:rsid w:val="007A57DF"/>
    <w:rsid w:val="007A58D1"/>
    <w:rsid w:val="007A5C06"/>
    <w:rsid w:val="007A614D"/>
    <w:rsid w:val="007A621B"/>
    <w:rsid w:val="007A657C"/>
    <w:rsid w:val="007A7534"/>
    <w:rsid w:val="007A7AE8"/>
    <w:rsid w:val="007A7B13"/>
    <w:rsid w:val="007B181B"/>
    <w:rsid w:val="007B1CA8"/>
    <w:rsid w:val="007B1E00"/>
    <w:rsid w:val="007B226C"/>
    <w:rsid w:val="007B2613"/>
    <w:rsid w:val="007B2854"/>
    <w:rsid w:val="007B2897"/>
    <w:rsid w:val="007B3245"/>
    <w:rsid w:val="007B3B98"/>
    <w:rsid w:val="007B3D5D"/>
    <w:rsid w:val="007B3F53"/>
    <w:rsid w:val="007B468E"/>
    <w:rsid w:val="007B4773"/>
    <w:rsid w:val="007B47AC"/>
    <w:rsid w:val="007B47BD"/>
    <w:rsid w:val="007B4949"/>
    <w:rsid w:val="007B5554"/>
    <w:rsid w:val="007B5AA4"/>
    <w:rsid w:val="007B5C4D"/>
    <w:rsid w:val="007B5CA4"/>
    <w:rsid w:val="007B5ED0"/>
    <w:rsid w:val="007B62BA"/>
    <w:rsid w:val="007B6321"/>
    <w:rsid w:val="007B645B"/>
    <w:rsid w:val="007B6470"/>
    <w:rsid w:val="007B65A7"/>
    <w:rsid w:val="007B6C90"/>
    <w:rsid w:val="007B7143"/>
    <w:rsid w:val="007B7206"/>
    <w:rsid w:val="007B7459"/>
    <w:rsid w:val="007B75EF"/>
    <w:rsid w:val="007B795A"/>
    <w:rsid w:val="007B79E3"/>
    <w:rsid w:val="007B7BDB"/>
    <w:rsid w:val="007C061F"/>
    <w:rsid w:val="007C092E"/>
    <w:rsid w:val="007C0A30"/>
    <w:rsid w:val="007C0C2C"/>
    <w:rsid w:val="007C101C"/>
    <w:rsid w:val="007C12D2"/>
    <w:rsid w:val="007C1BFB"/>
    <w:rsid w:val="007C1E11"/>
    <w:rsid w:val="007C2510"/>
    <w:rsid w:val="007C294B"/>
    <w:rsid w:val="007C2A21"/>
    <w:rsid w:val="007C2AA6"/>
    <w:rsid w:val="007C35B2"/>
    <w:rsid w:val="007C3650"/>
    <w:rsid w:val="007C3BF6"/>
    <w:rsid w:val="007C3DF2"/>
    <w:rsid w:val="007C3EC8"/>
    <w:rsid w:val="007C4853"/>
    <w:rsid w:val="007C560A"/>
    <w:rsid w:val="007C58D0"/>
    <w:rsid w:val="007C70A1"/>
    <w:rsid w:val="007C70AB"/>
    <w:rsid w:val="007C72E5"/>
    <w:rsid w:val="007C79D3"/>
    <w:rsid w:val="007C7C2D"/>
    <w:rsid w:val="007C7CEA"/>
    <w:rsid w:val="007D01B0"/>
    <w:rsid w:val="007D054A"/>
    <w:rsid w:val="007D07BA"/>
    <w:rsid w:val="007D0B85"/>
    <w:rsid w:val="007D0F71"/>
    <w:rsid w:val="007D161C"/>
    <w:rsid w:val="007D1643"/>
    <w:rsid w:val="007D20AE"/>
    <w:rsid w:val="007D21D0"/>
    <w:rsid w:val="007D236A"/>
    <w:rsid w:val="007D2930"/>
    <w:rsid w:val="007D29CE"/>
    <w:rsid w:val="007D2F74"/>
    <w:rsid w:val="007D2FCA"/>
    <w:rsid w:val="007D3390"/>
    <w:rsid w:val="007D34BD"/>
    <w:rsid w:val="007D380C"/>
    <w:rsid w:val="007D3905"/>
    <w:rsid w:val="007D39BD"/>
    <w:rsid w:val="007D3B63"/>
    <w:rsid w:val="007D42CB"/>
    <w:rsid w:val="007D49E9"/>
    <w:rsid w:val="007D4F25"/>
    <w:rsid w:val="007D4F6E"/>
    <w:rsid w:val="007D535A"/>
    <w:rsid w:val="007D5975"/>
    <w:rsid w:val="007D5BA1"/>
    <w:rsid w:val="007D5F1A"/>
    <w:rsid w:val="007D696A"/>
    <w:rsid w:val="007D75F1"/>
    <w:rsid w:val="007D7954"/>
    <w:rsid w:val="007D7A00"/>
    <w:rsid w:val="007D7B4D"/>
    <w:rsid w:val="007D7C66"/>
    <w:rsid w:val="007D7E5E"/>
    <w:rsid w:val="007D7EE2"/>
    <w:rsid w:val="007E03CD"/>
    <w:rsid w:val="007E0799"/>
    <w:rsid w:val="007E0B10"/>
    <w:rsid w:val="007E0B2D"/>
    <w:rsid w:val="007E0D54"/>
    <w:rsid w:val="007E10B5"/>
    <w:rsid w:val="007E1179"/>
    <w:rsid w:val="007E1389"/>
    <w:rsid w:val="007E15E1"/>
    <w:rsid w:val="007E1B85"/>
    <w:rsid w:val="007E1C5E"/>
    <w:rsid w:val="007E211C"/>
    <w:rsid w:val="007E22A7"/>
    <w:rsid w:val="007E24FE"/>
    <w:rsid w:val="007E276E"/>
    <w:rsid w:val="007E2998"/>
    <w:rsid w:val="007E2C6F"/>
    <w:rsid w:val="007E2DEF"/>
    <w:rsid w:val="007E386E"/>
    <w:rsid w:val="007E3C36"/>
    <w:rsid w:val="007E3E96"/>
    <w:rsid w:val="007E40E9"/>
    <w:rsid w:val="007E437D"/>
    <w:rsid w:val="007E4601"/>
    <w:rsid w:val="007E48CE"/>
    <w:rsid w:val="007E4903"/>
    <w:rsid w:val="007E4A2A"/>
    <w:rsid w:val="007E4C83"/>
    <w:rsid w:val="007E4DAC"/>
    <w:rsid w:val="007E51D4"/>
    <w:rsid w:val="007E52D6"/>
    <w:rsid w:val="007E552C"/>
    <w:rsid w:val="007E56E8"/>
    <w:rsid w:val="007E623C"/>
    <w:rsid w:val="007E691A"/>
    <w:rsid w:val="007E6BE8"/>
    <w:rsid w:val="007E766D"/>
    <w:rsid w:val="007E77D9"/>
    <w:rsid w:val="007F014C"/>
    <w:rsid w:val="007F0649"/>
    <w:rsid w:val="007F07C4"/>
    <w:rsid w:val="007F0D03"/>
    <w:rsid w:val="007F0F0E"/>
    <w:rsid w:val="007F1094"/>
    <w:rsid w:val="007F176A"/>
    <w:rsid w:val="007F1B77"/>
    <w:rsid w:val="007F1C65"/>
    <w:rsid w:val="007F1E2A"/>
    <w:rsid w:val="007F1E77"/>
    <w:rsid w:val="007F1F8D"/>
    <w:rsid w:val="007F1FC2"/>
    <w:rsid w:val="007F2248"/>
    <w:rsid w:val="007F2492"/>
    <w:rsid w:val="007F2671"/>
    <w:rsid w:val="007F2675"/>
    <w:rsid w:val="007F2F6C"/>
    <w:rsid w:val="007F38F2"/>
    <w:rsid w:val="007F3EEF"/>
    <w:rsid w:val="007F453C"/>
    <w:rsid w:val="007F4972"/>
    <w:rsid w:val="007F4C39"/>
    <w:rsid w:val="007F4CAB"/>
    <w:rsid w:val="007F505A"/>
    <w:rsid w:val="007F53FF"/>
    <w:rsid w:val="007F54C1"/>
    <w:rsid w:val="007F5BC4"/>
    <w:rsid w:val="007F6AB4"/>
    <w:rsid w:val="007F6C27"/>
    <w:rsid w:val="007F7566"/>
    <w:rsid w:val="007F75DB"/>
    <w:rsid w:val="007F783A"/>
    <w:rsid w:val="007F7867"/>
    <w:rsid w:val="007F7A05"/>
    <w:rsid w:val="00800240"/>
    <w:rsid w:val="008002F5"/>
    <w:rsid w:val="008008C7"/>
    <w:rsid w:val="00800DB7"/>
    <w:rsid w:val="00801245"/>
    <w:rsid w:val="008018E3"/>
    <w:rsid w:val="0080198F"/>
    <w:rsid w:val="00801C3D"/>
    <w:rsid w:val="0080220E"/>
    <w:rsid w:val="0080233B"/>
    <w:rsid w:val="00802A99"/>
    <w:rsid w:val="00803027"/>
    <w:rsid w:val="00803198"/>
    <w:rsid w:val="008038EA"/>
    <w:rsid w:val="00803ECE"/>
    <w:rsid w:val="00804318"/>
    <w:rsid w:val="00804DA1"/>
    <w:rsid w:val="00804FCC"/>
    <w:rsid w:val="0080515A"/>
    <w:rsid w:val="0080554A"/>
    <w:rsid w:val="00805598"/>
    <w:rsid w:val="00805675"/>
    <w:rsid w:val="008057DB"/>
    <w:rsid w:val="00805E40"/>
    <w:rsid w:val="00805E42"/>
    <w:rsid w:val="00805EA9"/>
    <w:rsid w:val="008061CE"/>
    <w:rsid w:val="00806B2A"/>
    <w:rsid w:val="008073FD"/>
    <w:rsid w:val="008074D5"/>
    <w:rsid w:val="00807558"/>
    <w:rsid w:val="00807677"/>
    <w:rsid w:val="008076F6"/>
    <w:rsid w:val="008077CF"/>
    <w:rsid w:val="008079D3"/>
    <w:rsid w:val="008079EC"/>
    <w:rsid w:val="0081034A"/>
    <w:rsid w:val="008103F7"/>
    <w:rsid w:val="008104CE"/>
    <w:rsid w:val="00810CB0"/>
    <w:rsid w:val="00810F6C"/>
    <w:rsid w:val="008113C3"/>
    <w:rsid w:val="00811DD6"/>
    <w:rsid w:val="00812364"/>
    <w:rsid w:val="00812442"/>
    <w:rsid w:val="008126CD"/>
    <w:rsid w:val="008129DE"/>
    <w:rsid w:val="00812ADE"/>
    <w:rsid w:val="00813048"/>
    <w:rsid w:val="00813446"/>
    <w:rsid w:val="00813B15"/>
    <w:rsid w:val="00813C83"/>
    <w:rsid w:val="00813E86"/>
    <w:rsid w:val="00814332"/>
    <w:rsid w:val="00814359"/>
    <w:rsid w:val="00814491"/>
    <w:rsid w:val="008146CD"/>
    <w:rsid w:val="00814DAB"/>
    <w:rsid w:val="00814E0B"/>
    <w:rsid w:val="00815220"/>
    <w:rsid w:val="00815625"/>
    <w:rsid w:val="00815B76"/>
    <w:rsid w:val="00815DAD"/>
    <w:rsid w:val="00817419"/>
    <w:rsid w:val="0081781C"/>
    <w:rsid w:val="008178DE"/>
    <w:rsid w:val="00817BDC"/>
    <w:rsid w:val="00817C3B"/>
    <w:rsid w:val="008205BA"/>
    <w:rsid w:val="00820669"/>
    <w:rsid w:val="00820A19"/>
    <w:rsid w:val="008213E0"/>
    <w:rsid w:val="00821B04"/>
    <w:rsid w:val="00821D05"/>
    <w:rsid w:val="00821FFE"/>
    <w:rsid w:val="0082255B"/>
    <w:rsid w:val="00822FC6"/>
    <w:rsid w:val="0082374F"/>
    <w:rsid w:val="0082399D"/>
    <w:rsid w:val="00823A20"/>
    <w:rsid w:val="00823A8D"/>
    <w:rsid w:val="00823B03"/>
    <w:rsid w:val="00823B66"/>
    <w:rsid w:val="00824015"/>
    <w:rsid w:val="008241A9"/>
    <w:rsid w:val="008244F1"/>
    <w:rsid w:val="008245B2"/>
    <w:rsid w:val="00824695"/>
    <w:rsid w:val="00824E00"/>
    <w:rsid w:val="00824E27"/>
    <w:rsid w:val="0082504A"/>
    <w:rsid w:val="008250AB"/>
    <w:rsid w:val="008251EA"/>
    <w:rsid w:val="00825B91"/>
    <w:rsid w:val="00825D4C"/>
    <w:rsid w:val="0082609A"/>
    <w:rsid w:val="00826117"/>
    <w:rsid w:val="008261FA"/>
    <w:rsid w:val="00826329"/>
    <w:rsid w:val="00826A1D"/>
    <w:rsid w:val="00826B09"/>
    <w:rsid w:val="00826E6D"/>
    <w:rsid w:val="00826E94"/>
    <w:rsid w:val="00826F51"/>
    <w:rsid w:val="00827277"/>
    <w:rsid w:val="00827943"/>
    <w:rsid w:val="00827D88"/>
    <w:rsid w:val="008301B6"/>
    <w:rsid w:val="00830548"/>
    <w:rsid w:val="00831CD0"/>
    <w:rsid w:val="008322FF"/>
    <w:rsid w:val="0083233A"/>
    <w:rsid w:val="0083267E"/>
    <w:rsid w:val="008326E2"/>
    <w:rsid w:val="008327F5"/>
    <w:rsid w:val="00833700"/>
    <w:rsid w:val="008338EE"/>
    <w:rsid w:val="00833A68"/>
    <w:rsid w:val="00833FBA"/>
    <w:rsid w:val="00834353"/>
    <w:rsid w:val="008346A9"/>
    <w:rsid w:val="00834A0D"/>
    <w:rsid w:val="00834E88"/>
    <w:rsid w:val="00834F10"/>
    <w:rsid w:val="00835042"/>
    <w:rsid w:val="00835067"/>
    <w:rsid w:val="008355C9"/>
    <w:rsid w:val="00835979"/>
    <w:rsid w:val="008359C4"/>
    <w:rsid w:val="00835AAD"/>
    <w:rsid w:val="00835D0A"/>
    <w:rsid w:val="008360CE"/>
    <w:rsid w:val="00836479"/>
    <w:rsid w:val="0083651F"/>
    <w:rsid w:val="00836A54"/>
    <w:rsid w:val="00836AA8"/>
    <w:rsid w:val="00836CA5"/>
    <w:rsid w:val="00836CAF"/>
    <w:rsid w:val="00836DA9"/>
    <w:rsid w:val="00836E83"/>
    <w:rsid w:val="00836FDA"/>
    <w:rsid w:val="00837353"/>
    <w:rsid w:val="00837503"/>
    <w:rsid w:val="00837C77"/>
    <w:rsid w:val="00840081"/>
    <w:rsid w:val="008403DF"/>
    <w:rsid w:val="00840589"/>
    <w:rsid w:val="008408A1"/>
    <w:rsid w:val="008408B8"/>
    <w:rsid w:val="00840D18"/>
    <w:rsid w:val="00840E30"/>
    <w:rsid w:val="00841453"/>
    <w:rsid w:val="0084171A"/>
    <w:rsid w:val="0084195A"/>
    <w:rsid w:val="00841D62"/>
    <w:rsid w:val="00842007"/>
    <w:rsid w:val="0084263C"/>
    <w:rsid w:val="00842992"/>
    <w:rsid w:val="00843075"/>
    <w:rsid w:val="00843442"/>
    <w:rsid w:val="00843721"/>
    <w:rsid w:val="008439C7"/>
    <w:rsid w:val="008441AA"/>
    <w:rsid w:val="0084438F"/>
    <w:rsid w:val="008444C0"/>
    <w:rsid w:val="008447AC"/>
    <w:rsid w:val="00844EEB"/>
    <w:rsid w:val="008454C5"/>
    <w:rsid w:val="008459D8"/>
    <w:rsid w:val="00845D16"/>
    <w:rsid w:val="00845D4E"/>
    <w:rsid w:val="00846004"/>
    <w:rsid w:val="00846007"/>
    <w:rsid w:val="0084607D"/>
    <w:rsid w:val="008460B5"/>
    <w:rsid w:val="008460EE"/>
    <w:rsid w:val="0084612E"/>
    <w:rsid w:val="008462D2"/>
    <w:rsid w:val="00846454"/>
    <w:rsid w:val="00846DD0"/>
    <w:rsid w:val="00846E27"/>
    <w:rsid w:val="00846FA4"/>
    <w:rsid w:val="0084718A"/>
    <w:rsid w:val="008473CF"/>
    <w:rsid w:val="008476AC"/>
    <w:rsid w:val="008476D8"/>
    <w:rsid w:val="00847E92"/>
    <w:rsid w:val="00847F2E"/>
    <w:rsid w:val="00850DF9"/>
    <w:rsid w:val="00850F66"/>
    <w:rsid w:val="008512B0"/>
    <w:rsid w:val="0085161A"/>
    <w:rsid w:val="00851689"/>
    <w:rsid w:val="00851EBE"/>
    <w:rsid w:val="00852011"/>
    <w:rsid w:val="008523A2"/>
    <w:rsid w:val="0085290C"/>
    <w:rsid w:val="00852A9E"/>
    <w:rsid w:val="00852DB2"/>
    <w:rsid w:val="00853088"/>
    <w:rsid w:val="00853870"/>
    <w:rsid w:val="008543C5"/>
    <w:rsid w:val="00854AC2"/>
    <w:rsid w:val="0085530E"/>
    <w:rsid w:val="00855617"/>
    <w:rsid w:val="0085562E"/>
    <w:rsid w:val="00855CDA"/>
    <w:rsid w:val="00856534"/>
    <w:rsid w:val="00856563"/>
    <w:rsid w:val="008568B0"/>
    <w:rsid w:val="00856B0B"/>
    <w:rsid w:val="00856C06"/>
    <w:rsid w:val="00856D24"/>
    <w:rsid w:val="008575AC"/>
    <w:rsid w:val="00857620"/>
    <w:rsid w:val="008578E7"/>
    <w:rsid w:val="00857A7F"/>
    <w:rsid w:val="00857C2F"/>
    <w:rsid w:val="00857C4C"/>
    <w:rsid w:val="00860655"/>
    <w:rsid w:val="0086080F"/>
    <w:rsid w:val="00860CD9"/>
    <w:rsid w:val="00860DAB"/>
    <w:rsid w:val="00860E54"/>
    <w:rsid w:val="00861609"/>
    <w:rsid w:val="008618A9"/>
    <w:rsid w:val="008624AA"/>
    <w:rsid w:val="008626D9"/>
    <w:rsid w:val="00862A20"/>
    <w:rsid w:val="00862C24"/>
    <w:rsid w:val="00862C65"/>
    <w:rsid w:val="00863034"/>
    <w:rsid w:val="00864075"/>
    <w:rsid w:val="008643F7"/>
    <w:rsid w:val="00864608"/>
    <w:rsid w:val="00864929"/>
    <w:rsid w:val="00864D30"/>
    <w:rsid w:val="0086591C"/>
    <w:rsid w:val="00865A01"/>
    <w:rsid w:val="00865D56"/>
    <w:rsid w:val="008661C0"/>
    <w:rsid w:val="00866886"/>
    <w:rsid w:val="00866904"/>
    <w:rsid w:val="00866CA1"/>
    <w:rsid w:val="00866D16"/>
    <w:rsid w:val="00867003"/>
    <w:rsid w:val="0086717C"/>
    <w:rsid w:val="008675FD"/>
    <w:rsid w:val="0086768C"/>
    <w:rsid w:val="008677E7"/>
    <w:rsid w:val="00867A30"/>
    <w:rsid w:val="00867DF1"/>
    <w:rsid w:val="00867EAC"/>
    <w:rsid w:val="00870B2E"/>
    <w:rsid w:val="00870BFB"/>
    <w:rsid w:val="008720AC"/>
    <w:rsid w:val="0087213E"/>
    <w:rsid w:val="008722AD"/>
    <w:rsid w:val="008725D8"/>
    <w:rsid w:val="0087316C"/>
    <w:rsid w:val="00873490"/>
    <w:rsid w:val="00873B53"/>
    <w:rsid w:val="00873FF5"/>
    <w:rsid w:val="00874211"/>
    <w:rsid w:val="00874355"/>
    <w:rsid w:val="00874F92"/>
    <w:rsid w:val="008755E9"/>
    <w:rsid w:val="00875ADB"/>
    <w:rsid w:val="008762BC"/>
    <w:rsid w:val="00876539"/>
    <w:rsid w:val="0087662F"/>
    <w:rsid w:val="008768E5"/>
    <w:rsid w:val="008768ED"/>
    <w:rsid w:val="008769AF"/>
    <w:rsid w:val="00876F80"/>
    <w:rsid w:val="0087747D"/>
    <w:rsid w:val="00877D86"/>
    <w:rsid w:val="0088000D"/>
    <w:rsid w:val="008801A9"/>
    <w:rsid w:val="0088044B"/>
    <w:rsid w:val="0088064B"/>
    <w:rsid w:val="00880761"/>
    <w:rsid w:val="00880A2E"/>
    <w:rsid w:val="00880F28"/>
    <w:rsid w:val="00881A2A"/>
    <w:rsid w:val="008821C5"/>
    <w:rsid w:val="00882315"/>
    <w:rsid w:val="008828AF"/>
    <w:rsid w:val="008828D4"/>
    <w:rsid w:val="00882983"/>
    <w:rsid w:val="00882B82"/>
    <w:rsid w:val="00882B9D"/>
    <w:rsid w:val="00882C89"/>
    <w:rsid w:val="00882FDD"/>
    <w:rsid w:val="00883206"/>
    <w:rsid w:val="00883365"/>
    <w:rsid w:val="00883B1E"/>
    <w:rsid w:val="0088407A"/>
    <w:rsid w:val="00884618"/>
    <w:rsid w:val="008847A6"/>
    <w:rsid w:val="00884AA8"/>
    <w:rsid w:val="00884B37"/>
    <w:rsid w:val="00884C2B"/>
    <w:rsid w:val="00885460"/>
    <w:rsid w:val="00885664"/>
    <w:rsid w:val="00885686"/>
    <w:rsid w:val="008857ED"/>
    <w:rsid w:val="00885EB6"/>
    <w:rsid w:val="00885ECB"/>
    <w:rsid w:val="008860C3"/>
    <w:rsid w:val="00886A57"/>
    <w:rsid w:val="00886CA2"/>
    <w:rsid w:val="00886DB5"/>
    <w:rsid w:val="008876C8"/>
    <w:rsid w:val="00887901"/>
    <w:rsid w:val="00887950"/>
    <w:rsid w:val="00887C03"/>
    <w:rsid w:val="00887C5E"/>
    <w:rsid w:val="00887D6C"/>
    <w:rsid w:val="008902F7"/>
    <w:rsid w:val="008904ED"/>
    <w:rsid w:val="00890817"/>
    <w:rsid w:val="00890DC3"/>
    <w:rsid w:val="00890E02"/>
    <w:rsid w:val="0089143F"/>
    <w:rsid w:val="00891638"/>
    <w:rsid w:val="00891943"/>
    <w:rsid w:val="00891C22"/>
    <w:rsid w:val="008926A1"/>
    <w:rsid w:val="00892A81"/>
    <w:rsid w:val="00893141"/>
    <w:rsid w:val="00893165"/>
    <w:rsid w:val="0089348C"/>
    <w:rsid w:val="008938B1"/>
    <w:rsid w:val="00893D61"/>
    <w:rsid w:val="00893E32"/>
    <w:rsid w:val="00894524"/>
    <w:rsid w:val="00894AA5"/>
    <w:rsid w:val="0089524A"/>
    <w:rsid w:val="00895F25"/>
    <w:rsid w:val="0089647D"/>
    <w:rsid w:val="008974DC"/>
    <w:rsid w:val="00897840"/>
    <w:rsid w:val="00897BA1"/>
    <w:rsid w:val="00897BB8"/>
    <w:rsid w:val="00897FE6"/>
    <w:rsid w:val="008A0B31"/>
    <w:rsid w:val="008A0F29"/>
    <w:rsid w:val="008A0F75"/>
    <w:rsid w:val="008A18EE"/>
    <w:rsid w:val="008A196F"/>
    <w:rsid w:val="008A1A95"/>
    <w:rsid w:val="008A2267"/>
    <w:rsid w:val="008A2468"/>
    <w:rsid w:val="008A2750"/>
    <w:rsid w:val="008A27E3"/>
    <w:rsid w:val="008A2E53"/>
    <w:rsid w:val="008A2E9C"/>
    <w:rsid w:val="008A2F27"/>
    <w:rsid w:val="008A33D4"/>
    <w:rsid w:val="008A363C"/>
    <w:rsid w:val="008A3A9F"/>
    <w:rsid w:val="008A3BD9"/>
    <w:rsid w:val="008A3CC9"/>
    <w:rsid w:val="008A40C0"/>
    <w:rsid w:val="008A418D"/>
    <w:rsid w:val="008A4252"/>
    <w:rsid w:val="008A44EB"/>
    <w:rsid w:val="008A4AD9"/>
    <w:rsid w:val="008A4D1F"/>
    <w:rsid w:val="008A4E8B"/>
    <w:rsid w:val="008A5273"/>
    <w:rsid w:val="008A569C"/>
    <w:rsid w:val="008A5F57"/>
    <w:rsid w:val="008A60F0"/>
    <w:rsid w:val="008A67C7"/>
    <w:rsid w:val="008A6917"/>
    <w:rsid w:val="008A6A34"/>
    <w:rsid w:val="008A6ABD"/>
    <w:rsid w:val="008A6B80"/>
    <w:rsid w:val="008A6DEC"/>
    <w:rsid w:val="008A7C86"/>
    <w:rsid w:val="008A7D09"/>
    <w:rsid w:val="008B0128"/>
    <w:rsid w:val="008B01D0"/>
    <w:rsid w:val="008B02C9"/>
    <w:rsid w:val="008B04D9"/>
    <w:rsid w:val="008B0975"/>
    <w:rsid w:val="008B0C15"/>
    <w:rsid w:val="008B0E24"/>
    <w:rsid w:val="008B1515"/>
    <w:rsid w:val="008B17C0"/>
    <w:rsid w:val="008B1FBF"/>
    <w:rsid w:val="008B2120"/>
    <w:rsid w:val="008B22B6"/>
    <w:rsid w:val="008B2350"/>
    <w:rsid w:val="008B267E"/>
    <w:rsid w:val="008B33CE"/>
    <w:rsid w:val="008B3B1B"/>
    <w:rsid w:val="008B4000"/>
    <w:rsid w:val="008B4118"/>
    <w:rsid w:val="008B419F"/>
    <w:rsid w:val="008B41AA"/>
    <w:rsid w:val="008B4AED"/>
    <w:rsid w:val="008B4BA0"/>
    <w:rsid w:val="008B5303"/>
    <w:rsid w:val="008B5379"/>
    <w:rsid w:val="008B54BB"/>
    <w:rsid w:val="008B595D"/>
    <w:rsid w:val="008B5B24"/>
    <w:rsid w:val="008B6924"/>
    <w:rsid w:val="008B6BDB"/>
    <w:rsid w:val="008B6FD0"/>
    <w:rsid w:val="008B756C"/>
    <w:rsid w:val="008B759E"/>
    <w:rsid w:val="008C024B"/>
    <w:rsid w:val="008C09E9"/>
    <w:rsid w:val="008C0BFC"/>
    <w:rsid w:val="008C0C5A"/>
    <w:rsid w:val="008C15AB"/>
    <w:rsid w:val="008C1848"/>
    <w:rsid w:val="008C1BD5"/>
    <w:rsid w:val="008C228A"/>
    <w:rsid w:val="008C2302"/>
    <w:rsid w:val="008C28B5"/>
    <w:rsid w:val="008C2A5F"/>
    <w:rsid w:val="008C2EBD"/>
    <w:rsid w:val="008C2EF1"/>
    <w:rsid w:val="008C3A73"/>
    <w:rsid w:val="008C3DDC"/>
    <w:rsid w:val="008C589F"/>
    <w:rsid w:val="008C5A69"/>
    <w:rsid w:val="008C5CDB"/>
    <w:rsid w:val="008C5D55"/>
    <w:rsid w:val="008C5D83"/>
    <w:rsid w:val="008C5D9D"/>
    <w:rsid w:val="008C6029"/>
    <w:rsid w:val="008C60E4"/>
    <w:rsid w:val="008C61AB"/>
    <w:rsid w:val="008C634B"/>
    <w:rsid w:val="008C6591"/>
    <w:rsid w:val="008C6CB0"/>
    <w:rsid w:val="008C78C0"/>
    <w:rsid w:val="008C7B76"/>
    <w:rsid w:val="008C7BB5"/>
    <w:rsid w:val="008C7C74"/>
    <w:rsid w:val="008C7E21"/>
    <w:rsid w:val="008D0295"/>
    <w:rsid w:val="008D0772"/>
    <w:rsid w:val="008D09A6"/>
    <w:rsid w:val="008D0AD5"/>
    <w:rsid w:val="008D0B06"/>
    <w:rsid w:val="008D0B81"/>
    <w:rsid w:val="008D0C34"/>
    <w:rsid w:val="008D0D81"/>
    <w:rsid w:val="008D13A7"/>
    <w:rsid w:val="008D14A1"/>
    <w:rsid w:val="008D1680"/>
    <w:rsid w:val="008D1745"/>
    <w:rsid w:val="008D1752"/>
    <w:rsid w:val="008D19BA"/>
    <w:rsid w:val="008D1FC0"/>
    <w:rsid w:val="008D266B"/>
    <w:rsid w:val="008D297B"/>
    <w:rsid w:val="008D29E1"/>
    <w:rsid w:val="008D2BB1"/>
    <w:rsid w:val="008D3818"/>
    <w:rsid w:val="008D3CFB"/>
    <w:rsid w:val="008D410D"/>
    <w:rsid w:val="008D43D3"/>
    <w:rsid w:val="008D4FF0"/>
    <w:rsid w:val="008D516C"/>
    <w:rsid w:val="008D54F2"/>
    <w:rsid w:val="008D575E"/>
    <w:rsid w:val="008D6F3B"/>
    <w:rsid w:val="008D76F3"/>
    <w:rsid w:val="008D78E1"/>
    <w:rsid w:val="008E0230"/>
    <w:rsid w:val="008E05E0"/>
    <w:rsid w:val="008E0AE9"/>
    <w:rsid w:val="008E1260"/>
    <w:rsid w:val="008E13D5"/>
    <w:rsid w:val="008E18DF"/>
    <w:rsid w:val="008E1C76"/>
    <w:rsid w:val="008E1EF3"/>
    <w:rsid w:val="008E2548"/>
    <w:rsid w:val="008E2C6C"/>
    <w:rsid w:val="008E2C93"/>
    <w:rsid w:val="008E2D3E"/>
    <w:rsid w:val="008E3089"/>
    <w:rsid w:val="008E30DC"/>
    <w:rsid w:val="008E3154"/>
    <w:rsid w:val="008E323B"/>
    <w:rsid w:val="008E370B"/>
    <w:rsid w:val="008E44C7"/>
    <w:rsid w:val="008E4603"/>
    <w:rsid w:val="008E472B"/>
    <w:rsid w:val="008E4F7D"/>
    <w:rsid w:val="008E539C"/>
    <w:rsid w:val="008E5B51"/>
    <w:rsid w:val="008E5B84"/>
    <w:rsid w:val="008E5F83"/>
    <w:rsid w:val="008E5FA1"/>
    <w:rsid w:val="008E639E"/>
    <w:rsid w:val="008E63A5"/>
    <w:rsid w:val="008E64B1"/>
    <w:rsid w:val="008E67D2"/>
    <w:rsid w:val="008E6CD5"/>
    <w:rsid w:val="008E7EDE"/>
    <w:rsid w:val="008F03FF"/>
    <w:rsid w:val="008F107D"/>
    <w:rsid w:val="008F154C"/>
    <w:rsid w:val="008F18ED"/>
    <w:rsid w:val="008F1C9C"/>
    <w:rsid w:val="008F1EC8"/>
    <w:rsid w:val="008F29E8"/>
    <w:rsid w:val="008F2BB3"/>
    <w:rsid w:val="008F2C85"/>
    <w:rsid w:val="008F2DB8"/>
    <w:rsid w:val="008F3272"/>
    <w:rsid w:val="008F3615"/>
    <w:rsid w:val="008F3865"/>
    <w:rsid w:val="008F3D14"/>
    <w:rsid w:val="008F3E9D"/>
    <w:rsid w:val="008F40F0"/>
    <w:rsid w:val="008F42CF"/>
    <w:rsid w:val="008F466E"/>
    <w:rsid w:val="008F46D6"/>
    <w:rsid w:val="008F4CE3"/>
    <w:rsid w:val="008F4DE0"/>
    <w:rsid w:val="008F5111"/>
    <w:rsid w:val="008F5CCA"/>
    <w:rsid w:val="008F5ECB"/>
    <w:rsid w:val="008F5FF0"/>
    <w:rsid w:val="008F61BD"/>
    <w:rsid w:val="008F66B5"/>
    <w:rsid w:val="008F6743"/>
    <w:rsid w:val="008F72B9"/>
    <w:rsid w:val="008F7355"/>
    <w:rsid w:val="008F76E9"/>
    <w:rsid w:val="008F7778"/>
    <w:rsid w:val="008F7BC3"/>
    <w:rsid w:val="0090031E"/>
    <w:rsid w:val="0090069B"/>
    <w:rsid w:val="009009D7"/>
    <w:rsid w:val="00901158"/>
    <w:rsid w:val="00901265"/>
    <w:rsid w:val="0090157F"/>
    <w:rsid w:val="009015F7"/>
    <w:rsid w:val="009017D1"/>
    <w:rsid w:val="00901B52"/>
    <w:rsid w:val="009020A2"/>
    <w:rsid w:val="009028BB"/>
    <w:rsid w:val="0090302F"/>
    <w:rsid w:val="00903048"/>
    <w:rsid w:val="0090336F"/>
    <w:rsid w:val="009039C2"/>
    <w:rsid w:val="00903FE8"/>
    <w:rsid w:val="009041DB"/>
    <w:rsid w:val="009042A2"/>
    <w:rsid w:val="00904905"/>
    <w:rsid w:val="0090495B"/>
    <w:rsid w:val="00904AC9"/>
    <w:rsid w:val="00905024"/>
    <w:rsid w:val="0090548D"/>
    <w:rsid w:val="009055E7"/>
    <w:rsid w:val="0090568A"/>
    <w:rsid w:val="0090575C"/>
    <w:rsid w:val="00905809"/>
    <w:rsid w:val="00907658"/>
    <w:rsid w:val="009077CF"/>
    <w:rsid w:val="00910395"/>
    <w:rsid w:val="009107D2"/>
    <w:rsid w:val="00910849"/>
    <w:rsid w:val="00910CF3"/>
    <w:rsid w:val="00910DB7"/>
    <w:rsid w:val="00910DFC"/>
    <w:rsid w:val="009116D1"/>
    <w:rsid w:val="00911D91"/>
    <w:rsid w:val="0091228A"/>
    <w:rsid w:val="00912348"/>
    <w:rsid w:val="00912685"/>
    <w:rsid w:val="00912FFD"/>
    <w:rsid w:val="009130F0"/>
    <w:rsid w:val="00913340"/>
    <w:rsid w:val="009135F9"/>
    <w:rsid w:val="00913E42"/>
    <w:rsid w:val="00913EAC"/>
    <w:rsid w:val="00914448"/>
    <w:rsid w:val="009146B7"/>
    <w:rsid w:val="00914807"/>
    <w:rsid w:val="009148B9"/>
    <w:rsid w:val="00914CBA"/>
    <w:rsid w:val="00914FDF"/>
    <w:rsid w:val="00915A72"/>
    <w:rsid w:val="00916064"/>
    <w:rsid w:val="0091668A"/>
    <w:rsid w:val="00917024"/>
    <w:rsid w:val="00917126"/>
    <w:rsid w:val="00917520"/>
    <w:rsid w:val="009176C1"/>
    <w:rsid w:val="00917790"/>
    <w:rsid w:val="00917832"/>
    <w:rsid w:val="00920036"/>
    <w:rsid w:val="00920037"/>
    <w:rsid w:val="00920336"/>
    <w:rsid w:val="00920B0D"/>
    <w:rsid w:val="00920BBE"/>
    <w:rsid w:val="00920CBD"/>
    <w:rsid w:val="009215E4"/>
    <w:rsid w:val="00921798"/>
    <w:rsid w:val="00921836"/>
    <w:rsid w:val="00921886"/>
    <w:rsid w:val="009220F2"/>
    <w:rsid w:val="0092257D"/>
    <w:rsid w:val="00922DD7"/>
    <w:rsid w:val="00922DF9"/>
    <w:rsid w:val="00922E0C"/>
    <w:rsid w:val="0092343A"/>
    <w:rsid w:val="009234F2"/>
    <w:rsid w:val="0092350F"/>
    <w:rsid w:val="00923604"/>
    <w:rsid w:val="009236D8"/>
    <w:rsid w:val="009238A0"/>
    <w:rsid w:val="00923F28"/>
    <w:rsid w:val="00924D1B"/>
    <w:rsid w:val="00924FE2"/>
    <w:rsid w:val="00925279"/>
    <w:rsid w:val="009252FF"/>
    <w:rsid w:val="0092555D"/>
    <w:rsid w:val="00925DD7"/>
    <w:rsid w:val="0092601A"/>
    <w:rsid w:val="00926252"/>
    <w:rsid w:val="00926658"/>
    <w:rsid w:val="009267F0"/>
    <w:rsid w:val="00926C45"/>
    <w:rsid w:val="00926C75"/>
    <w:rsid w:val="0092731E"/>
    <w:rsid w:val="009275B0"/>
    <w:rsid w:val="009277E1"/>
    <w:rsid w:val="00927938"/>
    <w:rsid w:val="00927B57"/>
    <w:rsid w:val="0093099C"/>
    <w:rsid w:val="00931093"/>
    <w:rsid w:val="009315C6"/>
    <w:rsid w:val="009317CA"/>
    <w:rsid w:val="00932356"/>
    <w:rsid w:val="009324C8"/>
    <w:rsid w:val="0093256F"/>
    <w:rsid w:val="0093273B"/>
    <w:rsid w:val="00933181"/>
    <w:rsid w:val="00934491"/>
    <w:rsid w:val="0093463E"/>
    <w:rsid w:val="00934A86"/>
    <w:rsid w:val="0093540E"/>
    <w:rsid w:val="0093541D"/>
    <w:rsid w:val="0093549C"/>
    <w:rsid w:val="00935765"/>
    <w:rsid w:val="00935AEA"/>
    <w:rsid w:val="00935D4B"/>
    <w:rsid w:val="00935E82"/>
    <w:rsid w:val="0093639E"/>
    <w:rsid w:val="00936413"/>
    <w:rsid w:val="0093667B"/>
    <w:rsid w:val="0093688E"/>
    <w:rsid w:val="0093689B"/>
    <w:rsid w:val="009369D4"/>
    <w:rsid w:val="00936E52"/>
    <w:rsid w:val="00936F31"/>
    <w:rsid w:val="009370B4"/>
    <w:rsid w:val="009371D6"/>
    <w:rsid w:val="00937470"/>
    <w:rsid w:val="009374BE"/>
    <w:rsid w:val="00937619"/>
    <w:rsid w:val="00937A80"/>
    <w:rsid w:val="0094047F"/>
    <w:rsid w:val="00940EF4"/>
    <w:rsid w:val="00941047"/>
    <w:rsid w:val="009410F4"/>
    <w:rsid w:val="009415AA"/>
    <w:rsid w:val="00941743"/>
    <w:rsid w:val="0094192F"/>
    <w:rsid w:val="0094209E"/>
    <w:rsid w:val="00942128"/>
    <w:rsid w:val="009422B4"/>
    <w:rsid w:val="0094231A"/>
    <w:rsid w:val="009427B7"/>
    <w:rsid w:val="0094299E"/>
    <w:rsid w:val="009429FD"/>
    <w:rsid w:val="00942B34"/>
    <w:rsid w:val="00942FDB"/>
    <w:rsid w:val="00943589"/>
    <w:rsid w:val="00943644"/>
    <w:rsid w:val="00943C44"/>
    <w:rsid w:val="00943DCA"/>
    <w:rsid w:val="009447DF"/>
    <w:rsid w:val="009447E0"/>
    <w:rsid w:val="00944800"/>
    <w:rsid w:val="009452D8"/>
    <w:rsid w:val="009453A3"/>
    <w:rsid w:val="00945F05"/>
    <w:rsid w:val="00946190"/>
    <w:rsid w:val="009462C3"/>
    <w:rsid w:val="009465D3"/>
    <w:rsid w:val="00946774"/>
    <w:rsid w:val="00946899"/>
    <w:rsid w:val="00946C10"/>
    <w:rsid w:val="00946CC7"/>
    <w:rsid w:val="009470C0"/>
    <w:rsid w:val="009470DC"/>
    <w:rsid w:val="009473A0"/>
    <w:rsid w:val="00947703"/>
    <w:rsid w:val="00947B4E"/>
    <w:rsid w:val="00947B6D"/>
    <w:rsid w:val="00947EDC"/>
    <w:rsid w:val="00950449"/>
    <w:rsid w:val="00950C57"/>
    <w:rsid w:val="00950F82"/>
    <w:rsid w:val="00951512"/>
    <w:rsid w:val="00951897"/>
    <w:rsid w:val="009518EB"/>
    <w:rsid w:val="00951F04"/>
    <w:rsid w:val="00952223"/>
    <w:rsid w:val="00952F28"/>
    <w:rsid w:val="009539CC"/>
    <w:rsid w:val="00953B9F"/>
    <w:rsid w:val="00953D80"/>
    <w:rsid w:val="0095404D"/>
    <w:rsid w:val="009542FB"/>
    <w:rsid w:val="00954C46"/>
    <w:rsid w:val="00954C7F"/>
    <w:rsid w:val="00954EF0"/>
    <w:rsid w:val="00955256"/>
    <w:rsid w:val="00955323"/>
    <w:rsid w:val="0095589F"/>
    <w:rsid w:val="00955A4B"/>
    <w:rsid w:val="00955A76"/>
    <w:rsid w:val="00955DFB"/>
    <w:rsid w:val="00955FD5"/>
    <w:rsid w:val="00956E78"/>
    <w:rsid w:val="00957387"/>
    <w:rsid w:val="00957426"/>
    <w:rsid w:val="00957915"/>
    <w:rsid w:val="00957A18"/>
    <w:rsid w:val="00957E32"/>
    <w:rsid w:val="009600AD"/>
    <w:rsid w:val="009604A3"/>
    <w:rsid w:val="0096074C"/>
    <w:rsid w:val="009610D7"/>
    <w:rsid w:val="00961451"/>
    <w:rsid w:val="00961615"/>
    <w:rsid w:val="00961AA9"/>
    <w:rsid w:val="00961C53"/>
    <w:rsid w:val="00961C9B"/>
    <w:rsid w:val="00961E6A"/>
    <w:rsid w:val="009624E0"/>
    <w:rsid w:val="009626BD"/>
    <w:rsid w:val="0096296D"/>
    <w:rsid w:val="00962D29"/>
    <w:rsid w:val="0096329B"/>
    <w:rsid w:val="009632FC"/>
    <w:rsid w:val="00963E62"/>
    <w:rsid w:val="00964BAF"/>
    <w:rsid w:val="00964FB2"/>
    <w:rsid w:val="00965183"/>
    <w:rsid w:val="009653C6"/>
    <w:rsid w:val="00965502"/>
    <w:rsid w:val="00965702"/>
    <w:rsid w:val="00965873"/>
    <w:rsid w:val="00965939"/>
    <w:rsid w:val="00965A14"/>
    <w:rsid w:val="00965C22"/>
    <w:rsid w:val="00965FF7"/>
    <w:rsid w:val="00966393"/>
    <w:rsid w:val="00966759"/>
    <w:rsid w:val="00966BEC"/>
    <w:rsid w:val="00966CC6"/>
    <w:rsid w:val="00966EF4"/>
    <w:rsid w:val="009670D2"/>
    <w:rsid w:val="009670DE"/>
    <w:rsid w:val="00967489"/>
    <w:rsid w:val="00967CB8"/>
    <w:rsid w:val="00967E93"/>
    <w:rsid w:val="00967F26"/>
    <w:rsid w:val="00970257"/>
    <w:rsid w:val="00970266"/>
    <w:rsid w:val="00970287"/>
    <w:rsid w:val="0097052A"/>
    <w:rsid w:val="00970569"/>
    <w:rsid w:val="00970D72"/>
    <w:rsid w:val="00970DC8"/>
    <w:rsid w:val="00970DE6"/>
    <w:rsid w:val="00970FA5"/>
    <w:rsid w:val="009710D3"/>
    <w:rsid w:val="00971102"/>
    <w:rsid w:val="0097131C"/>
    <w:rsid w:val="00971477"/>
    <w:rsid w:val="00971A2E"/>
    <w:rsid w:val="00971AE5"/>
    <w:rsid w:val="00971CCD"/>
    <w:rsid w:val="00972484"/>
    <w:rsid w:val="00972669"/>
    <w:rsid w:val="009738C2"/>
    <w:rsid w:val="00973D78"/>
    <w:rsid w:val="00973E18"/>
    <w:rsid w:val="0097422A"/>
    <w:rsid w:val="009744DC"/>
    <w:rsid w:val="009746D5"/>
    <w:rsid w:val="00974716"/>
    <w:rsid w:val="009749F8"/>
    <w:rsid w:val="00974E97"/>
    <w:rsid w:val="0097534F"/>
    <w:rsid w:val="0097539B"/>
    <w:rsid w:val="009753FE"/>
    <w:rsid w:val="00975410"/>
    <w:rsid w:val="0097546A"/>
    <w:rsid w:val="0097547E"/>
    <w:rsid w:val="00975693"/>
    <w:rsid w:val="009757B2"/>
    <w:rsid w:val="00975A3D"/>
    <w:rsid w:val="00975C40"/>
    <w:rsid w:val="00975C73"/>
    <w:rsid w:val="0097612E"/>
    <w:rsid w:val="0097620D"/>
    <w:rsid w:val="00976603"/>
    <w:rsid w:val="0097726A"/>
    <w:rsid w:val="00977272"/>
    <w:rsid w:val="009776E7"/>
    <w:rsid w:val="009802DE"/>
    <w:rsid w:val="00980352"/>
    <w:rsid w:val="009805DD"/>
    <w:rsid w:val="009806C2"/>
    <w:rsid w:val="00980879"/>
    <w:rsid w:val="00980A47"/>
    <w:rsid w:val="00980FC5"/>
    <w:rsid w:val="00981641"/>
    <w:rsid w:val="00981B01"/>
    <w:rsid w:val="009820A2"/>
    <w:rsid w:val="009821C0"/>
    <w:rsid w:val="00982A09"/>
    <w:rsid w:val="00982CD1"/>
    <w:rsid w:val="009836AF"/>
    <w:rsid w:val="0098396A"/>
    <w:rsid w:val="009840C0"/>
    <w:rsid w:val="009845EF"/>
    <w:rsid w:val="009849E7"/>
    <w:rsid w:val="00984E93"/>
    <w:rsid w:val="00984F16"/>
    <w:rsid w:val="0098518B"/>
    <w:rsid w:val="00985B52"/>
    <w:rsid w:val="00985BBF"/>
    <w:rsid w:val="00986319"/>
    <w:rsid w:val="009863C1"/>
    <w:rsid w:val="00986F94"/>
    <w:rsid w:val="009873A3"/>
    <w:rsid w:val="00987753"/>
    <w:rsid w:val="00987C04"/>
    <w:rsid w:val="00990032"/>
    <w:rsid w:val="00990538"/>
    <w:rsid w:val="009905C3"/>
    <w:rsid w:val="0099084A"/>
    <w:rsid w:val="00990A4B"/>
    <w:rsid w:val="00990D9E"/>
    <w:rsid w:val="00990E6C"/>
    <w:rsid w:val="009915F6"/>
    <w:rsid w:val="00991CE6"/>
    <w:rsid w:val="00991D49"/>
    <w:rsid w:val="00992344"/>
    <w:rsid w:val="009923C6"/>
    <w:rsid w:val="00992775"/>
    <w:rsid w:val="00992D65"/>
    <w:rsid w:val="00993920"/>
    <w:rsid w:val="00993A3E"/>
    <w:rsid w:val="00993BD7"/>
    <w:rsid w:val="00994265"/>
    <w:rsid w:val="00994758"/>
    <w:rsid w:val="00994886"/>
    <w:rsid w:val="00995154"/>
    <w:rsid w:val="009951BE"/>
    <w:rsid w:val="00995336"/>
    <w:rsid w:val="00995D1D"/>
    <w:rsid w:val="00995E15"/>
    <w:rsid w:val="00995EF7"/>
    <w:rsid w:val="00995F92"/>
    <w:rsid w:val="0099667E"/>
    <w:rsid w:val="0099711A"/>
    <w:rsid w:val="00997291"/>
    <w:rsid w:val="00997487"/>
    <w:rsid w:val="00997689"/>
    <w:rsid w:val="00997B52"/>
    <w:rsid w:val="00997CE1"/>
    <w:rsid w:val="00997CE5"/>
    <w:rsid w:val="00997F75"/>
    <w:rsid w:val="009A0B55"/>
    <w:rsid w:val="009A122F"/>
    <w:rsid w:val="009A1454"/>
    <w:rsid w:val="009A14AA"/>
    <w:rsid w:val="009A1712"/>
    <w:rsid w:val="009A1E83"/>
    <w:rsid w:val="009A218D"/>
    <w:rsid w:val="009A2382"/>
    <w:rsid w:val="009A2499"/>
    <w:rsid w:val="009A24D2"/>
    <w:rsid w:val="009A2676"/>
    <w:rsid w:val="009A2ADC"/>
    <w:rsid w:val="009A2B59"/>
    <w:rsid w:val="009A2D4A"/>
    <w:rsid w:val="009A2EAA"/>
    <w:rsid w:val="009A340B"/>
    <w:rsid w:val="009A3BDC"/>
    <w:rsid w:val="009A3E63"/>
    <w:rsid w:val="009A5793"/>
    <w:rsid w:val="009A5DDA"/>
    <w:rsid w:val="009A6700"/>
    <w:rsid w:val="009A6EC2"/>
    <w:rsid w:val="009A714B"/>
    <w:rsid w:val="009A71B5"/>
    <w:rsid w:val="009A779E"/>
    <w:rsid w:val="009A7809"/>
    <w:rsid w:val="009A7BF2"/>
    <w:rsid w:val="009B009D"/>
    <w:rsid w:val="009B02DC"/>
    <w:rsid w:val="009B0CD7"/>
    <w:rsid w:val="009B0F19"/>
    <w:rsid w:val="009B15AA"/>
    <w:rsid w:val="009B1BA0"/>
    <w:rsid w:val="009B20A5"/>
    <w:rsid w:val="009B27D0"/>
    <w:rsid w:val="009B2A15"/>
    <w:rsid w:val="009B31EB"/>
    <w:rsid w:val="009B35BE"/>
    <w:rsid w:val="009B3A9E"/>
    <w:rsid w:val="009B5199"/>
    <w:rsid w:val="009B56D8"/>
    <w:rsid w:val="009B5DA7"/>
    <w:rsid w:val="009B6438"/>
    <w:rsid w:val="009B64A2"/>
    <w:rsid w:val="009B662F"/>
    <w:rsid w:val="009B669C"/>
    <w:rsid w:val="009B6D41"/>
    <w:rsid w:val="009B6F2E"/>
    <w:rsid w:val="009B71DF"/>
    <w:rsid w:val="009B7389"/>
    <w:rsid w:val="009B77A9"/>
    <w:rsid w:val="009B78B1"/>
    <w:rsid w:val="009B79D4"/>
    <w:rsid w:val="009B7A4B"/>
    <w:rsid w:val="009C001D"/>
    <w:rsid w:val="009C0DB0"/>
    <w:rsid w:val="009C0F36"/>
    <w:rsid w:val="009C1291"/>
    <w:rsid w:val="009C20C3"/>
    <w:rsid w:val="009C231D"/>
    <w:rsid w:val="009C2BCD"/>
    <w:rsid w:val="009C2D2C"/>
    <w:rsid w:val="009C2ED0"/>
    <w:rsid w:val="009C2F21"/>
    <w:rsid w:val="009C3131"/>
    <w:rsid w:val="009C40A3"/>
    <w:rsid w:val="009C45E5"/>
    <w:rsid w:val="009C5991"/>
    <w:rsid w:val="009C5CE6"/>
    <w:rsid w:val="009C5D36"/>
    <w:rsid w:val="009C5FCC"/>
    <w:rsid w:val="009C6779"/>
    <w:rsid w:val="009C6B5D"/>
    <w:rsid w:val="009C7139"/>
    <w:rsid w:val="009C722C"/>
    <w:rsid w:val="009C7262"/>
    <w:rsid w:val="009C7375"/>
    <w:rsid w:val="009C76F8"/>
    <w:rsid w:val="009D0065"/>
    <w:rsid w:val="009D04DF"/>
    <w:rsid w:val="009D055E"/>
    <w:rsid w:val="009D075A"/>
    <w:rsid w:val="009D0EFF"/>
    <w:rsid w:val="009D1721"/>
    <w:rsid w:val="009D1BB5"/>
    <w:rsid w:val="009D1CBF"/>
    <w:rsid w:val="009D2186"/>
    <w:rsid w:val="009D2714"/>
    <w:rsid w:val="009D2A66"/>
    <w:rsid w:val="009D2A81"/>
    <w:rsid w:val="009D2B2B"/>
    <w:rsid w:val="009D2D1C"/>
    <w:rsid w:val="009D2D54"/>
    <w:rsid w:val="009D31ED"/>
    <w:rsid w:val="009D37F8"/>
    <w:rsid w:val="009D396F"/>
    <w:rsid w:val="009D4156"/>
    <w:rsid w:val="009D4187"/>
    <w:rsid w:val="009D4375"/>
    <w:rsid w:val="009D456E"/>
    <w:rsid w:val="009D48FB"/>
    <w:rsid w:val="009D4954"/>
    <w:rsid w:val="009D4D4A"/>
    <w:rsid w:val="009D5037"/>
    <w:rsid w:val="009D50D9"/>
    <w:rsid w:val="009D52B5"/>
    <w:rsid w:val="009D55B4"/>
    <w:rsid w:val="009D5BC0"/>
    <w:rsid w:val="009D5E8E"/>
    <w:rsid w:val="009D5F16"/>
    <w:rsid w:val="009D5FE9"/>
    <w:rsid w:val="009D6BFA"/>
    <w:rsid w:val="009D6F17"/>
    <w:rsid w:val="009D7227"/>
    <w:rsid w:val="009D7475"/>
    <w:rsid w:val="009D7886"/>
    <w:rsid w:val="009D79B7"/>
    <w:rsid w:val="009D7C3F"/>
    <w:rsid w:val="009E01B8"/>
    <w:rsid w:val="009E0567"/>
    <w:rsid w:val="009E07AC"/>
    <w:rsid w:val="009E0EA7"/>
    <w:rsid w:val="009E0F68"/>
    <w:rsid w:val="009E1468"/>
    <w:rsid w:val="009E155F"/>
    <w:rsid w:val="009E1738"/>
    <w:rsid w:val="009E1DF7"/>
    <w:rsid w:val="009E1ED5"/>
    <w:rsid w:val="009E20FE"/>
    <w:rsid w:val="009E2178"/>
    <w:rsid w:val="009E301E"/>
    <w:rsid w:val="009E3EC2"/>
    <w:rsid w:val="009E415C"/>
    <w:rsid w:val="009E4D03"/>
    <w:rsid w:val="009E4D4A"/>
    <w:rsid w:val="009E4D65"/>
    <w:rsid w:val="009E5014"/>
    <w:rsid w:val="009E5375"/>
    <w:rsid w:val="009E555A"/>
    <w:rsid w:val="009E58D4"/>
    <w:rsid w:val="009E5DB4"/>
    <w:rsid w:val="009E731B"/>
    <w:rsid w:val="009E7343"/>
    <w:rsid w:val="009E774B"/>
    <w:rsid w:val="009E7DF4"/>
    <w:rsid w:val="009F025C"/>
    <w:rsid w:val="009F04EE"/>
    <w:rsid w:val="009F07E8"/>
    <w:rsid w:val="009F0891"/>
    <w:rsid w:val="009F10AD"/>
    <w:rsid w:val="009F188B"/>
    <w:rsid w:val="009F1A83"/>
    <w:rsid w:val="009F270E"/>
    <w:rsid w:val="009F2C78"/>
    <w:rsid w:val="009F2F21"/>
    <w:rsid w:val="009F2FF0"/>
    <w:rsid w:val="009F32E0"/>
    <w:rsid w:val="009F33A9"/>
    <w:rsid w:val="009F347E"/>
    <w:rsid w:val="009F3530"/>
    <w:rsid w:val="009F3908"/>
    <w:rsid w:val="009F3A92"/>
    <w:rsid w:val="009F3B67"/>
    <w:rsid w:val="009F3C12"/>
    <w:rsid w:val="009F47B4"/>
    <w:rsid w:val="009F4B54"/>
    <w:rsid w:val="009F4F97"/>
    <w:rsid w:val="009F532E"/>
    <w:rsid w:val="009F57D8"/>
    <w:rsid w:val="009F5975"/>
    <w:rsid w:val="009F5B47"/>
    <w:rsid w:val="009F5CF1"/>
    <w:rsid w:val="009F5EDF"/>
    <w:rsid w:val="009F5F34"/>
    <w:rsid w:val="009F61FD"/>
    <w:rsid w:val="009F631A"/>
    <w:rsid w:val="009F6500"/>
    <w:rsid w:val="009F6583"/>
    <w:rsid w:val="009F6A9E"/>
    <w:rsid w:val="009F72C2"/>
    <w:rsid w:val="009F74E4"/>
    <w:rsid w:val="009F76BC"/>
    <w:rsid w:val="009F76E8"/>
    <w:rsid w:val="009F77D4"/>
    <w:rsid w:val="009F7833"/>
    <w:rsid w:val="009F7DC0"/>
    <w:rsid w:val="009F7F6F"/>
    <w:rsid w:val="00A0030C"/>
    <w:rsid w:val="00A0052E"/>
    <w:rsid w:val="00A00616"/>
    <w:rsid w:val="00A00634"/>
    <w:rsid w:val="00A00AD9"/>
    <w:rsid w:val="00A00B80"/>
    <w:rsid w:val="00A00F82"/>
    <w:rsid w:val="00A0110E"/>
    <w:rsid w:val="00A0119E"/>
    <w:rsid w:val="00A0137C"/>
    <w:rsid w:val="00A01645"/>
    <w:rsid w:val="00A0170F"/>
    <w:rsid w:val="00A01BB6"/>
    <w:rsid w:val="00A0298E"/>
    <w:rsid w:val="00A02D3A"/>
    <w:rsid w:val="00A035FE"/>
    <w:rsid w:val="00A037EE"/>
    <w:rsid w:val="00A03BBB"/>
    <w:rsid w:val="00A03C72"/>
    <w:rsid w:val="00A0458B"/>
    <w:rsid w:val="00A047CE"/>
    <w:rsid w:val="00A04886"/>
    <w:rsid w:val="00A04A0A"/>
    <w:rsid w:val="00A04D19"/>
    <w:rsid w:val="00A04F6B"/>
    <w:rsid w:val="00A0551F"/>
    <w:rsid w:val="00A0570B"/>
    <w:rsid w:val="00A0588C"/>
    <w:rsid w:val="00A05E76"/>
    <w:rsid w:val="00A060C3"/>
    <w:rsid w:val="00A064E9"/>
    <w:rsid w:val="00A066CE"/>
    <w:rsid w:val="00A06B2E"/>
    <w:rsid w:val="00A06B30"/>
    <w:rsid w:val="00A06E33"/>
    <w:rsid w:val="00A07216"/>
    <w:rsid w:val="00A0748D"/>
    <w:rsid w:val="00A07947"/>
    <w:rsid w:val="00A07DFD"/>
    <w:rsid w:val="00A109E8"/>
    <w:rsid w:val="00A10E19"/>
    <w:rsid w:val="00A11426"/>
    <w:rsid w:val="00A1151A"/>
    <w:rsid w:val="00A11530"/>
    <w:rsid w:val="00A115C9"/>
    <w:rsid w:val="00A119F0"/>
    <w:rsid w:val="00A11AF8"/>
    <w:rsid w:val="00A120B8"/>
    <w:rsid w:val="00A12873"/>
    <w:rsid w:val="00A1299D"/>
    <w:rsid w:val="00A12AA7"/>
    <w:rsid w:val="00A12CE9"/>
    <w:rsid w:val="00A12FD1"/>
    <w:rsid w:val="00A131C0"/>
    <w:rsid w:val="00A13931"/>
    <w:rsid w:val="00A13F61"/>
    <w:rsid w:val="00A14694"/>
    <w:rsid w:val="00A14B32"/>
    <w:rsid w:val="00A14DEA"/>
    <w:rsid w:val="00A150BA"/>
    <w:rsid w:val="00A15632"/>
    <w:rsid w:val="00A159F2"/>
    <w:rsid w:val="00A159FB"/>
    <w:rsid w:val="00A15E5E"/>
    <w:rsid w:val="00A15ED6"/>
    <w:rsid w:val="00A16CBA"/>
    <w:rsid w:val="00A1723D"/>
    <w:rsid w:val="00A1738B"/>
    <w:rsid w:val="00A17545"/>
    <w:rsid w:val="00A1787F"/>
    <w:rsid w:val="00A20146"/>
    <w:rsid w:val="00A20162"/>
    <w:rsid w:val="00A20291"/>
    <w:rsid w:val="00A2099E"/>
    <w:rsid w:val="00A21357"/>
    <w:rsid w:val="00A2139F"/>
    <w:rsid w:val="00A21A4F"/>
    <w:rsid w:val="00A2203A"/>
    <w:rsid w:val="00A22145"/>
    <w:rsid w:val="00A222CA"/>
    <w:rsid w:val="00A22333"/>
    <w:rsid w:val="00A22429"/>
    <w:rsid w:val="00A225C3"/>
    <w:rsid w:val="00A2269C"/>
    <w:rsid w:val="00A228DF"/>
    <w:rsid w:val="00A241F1"/>
    <w:rsid w:val="00A25DDE"/>
    <w:rsid w:val="00A25DF1"/>
    <w:rsid w:val="00A269FF"/>
    <w:rsid w:val="00A27144"/>
    <w:rsid w:val="00A274A6"/>
    <w:rsid w:val="00A2770B"/>
    <w:rsid w:val="00A27851"/>
    <w:rsid w:val="00A27E73"/>
    <w:rsid w:val="00A30B10"/>
    <w:rsid w:val="00A30B17"/>
    <w:rsid w:val="00A30B37"/>
    <w:rsid w:val="00A30BD3"/>
    <w:rsid w:val="00A30C1D"/>
    <w:rsid w:val="00A31067"/>
    <w:rsid w:val="00A311B9"/>
    <w:rsid w:val="00A3126A"/>
    <w:rsid w:val="00A31727"/>
    <w:rsid w:val="00A317AF"/>
    <w:rsid w:val="00A317C0"/>
    <w:rsid w:val="00A31899"/>
    <w:rsid w:val="00A318C2"/>
    <w:rsid w:val="00A31928"/>
    <w:rsid w:val="00A31BD6"/>
    <w:rsid w:val="00A31EEE"/>
    <w:rsid w:val="00A31F0A"/>
    <w:rsid w:val="00A32129"/>
    <w:rsid w:val="00A32683"/>
    <w:rsid w:val="00A33005"/>
    <w:rsid w:val="00A33566"/>
    <w:rsid w:val="00A339AB"/>
    <w:rsid w:val="00A33C6B"/>
    <w:rsid w:val="00A3414A"/>
    <w:rsid w:val="00A34E20"/>
    <w:rsid w:val="00A34F2F"/>
    <w:rsid w:val="00A3555A"/>
    <w:rsid w:val="00A35AAA"/>
    <w:rsid w:val="00A3602B"/>
    <w:rsid w:val="00A36431"/>
    <w:rsid w:val="00A364B2"/>
    <w:rsid w:val="00A36DF8"/>
    <w:rsid w:val="00A37175"/>
    <w:rsid w:val="00A3722D"/>
    <w:rsid w:val="00A4030F"/>
    <w:rsid w:val="00A404F0"/>
    <w:rsid w:val="00A40968"/>
    <w:rsid w:val="00A40F7E"/>
    <w:rsid w:val="00A41023"/>
    <w:rsid w:val="00A418E8"/>
    <w:rsid w:val="00A41B0B"/>
    <w:rsid w:val="00A41CA8"/>
    <w:rsid w:val="00A41D83"/>
    <w:rsid w:val="00A41E2C"/>
    <w:rsid w:val="00A41E73"/>
    <w:rsid w:val="00A427FF"/>
    <w:rsid w:val="00A428AD"/>
    <w:rsid w:val="00A428D9"/>
    <w:rsid w:val="00A42B26"/>
    <w:rsid w:val="00A4326A"/>
    <w:rsid w:val="00A43701"/>
    <w:rsid w:val="00A4377C"/>
    <w:rsid w:val="00A43B70"/>
    <w:rsid w:val="00A43BBA"/>
    <w:rsid w:val="00A4459D"/>
    <w:rsid w:val="00A4484C"/>
    <w:rsid w:val="00A44A25"/>
    <w:rsid w:val="00A44B4B"/>
    <w:rsid w:val="00A44F21"/>
    <w:rsid w:val="00A45165"/>
    <w:rsid w:val="00A459BD"/>
    <w:rsid w:val="00A45B6C"/>
    <w:rsid w:val="00A45CD4"/>
    <w:rsid w:val="00A46038"/>
    <w:rsid w:val="00A462AB"/>
    <w:rsid w:val="00A462BC"/>
    <w:rsid w:val="00A4637F"/>
    <w:rsid w:val="00A46C13"/>
    <w:rsid w:val="00A4713A"/>
    <w:rsid w:val="00A47485"/>
    <w:rsid w:val="00A47488"/>
    <w:rsid w:val="00A477DD"/>
    <w:rsid w:val="00A47A5D"/>
    <w:rsid w:val="00A47ADB"/>
    <w:rsid w:val="00A50021"/>
    <w:rsid w:val="00A50C23"/>
    <w:rsid w:val="00A50D28"/>
    <w:rsid w:val="00A50F34"/>
    <w:rsid w:val="00A51397"/>
    <w:rsid w:val="00A51D48"/>
    <w:rsid w:val="00A51D92"/>
    <w:rsid w:val="00A51D9D"/>
    <w:rsid w:val="00A51F0A"/>
    <w:rsid w:val="00A522D7"/>
    <w:rsid w:val="00A5249A"/>
    <w:rsid w:val="00A532F3"/>
    <w:rsid w:val="00A535F0"/>
    <w:rsid w:val="00A53752"/>
    <w:rsid w:val="00A537C8"/>
    <w:rsid w:val="00A5421D"/>
    <w:rsid w:val="00A54B89"/>
    <w:rsid w:val="00A54B90"/>
    <w:rsid w:val="00A5510B"/>
    <w:rsid w:val="00A552B5"/>
    <w:rsid w:val="00A553F4"/>
    <w:rsid w:val="00A559C0"/>
    <w:rsid w:val="00A55CC6"/>
    <w:rsid w:val="00A55E19"/>
    <w:rsid w:val="00A5684D"/>
    <w:rsid w:val="00A5690E"/>
    <w:rsid w:val="00A56F11"/>
    <w:rsid w:val="00A56F60"/>
    <w:rsid w:val="00A570A3"/>
    <w:rsid w:val="00A571A0"/>
    <w:rsid w:val="00A57970"/>
    <w:rsid w:val="00A57F3C"/>
    <w:rsid w:val="00A60D1D"/>
    <w:rsid w:val="00A60F2D"/>
    <w:rsid w:val="00A61337"/>
    <w:rsid w:val="00A61594"/>
    <w:rsid w:val="00A61A74"/>
    <w:rsid w:val="00A61F9B"/>
    <w:rsid w:val="00A61FC5"/>
    <w:rsid w:val="00A62502"/>
    <w:rsid w:val="00A62746"/>
    <w:rsid w:val="00A62C81"/>
    <w:rsid w:val="00A62E70"/>
    <w:rsid w:val="00A6342D"/>
    <w:rsid w:val="00A63677"/>
    <w:rsid w:val="00A63E7E"/>
    <w:rsid w:val="00A63F2C"/>
    <w:rsid w:val="00A645B9"/>
    <w:rsid w:val="00A64774"/>
    <w:rsid w:val="00A65B84"/>
    <w:rsid w:val="00A65CBC"/>
    <w:rsid w:val="00A65D0E"/>
    <w:rsid w:val="00A6635F"/>
    <w:rsid w:val="00A66452"/>
    <w:rsid w:val="00A66567"/>
    <w:rsid w:val="00A66577"/>
    <w:rsid w:val="00A6674C"/>
    <w:rsid w:val="00A66775"/>
    <w:rsid w:val="00A670A5"/>
    <w:rsid w:val="00A67428"/>
    <w:rsid w:val="00A676EB"/>
    <w:rsid w:val="00A679D5"/>
    <w:rsid w:val="00A67EDC"/>
    <w:rsid w:val="00A700F4"/>
    <w:rsid w:val="00A70258"/>
    <w:rsid w:val="00A70B49"/>
    <w:rsid w:val="00A70DC6"/>
    <w:rsid w:val="00A71A61"/>
    <w:rsid w:val="00A71B58"/>
    <w:rsid w:val="00A72192"/>
    <w:rsid w:val="00A7258D"/>
    <w:rsid w:val="00A72668"/>
    <w:rsid w:val="00A727DD"/>
    <w:rsid w:val="00A7301E"/>
    <w:rsid w:val="00A73778"/>
    <w:rsid w:val="00A74308"/>
    <w:rsid w:val="00A74931"/>
    <w:rsid w:val="00A74B07"/>
    <w:rsid w:val="00A7540A"/>
    <w:rsid w:val="00A75C50"/>
    <w:rsid w:val="00A75C95"/>
    <w:rsid w:val="00A75D4D"/>
    <w:rsid w:val="00A76172"/>
    <w:rsid w:val="00A767FA"/>
    <w:rsid w:val="00A7690A"/>
    <w:rsid w:val="00A76B58"/>
    <w:rsid w:val="00A76BB4"/>
    <w:rsid w:val="00A76E7D"/>
    <w:rsid w:val="00A770A8"/>
    <w:rsid w:val="00A7710D"/>
    <w:rsid w:val="00A771D7"/>
    <w:rsid w:val="00A77668"/>
    <w:rsid w:val="00A779B9"/>
    <w:rsid w:val="00A77C1F"/>
    <w:rsid w:val="00A77D84"/>
    <w:rsid w:val="00A77E2B"/>
    <w:rsid w:val="00A77E64"/>
    <w:rsid w:val="00A8015A"/>
    <w:rsid w:val="00A802D4"/>
    <w:rsid w:val="00A802E5"/>
    <w:rsid w:val="00A803BC"/>
    <w:rsid w:val="00A80CA2"/>
    <w:rsid w:val="00A80CD8"/>
    <w:rsid w:val="00A812AF"/>
    <w:rsid w:val="00A813FE"/>
    <w:rsid w:val="00A814C9"/>
    <w:rsid w:val="00A81C2E"/>
    <w:rsid w:val="00A81F31"/>
    <w:rsid w:val="00A822BD"/>
    <w:rsid w:val="00A829D2"/>
    <w:rsid w:val="00A82A01"/>
    <w:rsid w:val="00A82AF2"/>
    <w:rsid w:val="00A82F31"/>
    <w:rsid w:val="00A82FC2"/>
    <w:rsid w:val="00A833B1"/>
    <w:rsid w:val="00A834C1"/>
    <w:rsid w:val="00A8386F"/>
    <w:rsid w:val="00A83961"/>
    <w:rsid w:val="00A83D4D"/>
    <w:rsid w:val="00A83DDD"/>
    <w:rsid w:val="00A83E79"/>
    <w:rsid w:val="00A83F0A"/>
    <w:rsid w:val="00A83FE3"/>
    <w:rsid w:val="00A8418D"/>
    <w:rsid w:val="00A84876"/>
    <w:rsid w:val="00A849FB"/>
    <w:rsid w:val="00A84B53"/>
    <w:rsid w:val="00A85321"/>
    <w:rsid w:val="00A853F7"/>
    <w:rsid w:val="00A85403"/>
    <w:rsid w:val="00A85894"/>
    <w:rsid w:val="00A85A04"/>
    <w:rsid w:val="00A85B81"/>
    <w:rsid w:val="00A85BD2"/>
    <w:rsid w:val="00A85F04"/>
    <w:rsid w:val="00A86DC7"/>
    <w:rsid w:val="00A86E26"/>
    <w:rsid w:val="00A8755E"/>
    <w:rsid w:val="00A87CEF"/>
    <w:rsid w:val="00A909BC"/>
    <w:rsid w:val="00A90BE3"/>
    <w:rsid w:val="00A90DA2"/>
    <w:rsid w:val="00A90DB4"/>
    <w:rsid w:val="00A9105A"/>
    <w:rsid w:val="00A911DE"/>
    <w:rsid w:val="00A919FA"/>
    <w:rsid w:val="00A91F5D"/>
    <w:rsid w:val="00A92316"/>
    <w:rsid w:val="00A92821"/>
    <w:rsid w:val="00A928C6"/>
    <w:rsid w:val="00A93096"/>
    <w:rsid w:val="00A937DF"/>
    <w:rsid w:val="00A938CD"/>
    <w:rsid w:val="00A93B09"/>
    <w:rsid w:val="00A93B59"/>
    <w:rsid w:val="00A93C86"/>
    <w:rsid w:val="00A93EB7"/>
    <w:rsid w:val="00A93EE2"/>
    <w:rsid w:val="00A9402E"/>
    <w:rsid w:val="00A9449B"/>
    <w:rsid w:val="00A946B5"/>
    <w:rsid w:val="00A946D0"/>
    <w:rsid w:val="00A9506B"/>
    <w:rsid w:val="00A952B3"/>
    <w:rsid w:val="00A95503"/>
    <w:rsid w:val="00A956E1"/>
    <w:rsid w:val="00A9696C"/>
    <w:rsid w:val="00A96AC0"/>
    <w:rsid w:val="00A96EC0"/>
    <w:rsid w:val="00A9720B"/>
    <w:rsid w:val="00A9749E"/>
    <w:rsid w:val="00A97E4B"/>
    <w:rsid w:val="00AA0174"/>
    <w:rsid w:val="00AA02A4"/>
    <w:rsid w:val="00AA05DC"/>
    <w:rsid w:val="00AA0AF1"/>
    <w:rsid w:val="00AA0EB7"/>
    <w:rsid w:val="00AA0F29"/>
    <w:rsid w:val="00AA1363"/>
    <w:rsid w:val="00AA1B21"/>
    <w:rsid w:val="00AA1BBA"/>
    <w:rsid w:val="00AA1CAA"/>
    <w:rsid w:val="00AA2716"/>
    <w:rsid w:val="00AA2DA1"/>
    <w:rsid w:val="00AA2DDE"/>
    <w:rsid w:val="00AA37CC"/>
    <w:rsid w:val="00AA38B8"/>
    <w:rsid w:val="00AA3B90"/>
    <w:rsid w:val="00AA4438"/>
    <w:rsid w:val="00AA48CF"/>
    <w:rsid w:val="00AA4A6E"/>
    <w:rsid w:val="00AA50AD"/>
    <w:rsid w:val="00AA5325"/>
    <w:rsid w:val="00AA59CB"/>
    <w:rsid w:val="00AA5BC8"/>
    <w:rsid w:val="00AA616E"/>
    <w:rsid w:val="00AA621E"/>
    <w:rsid w:val="00AA664F"/>
    <w:rsid w:val="00AA69CF"/>
    <w:rsid w:val="00AA707E"/>
    <w:rsid w:val="00AA7089"/>
    <w:rsid w:val="00AA7B81"/>
    <w:rsid w:val="00AA7BB0"/>
    <w:rsid w:val="00AA7F38"/>
    <w:rsid w:val="00AB0010"/>
    <w:rsid w:val="00AB019F"/>
    <w:rsid w:val="00AB0D89"/>
    <w:rsid w:val="00AB0E8D"/>
    <w:rsid w:val="00AB0FBC"/>
    <w:rsid w:val="00AB21EC"/>
    <w:rsid w:val="00AB232E"/>
    <w:rsid w:val="00AB2C3F"/>
    <w:rsid w:val="00AB2FDC"/>
    <w:rsid w:val="00AB351D"/>
    <w:rsid w:val="00AB363D"/>
    <w:rsid w:val="00AB41AF"/>
    <w:rsid w:val="00AB4287"/>
    <w:rsid w:val="00AB46B9"/>
    <w:rsid w:val="00AB46FE"/>
    <w:rsid w:val="00AB5273"/>
    <w:rsid w:val="00AB558D"/>
    <w:rsid w:val="00AB58FD"/>
    <w:rsid w:val="00AB5B55"/>
    <w:rsid w:val="00AB5C7A"/>
    <w:rsid w:val="00AB5CE1"/>
    <w:rsid w:val="00AB5F5A"/>
    <w:rsid w:val="00AB621C"/>
    <w:rsid w:val="00AB6CE1"/>
    <w:rsid w:val="00AB7231"/>
    <w:rsid w:val="00AB7C64"/>
    <w:rsid w:val="00AC00CE"/>
    <w:rsid w:val="00AC0357"/>
    <w:rsid w:val="00AC094F"/>
    <w:rsid w:val="00AC0CEC"/>
    <w:rsid w:val="00AC0E15"/>
    <w:rsid w:val="00AC1114"/>
    <w:rsid w:val="00AC1660"/>
    <w:rsid w:val="00AC1953"/>
    <w:rsid w:val="00AC19EB"/>
    <w:rsid w:val="00AC1A77"/>
    <w:rsid w:val="00AC1AF0"/>
    <w:rsid w:val="00AC1D0F"/>
    <w:rsid w:val="00AC205A"/>
    <w:rsid w:val="00AC22D3"/>
    <w:rsid w:val="00AC2308"/>
    <w:rsid w:val="00AC24C6"/>
    <w:rsid w:val="00AC3875"/>
    <w:rsid w:val="00AC3AD0"/>
    <w:rsid w:val="00AC41CB"/>
    <w:rsid w:val="00AC4B0B"/>
    <w:rsid w:val="00AC4B2E"/>
    <w:rsid w:val="00AC4C50"/>
    <w:rsid w:val="00AC597C"/>
    <w:rsid w:val="00AC5DA7"/>
    <w:rsid w:val="00AC5F19"/>
    <w:rsid w:val="00AC5F56"/>
    <w:rsid w:val="00AC677A"/>
    <w:rsid w:val="00AC6CCE"/>
    <w:rsid w:val="00AC6F59"/>
    <w:rsid w:val="00AC75F9"/>
    <w:rsid w:val="00AC7ACB"/>
    <w:rsid w:val="00AC7F67"/>
    <w:rsid w:val="00AD021A"/>
    <w:rsid w:val="00AD0439"/>
    <w:rsid w:val="00AD05B4"/>
    <w:rsid w:val="00AD092C"/>
    <w:rsid w:val="00AD0947"/>
    <w:rsid w:val="00AD0AD9"/>
    <w:rsid w:val="00AD0D5B"/>
    <w:rsid w:val="00AD0FD7"/>
    <w:rsid w:val="00AD1316"/>
    <w:rsid w:val="00AD13D1"/>
    <w:rsid w:val="00AD1757"/>
    <w:rsid w:val="00AD1F1B"/>
    <w:rsid w:val="00AD1FE6"/>
    <w:rsid w:val="00AD239B"/>
    <w:rsid w:val="00AD2532"/>
    <w:rsid w:val="00AD2A7C"/>
    <w:rsid w:val="00AD2EF3"/>
    <w:rsid w:val="00AD3153"/>
    <w:rsid w:val="00AD376B"/>
    <w:rsid w:val="00AD3821"/>
    <w:rsid w:val="00AD397D"/>
    <w:rsid w:val="00AD3CE8"/>
    <w:rsid w:val="00AD4298"/>
    <w:rsid w:val="00AD4D13"/>
    <w:rsid w:val="00AD4F81"/>
    <w:rsid w:val="00AD51BC"/>
    <w:rsid w:val="00AD55BA"/>
    <w:rsid w:val="00AD55F7"/>
    <w:rsid w:val="00AD58DF"/>
    <w:rsid w:val="00AD59BB"/>
    <w:rsid w:val="00AD5A1D"/>
    <w:rsid w:val="00AD5C0E"/>
    <w:rsid w:val="00AD5C6E"/>
    <w:rsid w:val="00AD5FA6"/>
    <w:rsid w:val="00AD6027"/>
    <w:rsid w:val="00AD6345"/>
    <w:rsid w:val="00AD663B"/>
    <w:rsid w:val="00AD6B10"/>
    <w:rsid w:val="00AD6BA1"/>
    <w:rsid w:val="00AD6F25"/>
    <w:rsid w:val="00AD7104"/>
    <w:rsid w:val="00AD7304"/>
    <w:rsid w:val="00AD7494"/>
    <w:rsid w:val="00AD7669"/>
    <w:rsid w:val="00AD7A10"/>
    <w:rsid w:val="00AD7D6B"/>
    <w:rsid w:val="00AD7E1B"/>
    <w:rsid w:val="00AE0808"/>
    <w:rsid w:val="00AE0B63"/>
    <w:rsid w:val="00AE143B"/>
    <w:rsid w:val="00AE14C1"/>
    <w:rsid w:val="00AE19E8"/>
    <w:rsid w:val="00AE1A40"/>
    <w:rsid w:val="00AE1C6C"/>
    <w:rsid w:val="00AE1DDF"/>
    <w:rsid w:val="00AE1E0A"/>
    <w:rsid w:val="00AE2126"/>
    <w:rsid w:val="00AE2370"/>
    <w:rsid w:val="00AE246D"/>
    <w:rsid w:val="00AE2561"/>
    <w:rsid w:val="00AE273C"/>
    <w:rsid w:val="00AE2803"/>
    <w:rsid w:val="00AE2876"/>
    <w:rsid w:val="00AE2C6F"/>
    <w:rsid w:val="00AE2CD5"/>
    <w:rsid w:val="00AE304A"/>
    <w:rsid w:val="00AE320B"/>
    <w:rsid w:val="00AE338E"/>
    <w:rsid w:val="00AE34F7"/>
    <w:rsid w:val="00AE35EE"/>
    <w:rsid w:val="00AE3A22"/>
    <w:rsid w:val="00AE3F09"/>
    <w:rsid w:val="00AE3F7F"/>
    <w:rsid w:val="00AE42D3"/>
    <w:rsid w:val="00AE4914"/>
    <w:rsid w:val="00AE4B82"/>
    <w:rsid w:val="00AE4BCE"/>
    <w:rsid w:val="00AE542C"/>
    <w:rsid w:val="00AE58A7"/>
    <w:rsid w:val="00AE5A90"/>
    <w:rsid w:val="00AE5D54"/>
    <w:rsid w:val="00AE63A2"/>
    <w:rsid w:val="00AE6CA9"/>
    <w:rsid w:val="00AE700C"/>
    <w:rsid w:val="00AE72F2"/>
    <w:rsid w:val="00AF0069"/>
    <w:rsid w:val="00AF00F5"/>
    <w:rsid w:val="00AF0175"/>
    <w:rsid w:val="00AF061A"/>
    <w:rsid w:val="00AF0DA7"/>
    <w:rsid w:val="00AF0F8A"/>
    <w:rsid w:val="00AF1594"/>
    <w:rsid w:val="00AF17EC"/>
    <w:rsid w:val="00AF17F6"/>
    <w:rsid w:val="00AF1E49"/>
    <w:rsid w:val="00AF24A8"/>
    <w:rsid w:val="00AF2D15"/>
    <w:rsid w:val="00AF2F58"/>
    <w:rsid w:val="00AF302E"/>
    <w:rsid w:val="00AF305A"/>
    <w:rsid w:val="00AF31A2"/>
    <w:rsid w:val="00AF3B27"/>
    <w:rsid w:val="00AF3B53"/>
    <w:rsid w:val="00AF3CDE"/>
    <w:rsid w:val="00AF41A2"/>
    <w:rsid w:val="00AF478D"/>
    <w:rsid w:val="00AF4948"/>
    <w:rsid w:val="00AF4A99"/>
    <w:rsid w:val="00AF4DAC"/>
    <w:rsid w:val="00AF5495"/>
    <w:rsid w:val="00AF60F3"/>
    <w:rsid w:val="00AF6151"/>
    <w:rsid w:val="00AF627C"/>
    <w:rsid w:val="00AF64C0"/>
    <w:rsid w:val="00AF68F9"/>
    <w:rsid w:val="00AF6C9A"/>
    <w:rsid w:val="00AF7883"/>
    <w:rsid w:val="00AF7954"/>
    <w:rsid w:val="00AF7C0A"/>
    <w:rsid w:val="00AF7F49"/>
    <w:rsid w:val="00AF7F78"/>
    <w:rsid w:val="00B0007E"/>
    <w:rsid w:val="00B001D2"/>
    <w:rsid w:val="00B0054F"/>
    <w:rsid w:val="00B00730"/>
    <w:rsid w:val="00B0086C"/>
    <w:rsid w:val="00B00C55"/>
    <w:rsid w:val="00B00CC6"/>
    <w:rsid w:val="00B00DA2"/>
    <w:rsid w:val="00B011CE"/>
    <w:rsid w:val="00B0162C"/>
    <w:rsid w:val="00B0187A"/>
    <w:rsid w:val="00B0222B"/>
    <w:rsid w:val="00B025EB"/>
    <w:rsid w:val="00B025ED"/>
    <w:rsid w:val="00B02C8C"/>
    <w:rsid w:val="00B02CA4"/>
    <w:rsid w:val="00B02E12"/>
    <w:rsid w:val="00B0317C"/>
    <w:rsid w:val="00B03890"/>
    <w:rsid w:val="00B03A64"/>
    <w:rsid w:val="00B03E39"/>
    <w:rsid w:val="00B04652"/>
    <w:rsid w:val="00B0473F"/>
    <w:rsid w:val="00B0476C"/>
    <w:rsid w:val="00B04BB3"/>
    <w:rsid w:val="00B04C23"/>
    <w:rsid w:val="00B04D7C"/>
    <w:rsid w:val="00B05051"/>
    <w:rsid w:val="00B05068"/>
    <w:rsid w:val="00B0507B"/>
    <w:rsid w:val="00B056A2"/>
    <w:rsid w:val="00B057DA"/>
    <w:rsid w:val="00B058B4"/>
    <w:rsid w:val="00B05AE4"/>
    <w:rsid w:val="00B05B14"/>
    <w:rsid w:val="00B0617B"/>
    <w:rsid w:val="00B06331"/>
    <w:rsid w:val="00B066C6"/>
    <w:rsid w:val="00B06858"/>
    <w:rsid w:val="00B06E70"/>
    <w:rsid w:val="00B072D6"/>
    <w:rsid w:val="00B073D2"/>
    <w:rsid w:val="00B07558"/>
    <w:rsid w:val="00B07F4C"/>
    <w:rsid w:val="00B1005D"/>
    <w:rsid w:val="00B10236"/>
    <w:rsid w:val="00B10813"/>
    <w:rsid w:val="00B11159"/>
    <w:rsid w:val="00B11478"/>
    <w:rsid w:val="00B12474"/>
    <w:rsid w:val="00B12BFC"/>
    <w:rsid w:val="00B12F05"/>
    <w:rsid w:val="00B132F1"/>
    <w:rsid w:val="00B13D4E"/>
    <w:rsid w:val="00B13EEF"/>
    <w:rsid w:val="00B1430D"/>
    <w:rsid w:val="00B145AA"/>
    <w:rsid w:val="00B1460B"/>
    <w:rsid w:val="00B147BE"/>
    <w:rsid w:val="00B148BE"/>
    <w:rsid w:val="00B1490F"/>
    <w:rsid w:val="00B14ABB"/>
    <w:rsid w:val="00B14E19"/>
    <w:rsid w:val="00B15BCD"/>
    <w:rsid w:val="00B15DC2"/>
    <w:rsid w:val="00B15DDD"/>
    <w:rsid w:val="00B15E67"/>
    <w:rsid w:val="00B16065"/>
    <w:rsid w:val="00B160A7"/>
    <w:rsid w:val="00B16514"/>
    <w:rsid w:val="00B1661D"/>
    <w:rsid w:val="00B1696C"/>
    <w:rsid w:val="00B16CE7"/>
    <w:rsid w:val="00B1748B"/>
    <w:rsid w:val="00B1770C"/>
    <w:rsid w:val="00B17817"/>
    <w:rsid w:val="00B17EB7"/>
    <w:rsid w:val="00B2002B"/>
    <w:rsid w:val="00B2027F"/>
    <w:rsid w:val="00B2035E"/>
    <w:rsid w:val="00B20447"/>
    <w:rsid w:val="00B20914"/>
    <w:rsid w:val="00B21C45"/>
    <w:rsid w:val="00B221D1"/>
    <w:rsid w:val="00B22421"/>
    <w:rsid w:val="00B22487"/>
    <w:rsid w:val="00B224FB"/>
    <w:rsid w:val="00B2255B"/>
    <w:rsid w:val="00B22A42"/>
    <w:rsid w:val="00B22FEB"/>
    <w:rsid w:val="00B23371"/>
    <w:rsid w:val="00B234EC"/>
    <w:rsid w:val="00B23771"/>
    <w:rsid w:val="00B23DFC"/>
    <w:rsid w:val="00B23E8E"/>
    <w:rsid w:val="00B23F52"/>
    <w:rsid w:val="00B23FEA"/>
    <w:rsid w:val="00B23FFA"/>
    <w:rsid w:val="00B241CF"/>
    <w:rsid w:val="00B243A8"/>
    <w:rsid w:val="00B24A6A"/>
    <w:rsid w:val="00B24D52"/>
    <w:rsid w:val="00B24DB0"/>
    <w:rsid w:val="00B250B5"/>
    <w:rsid w:val="00B25184"/>
    <w:rsid w:val="00B2550D"/>
    <w:rsid w:val="00B2581B"/>
    <w:rsid w:val="00B25F5B"/>
    <w:rsid w:val="00B26890"/>
    <w:rsid w:val="00B26D81"/>
    <w:rsid w:val="00B26DE8"/>
    <w:rsid w:val="00B26E14"/>
    <w:rsid w:val="00B2729C"/>
    <w:rsid w:val="00B272C2"/>
    <w:rsid w:val="00B27D63"/>
    <w:rsid w:val="00B30034"/>
    <w:rsid w:val="00B30356"/>
    <w:rsid w:val="00B30865"/>
    <w:rsid w:val="00B30C0B"/>
    <w:rsid w:val="00B30E2C"/>
    <w:rsid w:val="00B3109B"/>
    <w:rsid w:val="00B31335"/>
    <w:rsid w:val="00B3171D"/>
    <w:rsid w:val="00B319A4"/>
    <w:rsid w:val="00B31A51"/>
    <w:rsid w:val="00B31D29"/>
    <w:rsid w:val="00B31D51"/>
    <w:rsid w:val="00B31DE7"/>
    <w:rsid w:val="00B31E22"/>
    <w:rsid w:val="00B31F54"/>
    <w:rsid w:val="00B3206E"/>
    <w:rsid w:val="00B324E1"/>
    <w:rsid w:val="00B32957"/>
    <w:rsid w:val="00B32A27"/>
    <w:rsid w:val="00B32F78"/>
    <w:rsid w:val="00B33051"/>
    <w:rsid w:val="00B331B6"/>
    <w:rsid w:val="00B33613"/>
    <w:rsid w:val="00B33AA1"/>
    <w:rsid w:val="00B34589"/>
    <w:rsid w:val="00B3458E"/>
    <w:rsid w:val="00B3471B"/>
    <w:rsid w:val="00B3499F"/>
    <w:rsid w:val="00B352E4"/>
    <w:rsid w:val="00B3547E"/>
    <w:rsid w:val="00B35723"/>
    <w:rsid w:val="00B35820"/>
    <w:rsid w:val="00B35872"/>
    <w:rsid w:val="00B35C16"/>
    <w:rsid w:val="00B35DD7"/>
    <w:rsid w:val="00B3608C"/>
    <w:rsid w:val="00B36232"/>
    <w:rsid w:val="00B3628A"/>
    <w:rsid w:val="00B373D5"/>
    <w:rsid w:val="00B37BE1"/>
    <w:rsid w:val="00B40203"/>
    <w:rsid w:val="00B409CA"/>
    <w:rsid w:val="00B40BFA"/>
    <w:rsid w:val="00B40EA1"/>
    <w:rsid w:val="00B4161C"/>
    <w:rsid w:val="00B418A1"/>
    <w:rsid w:val="00B41A69"/>
    <w:rsid w:val="00B42007"/>
    <w:rsid w:val="00B42144"/>
    <w:rsid w:val="00B4294D"/>
    <w:rsid w:val="00B42B5E"/>
    <w:rsid w:val="00B434D2"/>
    <w:rsid w:val="00B43EE7"/>
    <w:rsid w:val="00B43F48"/>
    <w:rsid w:val="00B440D1"/>
    <w:rsid w:val="00B441F2"/>
    <w:rsid w:val="00B44290"/>
    <w:rsid w:val="00B44548"/>
    <w:rsid w:val="00B448AA"/>
    <w:rsid w:val="00B44C86"/>
    <w:rsid w:val="00B44F67"/>
    <w:rsid w:val="00B451B5"/>
    <w:rsid w:val="00B451FD"/>
    <w:rsid w:val="00B45225"/>
    <w:rsid w:val="00B454BF"/>
    <w:rsid w:val="00B45750"/>
    <w:rsid w:val="00B45A42"/>
    <w:rsid w:val="00B46095"/>
    <w:rsid w:val="00B460D3"/>
    <w:rsid w:val="00B46245"/>
    <w:rsid w:val="00B469C4"/>
    <w:rsid w:val="00B46B49"/>
    <w:rsid w:val="00B46BAB"/>
    <w:rsid w:val="00B46D3D"/>
    <w:rsid w:val="00B46E1D"/>
    <w:rsid w:val="00B46ED7"/>
    <w:rsid w:val="00B47329"/>
    <w:rsid w:val="00B4747C"/>
    <w:rsid w:val="00B4797F"/>
    <w:rsid w:val="00B47CA3"/>
    <w:rsid w:val="00B47F45"/>
    <w:rsid w:val="00B5002E"/>
    <w:rsid w:val="00B500C0"/>
    <w:rsid w:val="00B502CD"/>
    <w:rsid w:val="00B504BF"/>
    <w:rsid w:val="00B50DA0"/>
    <w:rsid w:val="00B512E4"/>
    <w:rsid w:val="00B5132A"/>
    <w:rsid w:val="00B51457"/>
    <w:rsid w:val="00B51B01"/>
    <w:rsid w:val="00B51C87"/>
    <w:rsid w:val="00B51C96"/>
    <w:rsid w:val="00B51DF6"/>
    <w:rsid w:val="00B52C5A"/>
    <w:rsid w:val="00B52DD0"/>
    <w:rsid w:val="00B5366E"/>
    <w:rsid w:val="00B54185"/>
    <w:rsid w:val="00B5421F"/>
    <w:rsid w:val="00B544DE"/>
    <w:rsid w:val="00B5459A"/>
    <w:rsid w:val="00B54B17"/>
    <w:rsid w:val="00B551E3"/>
    <w:rsid w:val="00B553EA"/>
    <w:rsid w:val="00B56021"/>
    <w:rsid w:val="00B56048"/>
    <w:rsid w:val="00B56191"/>
    <w:rsid w:val="00B561C7"/>
    <w:rsid w:val="00B561D7"/>
    <w:rsid w:val="00B565DD"/>
    <w:rsid w:val="00B5692D"/>
    <w:rsid w:val="00B56A68"/>
    <w:rsid w:val="00B56ADE"/>
    <w:rsid w:val="00B56C34"/>
    <w:rsid w:val="00B56E14"/>
    <w:rsid w:val="00B56FF8"/>
    <w:rsid w:val="00B575D1"/>
    <w:rsid w:val="00B57886"/>
    <w:rsid w:val="00B57BA5"/>
    <w:rsid w:val="00B60014"/>
    <w:rsid w:val="00B60085"/>
    <w:rsid w:val="00B601BB"/>
    <w:rsid w:val="00B6053D"/>
    <w:rsid w:val="00B607AB"/>
    <w:rsid w:val="00B60BEC"/>
    <w:rsid w:val="00B60F4F"/>
    <w:rsid w:val="00B61016"/>
    <w:rsid w:val="00B6127C"/>
    <w:rsid w:val="00B616B4"/>
    <w:rsid w:val="00B61918"/>
    <w:rsid w:val="00B61AC6"/>
    <w:rsid w:val="00B61DEF"/>
    <w:rsid w:val="00B621BD"/>
    <w:rsid w:val="00B6221E"/>
    <w:rsid w:val="00B6284E"/>
    <w:rsid w:val="00B630D0"/>
    <w:rsid w:val="00B63670"/>
    <w:rsid w:val="00B642C3"/>
    <w:rsid w:val="00B6478B"/>
    <w:rsid w:val="00B64B3D"/>
    <w:rsid w:val="00B65079"/>
    <w:rsid w:val="00B65837"/>
    <w:rsid w:val="00B662B3"/>
    <w:rsid w:val="00B668D4"/>
    <w:rsid w:val="00B66ABB"/>
    <w:rsid w:val="00B66CFB"/>
    <w:rsid w:val="00B67142"/>
    <w:rsid w:val="00B673B9"/>
    <w:rsid w:val="00B6742D"/>
    <w:rsid w:val="00B67A97"/>
    <w:rsid w:val="00B67C03"/>
    <w:rsid w:val="00B70310"/>
    <w:rsid w:val="00B70377"/>
    <w:rsid w:val="00B70382"/>
    <w:rsid w:val="00B70C93"/>
    <w:rsid w:val="00B70D24"/>
    <w:rsid w:val="00B70D87"/>
    <w:rsid w:val="00B70F7A"/>
    <w:rsid w:val="00B71454"/>
    <w:rsid w:val="00B71639"/>
    <w:rsid w:val="00B71C73"/>
    <w:rsid w:val="00B7216A"/>
    <w:rsid w:val="00B72453"/>
    <w:rsid w:val="00B7266F"/>
    <w:rsid w:val="00B726AB"/>
    <w:rsid w:val="00B7273B"/>
    <w:rsid w:val="00B727BC"/>
    <w:rsid w:val="00B72A5A"/>
    <w:rsid w:val="00B72C0B"/>
    <w:rsid w:val="00B733C8"/>
    <w:rsid w:val="00B73477"/>
    <w:rsid w:val="00B734B6"/>
    <w:rsid w:val="00B736A0"/>
    <w:rsid w:val="00B73C3A"/>
    <w:rsid w:val="00B74351"/>
    <w:rsid w:val="00B7460F"/>
    <w:rsid w:val="00B749A1"/>
    <w:rsid w:val="00B74C20"/>
    <w:rsid w:val="00B75373"/>
    <w:rsid w:val="00B756EF"/>
    <w:rsid w:val="00B75BFD"/>
    <w:rsid w:val="00B766B5"/>
    <w:rsid w:val="00B767BD"/>
    <w:rsid w:val="00B76977"/>
    <w:rsid w:val="00B76A9D"/>
    <w:rsid w:val="00B76E72"/>
    <w:rsid w:val="00B770A7"/>
    <w:rsid w:val="00B770E3"/>
    <w:rsid w:val="00B77574"/>
    <w:rsid w:val="00B77739"/>
    <w:rsid w:val="00B7775B"/>
    <w:rsid w:val="00B77907"/>
    <w:rsid w:val="00B800F6"/>
    <w:rsid w:val="00B801C8"/>
    <w:rsid w:val="00B80310"/>
    <w:rsid w:val="00B807C2"/>
    <w:rsid w:val="00B80A93"/>
    <w:rsid w:val="00B80CB9"/>
    <w:rsid w:val="00B81134"/>
    <w:rsid w:val="00B814F0"/>
    <w:rsid w:val="00B816E0"/>
    <w:rsid w:val="00B81AAD"/>
    <w:rsid w:val="00B82021"/>
    <w:rsid w:val="00B82800"/>
    <w:rsid w:val="00B82BDF"/>
    <w:rsid w:val="00B82D7A"/>
    <w:rsid w:val="00B82F7E"/>
    <w:rsid w:val="00B8323B"/>
    <w:rsid w:val="00B83562"/>
    <w:rsid w:val="00B8362B"/>
    <w:rsid w:val="00B83A44"/>
    <w:rsid w:val="00B83BE2"/>
    <w:rsid w:val="00B83EEC"/>
    <w:rsid w:val="00B83F82"/>
    <w:rsid w:val="00B8430A"/>
    <w:rsid w:val="00B847FD"/>
    <w:rsid w:val="00B849D9"/>
    <w:rsid w:val="00B84A7E"/>
    <w:rsid w:val="00B85234"/>
    <w:rsid w:val="00B85563"/>
    <w:rsid w:val="00B8559C"/>
    <w:rsid w:val="00B85D9A"/>
    <w:rsid w:val="00B85F65"/>
    <w:rsid w:val="00B86B18"/>
    <w:rsid w:val="00B86D16"/>
    <w:rsid w:val="00B86D32"/>
    <w:rsid w:val="00B87046"/>
    <w:rsid w:val="00B87209"/>
    <w:rsid w:val="00B873BF"/>
    <w:rsid w:val="00B876B0"/>
    <w:rsid w:val="00B87C71"/>
    <w:rsid w:val="00B9018B"/>
    <w:rsid w:val="00B902E5"/>
    <w:rsid w:val="00B906AE"/>
    <w:rsid w:val="00B906CD"/>
    <w:rsid w:val="00B91299"/>
    <w:rsid w:val="00B91309"/>
    <w:rsid w:val="00B914D0"/>
    <w:rsid w:val="00B9168F"/>
    <w:rsid w:val="00B917CA"/>
    <w:rsid w:val="00B9181A"/>
    <w:rsid w:val="00B91A0D"/>
    <w:rsid w:val="00B91BB7"/>
    <w:rsid w:val="00B93098"/>
    <w:rsid w:val="00B93308"/>
    <w:rsid w:val="00B9396A"/>
    <w:rsid w:val="00B93D73"/>
    <w:rsid w:val="00B940B4"/>
    <w:rsid w:val="00B9437F"/>
    <w:rsid w:val="00B94396"/>
    <w:rsid w:val="00B94751"/>
    <w:rsid w:val="00B948B4"/>
    <w:rsid w:val="00B9491B"/>
    <w:rsid w:val="00B94ED3"/>
    <w:rsid w:val="00B94F58"/>
    <w:rsid w:val="00B950E5"/>
    <w:rsid w:val="00B95188"/>
    <w:rsid w:val="00B9518D"/>
    <w:rsid w:val="00B95606"/>
    <w:rsid w:val="00B95BD7"/>
    <w:rsid w:val="00B95EDD"/>
    <w:rsid w:val="00B968F3"/>
    <w:rsid w:val="00B96B0E"/>
    <w:rsid w:val="00B96F87"/>
    <w:rsid w:val="00B96F9E"/>
    <w:rsid w:val="00B96FBB"/>
    <w:rsid w:val="00B97023"/>
    <w:rsid w:val="00B970BE"/>
    <w:rsid w:val="00B97F50"/>
    <w:rsid w:val="00BA0198"/>
    <w:rsid w:val="00BA074C"/>
    <w:rsid w:val="00BA07A1"/>
    <w:rsid w:val="00BA09DE"/>
    <w:rsid w:val="00BA10DB"/>
    <w:rsid w:val="00BA1B45"/>
    <w:rsid w:val="00BA1BFD"/>
    <w:rsid w:val="00BA1CC0"/>
    <w:rsid w:val="00BA2682"/>
    <w:rsid w:val="00BA26DD"/>
    <w:rsid w:val="00BA30C2"/>
    <w:rsid w:val="00BA3854"/>
    <w:rsid w:val="00BA3ADD"/>
    <w:rsid w:val="00BA4239"/>
    <w:rsid w:val="00BA4373"/>
    <w:rsid w:val="00BA4B15"/>
    <w:rsid w:val="00BA5168"/>
    <w:rsid w:val="00BA5B88"/>
    <w:rsid w:val="00BA5DB9"/>
    <w:rsid w:val="00BA6008"/>
    <w:rsid w:val="00BA62EB"/>
    <w:rsid w:val="00BA63A0"/>
    <w:rsid w:val="00BA6CE0"/>
    <w:rsid w:val="00BA7143"/>
    <w:rsid w:val="00BA74F2"/>
    <w:rsid w:val="00BA77C8"/>
    <w:rsid w:val="00BB05E6"/>
    <w:rsid w:val="00BB118D"/>
    <w:rsid w:val="00BB11A2"/>
    <w:rsid w:val="00BB199D"/>
    <w:rsid w:val="00BB1EB9"/>
    <w:rsid w:val="00BB1EC6"/>
    <w:rsid w:val="00BB2C76"/>
    <w:rsid w:val="00BB2D4A"/>
    <w:rsid w:val="00BB31F3"/>
    <w:rsid w:val="00BB3380"/>
    <w:rsid w:val="00BB33DB"/>
    <w:rsid w:val="00BB3417"/>
    <w:rsid w:val="00BB3CE6"/>
    <w:rsid w:val="00BB4217"/>
    <w:rsid w:val="00BB47D6"/>
    <w:rsid w:val="00BB4937"/>
    <w:rsid w:val="00BB4DE9"/>
    <w:rsid w:val="00BB579C"/>
    <w:rsid w:val="00BB59DA"/>
    <w:rsid w:val="00BB5A0F"/>
    <w:rsid w:val="00BB5A2B"/>
    <w:rsid w:val="00BB5C8A"/>
    <w:rsid w:val="00BB5F99"/>
    <w:rsid w:val="00BB62B9"/>
    <w:rsid w:val="00BB66C4"/>
    <w:rsid w:val="00BB754D"/>
    <w:rsid w:val="00BB7A4B"/>
    <w:rsid w:val="00BB7D20"/>
    <w:rsid w:val="00BB7E7D"/>
    <w:rsid w:val="00BB7FD3"/>
    <w:rsid w:val="00BC0948"/>
    <w:rsid w:val="00BC0CA2"/>
    <w:rsid w:val="00BC16E7"/>
    <w:rsid w:val="00BC17A2"/>
    <w:rsid w:val="00BC17C6"/>
    <w:rsid w:val="00BC1920"/>
    <w:rsid w:val="00BC1C24"/>
    <w:rsid w:val="00BC1FD5"/>
    <w:rsid w:val="00BC21ED"/>
    <w:rsid w:val="00BC2299"/>
    <w:rsid w:val="00BC22C1"/>
    <w:rsid w:val="00BC29C4"/>
    <w:rsid w:val="00BC29F5"/>
    <w:rsid w:val="00BC33A6"/>
    <w:rsid w:val="00BC399D"/>
    <w:rsid w:val="00BC3BBE"/>
    <w:rsid w:val="00BC3D43"/>
    <w:rsid w:val="00BC3F81"/>
    <w:rsid w:val="00BC4A8D"/>
    <w:rsid w:val="00BC4CC1"/>
    <w:rsid w:val="00BC4E10"/>
    <w:rsid w:val="00BC4FBC"/>
    <w:rsid w:val="00BC519B"/>
    <w:rsid w:val="00BC5719"/>
    <w:rsid w:val="00BC5856"/>
    <w:rsid w:val="00BC588C"/>
    <w:rsid w:val="00BC5B11"/>
    <w:rsid w:val="00BC5C7B"/>
    <w:rsid w:val="00BC632D"/>
    <w:rsid w:val="00BC6432"/>
    <w:rsid w:val="00BC6AEA"/>
    <w:rsid w:val="00BC6C66"/>
    <w:rsid w:val="00BC724B"/>
    <w:rsid w:val="00BC72BD"/>
    <w:rsid w:val="00BC790C"/>
    <w:rsid w:val="00BD00BF"/>
    <w:rsid w:val="00BD052C"/>
    <w:rsid w:val="00BD06E5"/>
    <w:rsid w:val="00BD07CF"/>
    <w:rsid w:val="00BD096B"/>
    <w:rsid w:val="00BD0CE5"/>
    <w:rsid w:val="00BD101C"/>
    <w:rsid w:val="00BD12A2"/>
    <w:rsid w:val="00BD1348"/>
    <w:rsid w:val="00BD136B"/>
    <w:rsid w:val="00BD1407"/>
    <w:rsid w:val="00BD1738"/>
    <w:rsid w:val="00BD1A06"/>
    <w:rsid w:val="00BD21A0"/>
    <w:rsid w:val="00BD2226"/>
    <w:rsid w:val="00BD24FE"/>
    <w:rsid w:val="00BD25AB"/>
    <w:rsid w:val="00BD2662"/>
    <w:rsid w:val="00BD2AEB"/>
    <w:rsid w:val="00BD3111"/>
    <w:rsid w:val="00BD34B6"/>
    <w:rsid w:val="00BD3647"/>
    <w:rsid w:val="00BD3831"/>
    <w:rsid w:val="00BD3E39"/>
    <w:rsid w:val="00BD3F04"/>
    <w:rsid w:val="00BD428E"/>
    <w:rsid w:val="00BD44C0"/>
    <w:rsid w:val="00BD49C3"/>
    <w:rsid w:val="00BD4CB6"/>
    <w:rsid w:val="00BD4F93"/>
    <w:rsid w:val="00BD51D6"/>
    <w:rsid w:val="00BD51F1"/>
    <w:rsid w:val="00BD55EE"/>
    <w:rsid w:val="00BD55EF"/>
    <w:rsid w:val="00BD5C40"/>
    <w:rsid w:val="00BD5DA5"/>
    <w:rsid w:val="00BD608D"/>
    <w:rsid w:val="00BD6387"/>
    <w:rsid w:val="00BD6714"/>
    <w:rsid w:val="00BD6965"/>
    <w:rsid w:val="00BD6A5F"/>
    <w:rsid w:val="00BD6BBD"/>
    <w:rsid w:val="00BD7989"/>
    <w:rsid w:val="00BD7B9E"/>
    <w:rsid w:val="00BD7BD3"/>
    <w:rsid w:val="00BE0184"/>
    <w:rsid w:val="00BE043C"/>
    <w:rsid w:val="00BE045B"/>
    <w:rsid w:val="00BE04CF"/>
    <w:rsid w:val="00BE0AA2"/>
    <w:rsid w:val="00BE0DC8"/>
    <w:rsid w:val="00BE1D79"/>
    <w:rsid w:val="00BE1DD7"/>
    <w:rsid w:val="00BE231C"/>
    <w:rsid w:val="00BE23BF"/>
    <w:rsid w:val="00BE29D3"/>
    <w:rsid w:val="00BE2AD3"/>
    <w:rsid w:val="00BE2B89"/>
    <w:rsid w:val="00BE330E"/>
    <w:rsid w:val="00BE37A0"/>
    <w:rsid w:val="00BE3E6C"/>
    <w:rsid w:val="00BE4137"/>
    <w:rsid w:val="00BE41ED"/>
    <w:rsid w:val="00BE42B9"/>
    <w:rsid w:val="00BE45EA"/>
    <w:rsid w:val="00BE4932"/>
    <w:rsid w:val="00BE4F81"/>
    <w:rsid w:val="00BE5579"/>
    <w:rsid w:val="00BE5B70"/>
    <w:rsid w:val="00BE5BD4"/>
    <w:rsid w:val="00BE5E91"/>
    <w:rsid w:val="00BE62DA"/>
    <w:rsid w:val="00BE67E5"/>
    <w:rsid w:val="00BE68B5"/>
    <w:rsid w:val="00BE6934"/>
    <w:rsid w:val="00BE6967"/>
    <w:rsid w:val="00BE6B2A"/>
    <w:rsid w:val="00BE71F0"/>
    <w:rsid w:val="00BE7559"/>
    <w:rsid w:val="00BE792C"/>
    <w:rsid w:val="00BE795F"/>
    <w:rsid w:val="00BE7ADE"/>
    <w:rsid w:val="00BE7FEF"/>
    <w:rsid w:val="00BF08E1"/>
    <w:rsid w:val="00BF0C84"/>
    <w:rsid w:val="00BF0F3C"/>
    <w:rsid w:val="00BF1401"/>
    <w:rsid w:val="00BF14D5"/>
    <w:rsid w:val="00BF1E13"/>
    <w:rsid w:val="00BF285E"/>
    <w:rsid w:val="00BF28A2"/>
    <w:rsid w:val="00BF2BFF"/>
    <w:rsid w:val="00BF2E6F"/>
    <w:rsid w:val="00BF2F01"/>
    <w:rsid w:val="00BF3341"/>
    <w:rsid w:val="00BF3528"/>
    <w:rsid w:val="00BF385C"/>
    <w:rsid w:val="00BF42DF"/>
    <w:rsid w:val="00BF4355"/>
    <w:rsid w:val="00BF43E5"/>
    <w:rsid w:val="00BF45D6"/>
    <w:rsid w:val="00BF5304"/>
    <w:rsid w:val="00BF58EA"/>
    <w:rsid w:val="00BF5C34"/>
    <w:rsid w:val="00BF5FEE"/>
    <w:rsid w:val="00BF6059"/>
    <w:rsid w:val="00BF60E7"/>
    <w:rsid w:val="00BF711D"/>
    <w:rsid w:val="00BF747A"/>
    <w:rsid w:val="00BF76F2"/>
    <w:rsid w:val="00BF7CE9"/>
    <w:rsid w:val="00BF7DFF"/>
    <w:rsid w:val="00BF7E6D"/>
    <w:rsid w:val="00BF7E96"/>
    <w:rsid w:val="00C002CE"/>
    <w:rsid w:val="00C00508"/>
    <w:rsid w:val="00C005AF"/>
    <w:rsid w:val="00C00BBF"/>
    <w:rsid w:val="00C00DC3"/>
    <w:rsid w:val="00C014CD"/>
    <w:rsid w:val="00C01682"/>
    <w:rsid w:val="00C01755"/>
    <w:rsid w:val="00C01923"/>
    <w:rsid w:val="00C01B93"/>
    <w:rsid w:val="00C01EED"/>
    <w:rsid w:val="00C01FF9"/>
    <w:rsid w:val="00C021EA"/>
    <w:rsid w:val="00C0232B"/>
    <w:rsid w:val="00C026D0"/>
    <w:rsid w:val="00C026F0"/>
    <w:rsid w:val="00C02D44"/>
    <w:rsid w:val="00C030AE"/>
    <w:rsid w:val="00C033FA"/>
    <w:rsid w:val="00C03634"/>
    <w:rsid w:val="00C036CD"/>
    <w:rsid w:val="00C03826"/>
    <w:rsid w:val="00C03953"/>
    <w:rsid w:val="00C03AEA"/>
    <w:rsid w:val="00C03D96"/>
    <w:rsid w:val="00C042F4"/>
    <w:rsid w:val="00C045A7"/>
    <w:rsid w:val="00C047E8"/>
    <w:rsid w:val="00C04E47"/>
    <w:rsid w:val="00C04EBD"/>
    <w:rsid w:val="00C05084"/>
    <w:rsid w:val="00C05763"/>
    <w:rsid w:val="00C057CE"/>
    <w:rsid w:val="00C059CE"/>
    <w:rsid w:val="00C05DB7"/>
    <w:rsid w:val="00C06354"/>
    <w:rsid w:val="00C0647A"/>
    <w:rsid w:val="00C06625"/>
    <w:rsid w:val="00C06CAF"/>
    <w:rsid w:val="00C06E75"/>
    <w:rsid w:val="00C06E8F"/>
    <w:rsid w:val="00C06FAA"/>
    <w:rsid w:val="00C0700F"/>
    <w:rsid w:val="00C07177"/>
    <w:rsid w:val="00C07182"/>
    <w:rsid w:val="00C071D9"/>
    <w:rsid w:val="00C07A90"/>
    <w:rsid w:val="00C1045F"/>
    <w:rsid w:val="00C10EFB"/>
    <w:rsid w:val="00C1130E"/>
    <w:rsid w:val="00C11681"/>
    <w:rsid w:val="00C11861"/>
    <w:rsid w:val="00C11875"/>
    <w:rsid w:val="00C1209F"/>
    <w:rsid w:val="00C1260A"/>
    <w:rsid w:val="00C12894"/>
    <w:rsid w:val="00C12ACD"/>
    <w:rsid w:val="00C12E38"/>
    <w:rsid w:val="00C131F6"/>
    <w:rsid w:val="00C13527"/>
    <w:rsid w:val="00C1354E"/>
    <w:rsid w:val="00C137C9"/>
    <w:rsid w:val="00C13ABE"/>
    <w:rsid w:val="00C13F38"/>
    <w:rsid w:val="00C144D9"/>
    <w:rsid w:val="00C14E27"/>
    <w:rsid w:val="00C15668"/>
    <w:rsid w:val="00C1596F"/>
    <w:rsid w:val="00C15AA9"/>
    <w:rsid w:val="00C15F1E"/>
    <w:rsid w:val="00C161E3"/>
    <w:rsid w:val="00C163E9"/>
    <w:rsid w:val="00C16AC4"/>
    <w:rsid w:val="00C16B89"/>
    <w:rsid w:val="00C16F12"/>
    <w:rsid w:val="00C17085"/>
    <w:rsid w:val="00C17394"/>
    <w:rsid w:val="00C174A6"/>
    <w:rsid w:val="00C175D6"/>
    <w:rsid w:val="00C176CB"/>
    <w:rsid w:val="00C201CB"/>
    <w:rsid w:val="00C206A9"/>
    <w:rsid w:val="00C207D4"/>
    <w:rsid w:val="00C20CBC"/>
    <w:rsid w:val="00C20D62"/>
    <w:rsid w:val="00C20DB4"/>
    <w:rsid w:val="00C20E25"/>
    <w:rsid w:val="00C2112B"/>
    <w:rsid w:val="00C21B01"/>
    <w:rsid w:val="00C21BE0"/>
    <w:rsid w:val="00C21F59"/>
    <w:rsid w:val="00C224D1"/>
    <w:rsid w:val="00C228BD"/>
    <w:rsid w:val="00C2316A"/>
    <w:rsid w:val="00C23665"/>
    <w:rsid w:val="00C244A2"/>
    <w:rsid w:val="00C246AA"/>
    <w:rsid w:val="00C24742"/>
    <w:rsid w:val="00C24C88"/>
    <w:rsid w:val="00C254FD"/>
    <w:rsid w:val="00C25BA5"/>
    <w:rsid w:val="00C25BB0"/>
    <w:rsid w:val="00C25EFB"/>
    <w:rsid w:val="00C25F93"/>
    <w:rsid w:val="00C2650C"/>
    <w:rsid w:val="00C26CE3"/>
    <w:rsid w:val="00C26EC9"/>
    <w:rsid w:val="00C273F9"/>
    <w:rsid w:val="00C27782"/>
    <w:rsid w:val="00C27D8A"/>
    <w:rsid w:val="00C30169"/>
    <w:rsid w:val="00C3049D"/>
    <w:rsid w:val="00C304EE"/>
    <w:rsid w:val="00C3073E"/>
    <w:rsid w:val="00C3076A"/>
    <w:rsid w:val="00C307FA"/>
    <w:rsid w:val="00C309A3"/>
    <w:rsid w:val="00C30B83"/>
    <w:rsid w:val="00C3123C"/>
    <w:rsid w:val="00C317AC"/>
    <w:rsid w:val="00C31CCC"/>
    <w:rsid w:val="00C31E3E"/>
    <w:rsid w:val="00C31E6C"/>
    <w:rsid w:val="00C3246E"/>
    <w:rsid w:val="00C324CC"/>
    <w:rsid w:val="00C325D4"/>
    <w:rsid w:val="00C326ED"/>
    <w:rsid w:val="00C32B68"/>
    <w:rsid w:val="00C33215"/>
    <w:rsid w:val="00C335BF"/>
    <w:rsid w:val="00C33A49"/>
    <w:rsid w:val="00C343D0"/>
    <w:rsid w:val="00C343F9"/>
    <w:rsid w:val="00C34622"/>
    <w:rsid w:val="00C34ADE"/>
    <w:rsid w:val="00C351BA"/>
    <w:rsid w:val="00C3520F"/>
    <w:rsid w:val="00C35388"/>
    <w:rsid w:val="00C3570D"/>
    <w:rsid w:val="00C3582B"/>
    <w:rsid w:val="00C35A87"/>
    <w:rsid w:val="00C35CAF"/>
    <w:rsid w:val="00C36024"/>
    <w:rsid w:val="00C36565"/>
    <w:rsid w:val="00C36AE0"/>
    <w:rsid w:val="00C36B6C"/>
    <w:rsid w:val="00C373F8"/>
    <w:rsid w:val="00C37505"/>
    <w:rsid w:val="00C37BF1"/>
    <w:rsid w:val="00C37F18"/>
    <w:rsid w:val="00C401CE"/>
    <w:rsid w:val="00C401F5"/>
    <w:rsid w:val="00C4090F"/>
    <w:rsid w:val="00C411F8"/>
    <w:rsid w:val="00C412EE"/>
    <w:rsid w:val="00C4146F"/>
    <w:rsid w:val="00C4153D"/>
    <w:rsid w:val="00C418B7"/>
    <w:rsid w:val="00C41BA3"/>
    <w:rsid w:val="00C41E7F"/>
    <w:rsid w:val="00C4226B"/>
    <w:rsid w:val="00C42313"/>
    <w:rsid w:val="00C429E9"/>
    <w:rsid w:val="00C42C1F"/>
    <w:rsid w:val="00C42D59"/>
    <w:rsid w:val="00C4398E"/>
    <w:rsid w:val="00C442B8"/>
    <w:rsid w:val="00C4482C"/>
    <w:rsid w:val="00C4484E"/>
    <w:rsid w:val="00C44E53"/>
    <w:rsid w:val="00C44EDC"/>
    <w:rsid w:val="00C44F17"/>
    <w:rsid w:val="00C45005"/>
    <w:rsid w:val="00C4551B"/>
    <w:rsid w:val="00C4552D"/>
    <w:rsid w:val="00C45656"/>
    <w:rsid w:val="00C45BD0"/>
    <w:rsid w:val="00C45CCD"/>
    <w:rsid w:val="00C46073"/>
    <w:rsid w:val="00C4612D"/>
    <w:rsid w:val="00C46142"/>
    <w:rsid w:val="00C4617F"/>
    <w:rsid w:val="00C46483"/>
    <w:rsid w:val="00C474B2"/>
    <w:rsid w:val="00C476E0"/>
    <w:rsid w:val="00C47B55"/>
    <w:rsid w:val="00C47DFC"/>
    <w:rsid w:val="00C47EEE"/>
    <w:rsid w:val="00C47F2D"/>
    <w:rsid w:val="00C50669"/>
    <w:rsid w:val="00C506F3"/>
    <w:rsid w:val="00C5096E"/>
    <w:rsid w:val="00C50F89"/>
    <w:rsid w:val="00C51398"/>
    <w:rsid w:val="00C51FAD"/>
    <w:rsid w:val="00C521B2"/>
    <w:rsid w:val="00C52278"/>
    <w:rsid w:val="00C52648"/>
    <w:rsid w:val="00C529F1"/>
    <w:rsid w:val="00C52E12"/>
    <w:rsid w:val="00C531AE"/>
    <w:rsid w:val="00C5329A"/>
    <w:rsid w:val="00C5332F"/>
    <w:rsid w:val="00C539CB"/>
    <w:rsid w:val="00C53BCD"/>
    <w:rsid w:val="00C53EC4"/>
    <w:rsid w:val="00C54026"/>
    <w:rsid w:val="00C544F5"/>
    <w:rsid w:val="00C545F9"/>
    <w:rsid w:val="00C546DD"/>
    <w:rsid w:val="00C549A5"/>
    <w:rsid w:val="00C561D3"/>
    <w:rsid w:val="00C5639C"/>
    <w:rsid w:val="00C567C4"/>
    <w:rsid w:val="00C57251"/>
    <w:rsid w:val="00C57383"/>
    <w:rsid w:val="00C575D8"/>
    <w:rsid w:val="00C6027D"/>
    <w:rsid w:val="00C60947"/>
    <w:rsid w:val="00C61102"/>
    <w:rsid w:val="00C61203"/>
    <w:rsid w:val="00C61C15"/>
    <w:rsid w:val="00C61C27"/>
    <w:rsid w:val="00C6214B"/>
    <w:rsid w:val="00C6285C"/>
    <w:rsid w:val="00C62D43"/>
    <w:rsid w:val="00C62D9C"/>
    <w:rsid w:val="00C62F84"/>
    <w:rsid w:val="00C633ED"/>
    <w:rsid w:val="00C63417"/>
    <w:rsid w:val="00C634B3"/>
    <w:rsid w:val="00C63645"/>
    <w:rsid w:val="00C64858"/>
    <w:rsid w:val="00C64A1C"/>
    <w:rsid w:val="00C65112"/>
    <w:rsid w:val="00C65329"/>
    <w:rsid w:val="00C655EF"/>
    <w:rsid w:val="00C65DC8"/>
    <w:rsid w:val="00C65E02"/>
    <w:rsid w:val="00C65E6D"/>
    <w:rsid w:val="00C65EE6"/>
    <w:rsid w:val="00C66102"/>
    <w:rsid w:val="00C66361"/>
    <w:rsid w:val="00C669B7"/>
    <w:rsid w:val="00C66BFF"/>
    <w:rsid w:val="00C67157"/>
    <w:rsid w:val="00C671DA"/>
    <w:rsid w:val="00C6726A"/>
    <w:rsid w:val="00C67559"/>
    <w:rsid w:val="00C67820"/>
    <w:rsid w:val="00C67D98"/>
    <w:rsid w:val="00C67ED3"/>
    <w:rsid w:val="00C70346"/>
    <w:rsid w:val="00C70762"/>
    <w:rsid w:val="00C71A55"/>
    <w:rsid w:val="00C71D9C"/>
    <w:rsid w:val="00C71DF4"/>
    <w:rsid w:val="00C71EC4"/>
    <w:rsid w:val="00C71F0C"/>
    <w:rsid w:val="00C723A6"/>
    <w:rsid w:val="00C725ED"/>
    <w:rsid w:val="00C72B05"/>
    <w:rsid w:val="00C72B2C"/>
    <w:rsid w:val="00C73297"/>
    <w:rsid w:val="00C73613"/>
    <w:rsid w:val="00C737D6"/>
    <w:rsid w:val="00C73C09"/>
    <w:rsid w:val="00C73EAB"/>
    <w:rsid w:val="00C73ECC"/>
    <w:rsid w:val="00C73F8E"/>
    <w:rsid w:val="00C745C9"/>
    <w:rsid w:val="00C75095"/>
    <w:rsid w:val="00C7568B"/>
    <w:rsid w:val="00C7585B"/>
    <w:rsid w:val="00C75AD3"/>
    <w:rsid w:val="00C75D46"/>
    <w:rsid w:val="00C75FF8"/>
    <w:rsid w:val="00C76C69"/>
    <w:rsid w:val="00C77093"/>
    <w:rsid w:val="00C77344"/>
    <w:rsid w:val="00C77704"/>
    <w:rsid w:val="00C77ADE"/>
    <w:rsid w:val="00C77D55"/>
    <w:rsid w:val="00C80231"/>
    <w:rsid w:val="00C8066C"/>
    <w:rsid w:val="00C8118A"/>
    <w:rsid w:val="00C813DD"/>
    <w:rsid w:val="00C81740"/>
    <w:rsid w:val="00C81D0B"/>
    <w:rsid w:val="00C821A5"/>
    <w:rsid w:val="00C823B5"/>
    <w:rsid w:val="00C828C6"/>
    <w:rsid w:val="00C82955"/>
    <w:rsid w:val="00C82B05"/>
    <w:rsid w:val="00C82BDF"/>
    <w:rsid w:val="00C82C8C"/>
    <w:rsid w:val="00C8332C"/>
    <w:rsid w:val="00C8392A"/>
    <w:rsid w:val="00C842EF"/>
    <w:rsid w:val="00C848EB"/>
    <w:rsid w:val="00C84B4F"/>
    <w:rsid w:val="00C84F4F"/>
    <w:rsid w:val="00C85076"/>
    <w:rsid w:val="00C850C9"/>
    <w:rsid w:val="00C85135"/>
    <w:rsid w:val="00C8526F"/>
    <w:rsid w:val="00C8533D"/>
    <w:rsid w:val="00C854CD"/>
    <w:rsid w:val="00C85606"/>
    <w:rsid w:val="00C858B5"/>
    <w:rsid w:val="00C862A1"/>
    <w:rsid w:val="00C862C9"/>
    <w:rsid w:val="00C866D7"/>
    <w:rsid w:val="00C86B4E"/>
    <w:rsid w:val="00C86D29"/>
    <w:rsid w:val="00C8706A"/>
    <w:rsid w:val="00C87668"/>
    <w:rsid w:val="00C879BD"/>
    <w:rsid w:val="00C87E94"/>
    <w:rsid w:val="00C90410"/>
    <w:rsid w:val="00C90D27"/>
    <w:rsid w:val="00C9100B"/>
    <w:rsid w:val="00C91147"/>
    <w:rsid w:val="00C921AF"/>
    <w:rsid w:val="00C921EF"/>
    <w:rsid w:val="00C92204"/>
    <w:rsid w:val="00C9225D"/>
    <w:rsid w:val="00C92292"/>
    <w:rsid w:val="00C92652"/>
    <w:rsid w:val="00C928CA"/>
    <w:rsid w:val="00C92949"/>
    <w:rsid w:val="00C92F04"/>
    <w:rsid w:val="00C932CC"/>
    <w:rsid w:val="00C93395"/>
    <w:rsid w:val="00C9339B"/>
    <w:rsid w:val="00C93C61"/>
    <w:rsid w:val="00C93EAC"/>
    <w:rsid w:val="00C93EAF"/>
    <w:rsid w:val="00C93F01"/>
    <w:rsid w:val="00C943C3"/>
    <w:rsid w:val="00C94819"/>
    <w:rsid w:val="00C94DA1"/>
    <w:rsid w:val="00C94E2C"/>
    <w:rsid w:val="00C952A7"/>
    <w:rsid w:val="00C953B6"/>
    <w:rsid w:val="00C95CB2"/>
    <w:rsid w:val="00C9680B"/>
    <w:rsid w:val="00C96D2C"/>
    <w:rsid w:val="00C97509"/>
    <w:rsid w:val="00C978D1"/>
    <w:rsid w:val="00C97931"/>
    <w:rsid w:val="00CA0225"/>
    <w:rsid w:val="00CA07A2"/>
    <w:rsid w:val="00CA09A7"/>
    <w:rsid w:val="00CA0C4A"/>
    <w:rsid w:val="00CA0C51"/>
    <w:rsid w:val="00CA0D44"/>
    <w:rsid w:val="00CA0DB9"/>
    <w:rsid w:val="00CA0F5D"/>
    <w:rsid w:val="00CA1084"/>
    <w:rsid w:val="00CA12DB"/>
    <w:rsid w:val="00CA1526"/>
    <w:rsid w:val="00CA15BA"/>
    <w:rsid w:val="00CA1AE1"/>
    <w:rsid w:val="00CA2DB9"/>
    <w:rsid w:val="00CA2F8C"/>
    <w:rsid w:val="00CA36A9"/>
    <w:rsid w:val="00CA3C2C"/>
    <w:rsid w:val="00CA3EAA"/>
    <w:rsid w:val="00CA445E"/>
    <w:rsid w:val="00CA4B99"/>
    <w:rsid w:val="00CA4D62"/>
    <w:rsid w:val="00CA5008"/>
    <w:rsid w:val="00CA57D1"/>
    <w:rsid w:val="00CA5F5E"/>
    <w:rsid w:val="00CA5FA7"/>
    <w:rsid w:val="00CA62FA"/>
    <w:rsid w:val="00CA6413"/>
    <w:rsid w:val="00CA6B59"/>
    <w:rsid w:val="00CA7059"/>
    <w:rsid w:val="00CA77A0"/>
    <w:rsid w:val="00CA7AE1"/>
    <w:rsid w:val="00CA7B19"/>
    <w:rsid w:val="00CA7B52"/>
    <w:rsid w:val="00CB0A99"/>
    <w:rsid w:val="00CB0C0A"/>
    <w:rsid w:val="00CB1B3E"/>
    <w:rsid w:val="00CB1F32"/>
    <w:rsid w:val="00CB2524"/>
    <w:rsid w:val="00CB28C2"/>
    <w:rsid w:val="00CB29F9"/>
    <w:rsid w:val="00CB2D4B"/>
    <w:rsid w:val="00CB2FF1"/>
    <w:rsid w:val="00CB354C"/>
    <w:rsid w:val="00CB3645"/>
    <w:rsid w:val="00CB36AD"/>
    <w:rsid w:val="00CB383B"/>
    <w:rsid w:val="00CB3917"/>
    <w:rsid w:val="00CB3B9C"/>
    <w:rsid w:val="00CB40D5"/>
    <w:rsid w:val="00CB4928"/>
    <w:rsid w:val="00CB4D30"/>
    <w:rsid w:val="00CB4E36"/>
    <w:rsid w:val="00CB50AB"/>
    <w:rsid w:val="00CB5442"/>
    <w:rsid w:val="00CB545D"/>
    <w:rsid w:val="00CB55B1"/>
    <w:rsid w:val="00CB59AF"/>
    <w:rsid w:val="00CB5A6C"/>
    <w:rsid w:val="00CB63AF"/>
    <w:rsid w:val="00CB6590"/>
    <w:rsid w:val="00CB6772"/>
    <w:rsid w:val="00CB6B8D"/>
    <w:rsid w:val="00CB6C0C"/>
    <w:rsid w:val="00CB70A5"/>
    <w:rsid w:val="00CB7451"/>
    <w:rsid w:val="00CB7B6F"/>
    <w:rsid w:val="00CC0637"/>
    <w:rsid w:val="00CC18BD"/>
    <w:rsid w:val="00CC24D0"/>
    <w:rsid w:val="00CC3550"/>
    <w:rsid w:val="00CC385E"/>
    <w:rsid w:val="00CC386F"/>
    <w:rsid w:val="00CC3C30"/>
    <w:rsid w:val="00CC427F"/>
    <w:rsid w:val="00CC477A"/>
    <w:rsid w:val="00CC4972"/>
    <w:rsid w:val="00CC4B21"/>
    <w:rsid w:val="00CC4F6D"/>
    <w:rsid w:val="00CC5483"/>
    <w:rsid w:val="00CC5DF5"/>
    <w:rsid w:val="00CC603F"/>
    <w:rsid w:val="00CC654F"/>
    <w:rsid w:val="00CC6930"/>
    <w:rsid w:val="00CC6F80"/>
    <w:rsid w:val="00CC6FB8"/>
    <w:rsid w:val="00CC719B"/>
    <w:rsid w:val="00CC7915"/>
    <w:rsid w:val="00CC79E3"/>
    <w:rsid w:val="00CC7A2F"/>
    <w:rsid w:val="00CC7BF8"/>
    <w:rsid w:val="00CC7FE1"/>
    <w:rsid w:val="00CD0087"/>
    <w:rsid w:val="00CD0292"/>
    <w:rsid w:val="00CD0720"/>
    <w:rsid w:val="00CD0721"/>
    <w:rsid w:val="00CD1086"/>
    <w:rsid w:val="00CD18EC"/>
    <w:rsid w:val="00CD1A00"/>
    <w:rsid w:val="00CD1B68"/>
    <w:rsid w:val="00CD1B6D"/>
    <w:rsid w:val="00CD1BA9"/>
    <w:rsid w:val="00CD1FCF"/>
    <w:rsid w:val="00CD22F3"/>
    <w:rsid w:val="00CD257C"/>
    <w:rsid w:val="00CD27DE"/>
    <w:rsid w:val="00CD2B26"/>
    <w:rsid w:val="00CD3646"/>
    <w:rsid w:val="00CD39E8"/>
    <w:rsid w:val="00CD4047"/>
    <w:rsid w:val="00CD4260"/>
    <w:rsid w:val="00CD4B30"/>
    <w:rsid w:val="00CD4B80"/>
    <w:rsid w:val="00CD4D45"/>
    <w:rsid w:val="00CD5201"/>
    <w:rsid w:val="00CD56CF"/>
    <w:rsid w:val="00CD5AB4"/>
    <w:rsid w:val="00CD5D6C"/>
    <w:rsid w:val="00CD6213"/>
    <w:rsid w:val="00CD62F3"/>
    <w:rsid w:val="00CD6537"/>
    <w:rsid w:val="00CD6CBC"/>
    <w:rsid w:val="00CD702B"/>
    <w:rsid w:val="00CD730E"/>
    <w:rsid w:val="00CD74DA"/>
    <w:rsid w:val="00CD75CE"/>
    <w:rsid w:val="00CD778D"/>
    <w:rsid w:val="00CD7AA2"/>
    <w:rsid w:val="00CE007F"/>
    <w:rsid w:val="00CE0141"/>
    <w:rsid w:val="00CE01C9"/>
    <w:rsid w:val="00CE03BB"/>
    <w:rsid w:val="00CE09E3"/>
    <w:rsid w:val="00CE09F0"/>
    <w:rsid w:val="00CE0E2A"/>
    <w:rsid w:val="00CE1390"/>
    <w:rsid w:val="00CE163D"/>
    <w:rsid w:val="00CE1B1B"/>
    <w:rsid w:val="00CE2232"/>
    <w:rsid w:val="00CE23A5"/>
    <w:rsid w:val="00CE316A"/>
    <w:rsid w:val="00CE344A"/>
    <w:rsid w:val="00CE3564"/>
    <w:rsid w:val="00CE3D76"/>
    <w:rsid w:val="00CE45D2"/>
    <w:rsid w:val="00CE4604"/>
    <w:rsid w:val="00CE46AC"/>
    <w:rsid w:val="00CE4738"/>
    <w:rsid w:val="00CE48F1"/>
    <w:rsid w:val="00CE4991"/>
    <w:rsid w:val="00CE49F2"/>
    <w:rsid w:val="00CE50AB"/>
    <w:rsid w:val="00CE5164"/>
    <w:rsid w:val="00CE5730"/>
    <w:rsid w:val="00CE57E1"/>
    <w:rsid w:val="00CE5903"/>
    <w:rsid w:val="00CE6158"/>
    <w:rsid w:val="00CE6612"/>
    <w:rsid w:val="00CE67D2"/>
    <w:rsid w:val="00CE6E96"/>
    <w:rsid w:val="00CE70A2"/>
    <w:rsid w:val="00CE76A8"/>
    <w:rsid w:val="00CE7E35"/>
    <w:rsid w:val="00CE7FC6"/>
    <w:rsid w:val="00CF01F7"/>
    <w:rsid w:val="00CF0804"/>
    <w:rsid w:val="00CF09B5"/>
    <w:rsid w:val="00CF0FEC"/>
    <w:rsid w:val="00CF10E2"/>
    <w:rsid w:val="00CF1399"/>
    <w:rsid w:val="00CF17CE"/>
    <w:rsid w:val="00CF1AB5"/>
    <w:rsid w:val="00CF1BE6"/>
    <w:rsid w:val="00CF1D2C"/>
    <w:rsid w:val="00CF2BD0"/>
    <w:rsid w:val="00CF2EF8"/>
    <w:rsid w:val="00CF3014"/>
    <w:rsid w:val="00CF3242"/>
    <w:rsid w:val="00CF32B0"/>
    <w:rsid w:val="00CF396D"/>
    <w:rsid w:val="00CF3C5C"/>
    <w:rsid w:val="00CF411D"/>
    <w:rsid w:val="00CF429E"/>
    <w:rsid w:val="00CF42F2"/>
    <w:rsid w:val="00CF4695"/>
    <w:rsid w:val="00CF46B8"/>
    <w:rsid w:val="00CF479E"/>
    <w:rsid w:val="00CF489B"/>
    <w:rsid w:val="00CF4932"/>
    <w:rsid w:val="00CF4A5A"/>
    <w:rsid w:val="00CF4A8F"/>
    <w:rsid w:val="00CF4BB0"/>
    <w:rsid w:val="00CF5387"/>
    <w:rsid w:val="00CF591C"/>
    <w:rsid w:val="00CF598F"/>
    <w:rsid w:val="00CF5E5C"/>
    <w:rsid w:val="00CF5E85"/>
    <w:rsid w:val="00CF6F00"/>
    <w:rsid w:val="00CF76FA"/>
    <w:rsid w:val="00CF7962"/>
    <w:rsid w:val="00CF7A9C"/>
    <w:rsid w:val="00CF7BAD"/>
    <w:rsid w:val="00CF7CDD"/>
    <w:rsid w:val="00CF7DAE"/>
    <w:rsid w:val="00D006D2"/>
    <w:rsid w:val="00D01165"/>
    <w:rsid w:val="00D0162E"/>
    <w:rsid w:val="00D01A55"/>
    <w:rsid w:val="00D01ABC"/>
    <w:rsid w:val="00D02574"/>
    <w:rsid w:val="00D02947"/>
    <w:rsid w:val="00D02FC1"/>
    <w:rsid w:val="00D03FB9"/>
    <w:rsid w:val="00D043C4"/>
    <w:rsid w:val="00D046F3"/>
    <w:rsid w:val="00D04B7E"/>
    <w:rsid w:val="00D04CC0"/>
    <w:rsid w:val="00D05242"/>
    <w:rsid w:val="00D05ABF"/>
    <w:rsid w:val="00D05D4F"/>
    <w:rsid w:val="00D063BC"/>
    <w:rsid w:val="00D066B3"/>
    <w:rsid w:val="00D06733"/>
    <w:rsid w:val="00D06D39"/>
    <w:rsid w:val="00D072CC"/>
    <w:rsid w:val="00D078A5"/>
    <w:rsid w:val="00D07E1E"/>
    <w:rsid w:val="00D1037C"/>
    <w:rsid w:val="00D104D4"/>
    <w:rsid w:val="00D10CF3"/>
    <w:rsid w:val="00D10DCA"/>
    <w:rsid w:val="00D11653"/>
    <w:rsid w:val="00D11683"/>
    <w:rsid w:val="00D1192C"/>
    <w:rsid w:val="00D119D0"/>
    <w:rsid w:val="00D119DA"/>
    <w:rsid w:val="00D11BC1"/>
    <w:rsid w:val="00D11D8D"/>
    <w:rsid w:val="00D1201A"/>
    <w:rsid w:val="00D12292"/>
    <w:rsid w:val="00D12557"/>
    <w:rsid w:val="00D126E2"/>
    <w:rsid w:val="00D12883"/>
    <w:rsid w:val="00D12BD6"/>
    <w:rsid w:val="00D12CFC"/>
    <w:rsid w:val="00D13306"/>
    <w:rsid w:val="00D133E7"/>
    <w:rsid w:val="00D14246"/>
    <w:rsid w:val="00D1465F"/>
    <w:rsid w:val="00D14C62"/>
    <w:rsid w:val="00D15057"/>
    <w:rsid w:val="00D1520F"/>
    <w:rsid w:val="00D156BD"/>
    <w:rsid w:val="00D15ABB"/>
    <w:rsid w:val="00D1638C"/>
    <w:rsid w:val="00D165D1"/>
    <w:rsid w:val="00D1662B"/>
    <w:rsid w:val="00D169C2"/>
    <w:rsid w:val="00D16A8B"/>
    <w:rsid w:val="00D16ACC"/>
    <w:rsid w:val="00D16BB6"/>
    <w:rsid w:val="00D1743A"/>
    <w:rsid w:val="00D17B71"/>
    <w:rsid w:val="00D17F2B"/>
    <w:rsid w:val="00D17F91"/>
    <w:rsid w:val="00D20083"/>
    <w:rsid w:val="00D201F1"/>
    <w:rsid w:val="00D20330"/>
    <w:rsid w:val="00D20B2B"/>
    <w:rsid w:val="00D20B99"/>
    <w:rsid w:val="00D20C5D"/>
    <w:rsid w:val="00D20DE2"/>
    <w:rsid w:val="00D21004"/>
    <w:rsid w:val="00D212AF"/>
    <w:rsid w:val="00D212BB"/>
    <w:rsid w:val="00D2151D"/>
    <w:rsid w:val="00D217B2"/>
    <w:rsid w:val="00D21C0B"/>
    <w:rsid w:val="00D21DCA"/>
    <w:rsid w:val="00D226B8"/>
    <w:rsid w:val="00D22D2F"/>
    <w:rsid w:val="00D22ED6"/>
    <w:rsid w:val="00D23001"/>
    <w:rsid w:val="00D23141"/>
    <w:rsid w:val="00D231C3"/>
    <w:rsid w:val="00D23891"/>
    <w:rsid w:val="00D238EE"/>
    <w:rsid w:val="00D23DE2"/>
    <w:rsid w:val="00D23E33"/>
    <w:rsid w:val="00D24575"/>
    <w:rsid w:val="00D2485B"/>
    <w:rsid w:val="00D249F7"/>
    <w:rsid w:val="00D24A4F"/>
    <w:rsid w:val="00D24FDC"/>
    <w:rsid w:val="00D250CE"/>
    <w:rsid w:val="00D25602"/>
    <w:rsid w:val="00D258C9"/>
    <w:rsid w:val="00D25AB2"/>
    <w:rsid w:val="00D25BF6"/>
    <w:rsid w:val="00D26A6B"/>
    <w:rsid w:val="00D26DDA"/>
    <w:rsid w:val="00D2773B"/>
    <w:rsid w:val="00D27811"/>
    <w:rsid w:val="00D27901"/>
    <w:rsid w:val="00D2793E"/>
    <w:rsid w:val="00D27979"/>
    <w:rsid w:val="00D3151C"/>
    <w:rsid w:val="00D31C52"/>
    <w:rsid w:val="00D31EB5"/>
    <w:rsid w:val="00D31F49"/>
    <w:rsid w:val="00D32047"/>
    <w:rsid w:val="00D3213B"/>
    <w:rsid w:val="00D3229B"/>
    <w:rsid w:val="00D32958"/>
    <w:rsid w:val="00D32D61"/>
    <w:rsid w:val="00D32F28"/>
    <w:rsid w:val="00D332F8"/>
    <w:rsid w:val="00D33493"/>
    <w:rsid w:val="00D3354E"/>
    <w:rsid w:val="00D335E8"/>
    <w:rsid w:val="00D3360B"/>
    <w:rsid w:val="00D33ABC"/>
    <w:rsid w:val="00D3422F"/>
    <w:rsid w:val="00D344AA"/>
    <w:rsid w:val="00D34576"/>
    <w:rsid w:val="00D34D66"/>
    <w:rsid w:val="00D34ECF"/>
    <w:rsid w:val="00D35254"/>
    <w:rsid w:val="00D355FB"/>
    <w:rsid w:val="00D35947"/>
    <w:rsid w:val="00D35B03"/>
    <w:rsid w:val="00D3607F"/>
    <w:rsid w:val="00D364CE"/>
    <w:rsid w:val="00D36544"/>
    <w:rsid w:val="00D36728"/>
    <w:rsid w:val="00D36AF1"/>
    <w:rsid w:val="00D36D0B"/>
    <w:rsid w:val="00D36D90"/>
    <w:rsid w:val="00D377EE"/>
    <w:rsid w:val="00D37C7D"/>
    <w:rsid w:val="00D37CFB"/>
    <w:rsid w:val="00D40209"/>
    <w:rsid w:val="00D40530"/>
    <w:rsid w:val="00D4073D"/>
    <w:rsid w:val="00D409B0"/>
    <w:rsid w:val="00D40CA2"/>
    <w:rsid w:val="00D40D70"/>
    <w:rsid w:val="00D40FCC"/>
    <w:rsid w:val="00D4105E"/>
    <w:rsid w:val="00D41642"/>
    <w:rsid w:val="00D41ACD"/>
    <w:rsid w:val="00D41F32"/>
    <w:rsid w:val="00D41FC2"/>
    <w:rsid w:val="00D422CA"/>
    <w:rsid w:val="00D423FC"/>
    <w:rsid w:val="00D42A96"/>
    <w:rsid w:val="00D42D05"/>
    <w:rsid w:val="00D42F79"/>
    <w:rsid w:val="00D43085"/>
    <w:rsid w:val="00D43204"/>
    <w:rsid w:val="00D432C9"/>
    <w:rsid w:val="00D43693"/>
    <w:rsid w:val="00D438DB"/>
    <w:rsid w:val="00D44937"/>
    <w:rsid w:val="00D44A6F"/>
    <w:rsid w:val="00D45157"/>
    <w:rsid w:val="00D45B92"/>
    <w:rsid w:val="00D45BB0"/>
    <w:rsid w:val="00D45CE7"/>
    <w:rsid w:val="00D45D1E"/>
    <w:rsid w:val="00D45F06"/>
    <w:rsid w:val="00D45F56"/>
    <w:rsid w:val="00D4629C"/>
    <w:rsid w:val="00D46342"/>
    <w:rsid w:val="00D463A1"/>
    <w:rsid w:val="00D46762"/>
    <w:rsid w:val="00D4676C"/>
    <w:rsid w:val="00D467AB"/>
    <w:rsid w:val="00D46DDC"/>
    <w:rsid w:val="00D46ECE"/>
    <w:rsid w:val="00D473F0"/>
    <w:rsid w:val="00D4769B"/>
    <w:rsid w:val="00D47753"/>
    <w:rsid w:val="00D47F90"/>
    <w:rsid w:val="00D50412"/>
    <w:rsid w:val="00D507F7"/>
    <w:rsid w:val="00D5086D"/>
    <w:rsid w:val="00D508AA"/>
    <w:rsid w:val="00D50969"/>
    <w:rsid w:val="00D50EC7"/>
    <w:rsid w:val="00D51A5C"/>
    <w:rsid w:val="00D524B8"/>
    <w:rsid w:val="00D53121"/>
    <w:rsid w:val="00D536C7"/>
    <w:rsid w:val="00D537B1"/>
    <w:rsid w:val="00D537C2"/>
    <w:rsid w:val="00D539CD"/>
    <w:rsid w:val="00D53A36"/>
    <w:rsid w:val="00D54092"/>
    <w:rsid w:val="00D54A08"/>
    <w:rsid w:val="00D54A5E"/>
    <w:rsid w:val="00D54D5A"/>
    <w:rsid w:val="00D54E90"/>
    <w:rsid w:val="00D550A2"/>
    <w:rsid w:val="00D559E6"/>
    <w:rsid w:val="00D55B08"/>
    <w:rsid w:val="00D56057"/>
    <w:rsid w:val="00D561ED"/>
    <w:rsid w:val="00D56351"/>
    <w:rsid w:val="00D56850"/>
    <w:rsid w:val="00D5717E"/>
    <w:rsid w:val="00D574E9"/>
    <w:rsid w:val="00D5784B"/>
    <w:rsid w:val="00D578D5"/>
    <w:rsid w:val="00D6002C"/>
    <w:rsid w:val="00D60244"/>
    <w:rsid w:val="00D60264"/>
    <w:rsid w:val="00D60FFD"/>
    <w:rsid w:val="00D610F1"/>
    <w:rsid w:val="00D614E0"/>
    <w:rsid w:val="00D6186A"/>
    <w:rsid w:val="00D61DA6"/>
    <w:rsid w:val="00D61EDC"/>
    <w:rsid w:val="00D623CA"/>
    <w:rsid w:val="00D62412"/>
    <w:rsid w:val="00D6243F"/>
    <w:rsid w:val="00D62D33"/>
    <w:rsid w:val="00D63249"/>
    <w:rsid w:val="00D6333C"/>
    <w:rsid w:val="00D638FF"/>
    <w:rsid w:val="00D63CD6"/>
    <w:rsid w:val="00D64090"/>
    <w:rsid w:val="00D64160"/>
    <w:rsid w:val="00D64A82"/>
    <w:rsid w:val="00D64BDD"/>
    <w:rsid w:val="00D6509B"/>
    <w:rsid w:val="00D65AD8"/>
    <w:rsid w:val="00D65E37"/>
    <w:rsid w:val="00D65F69"/>
    <w:rsid w:val="00D668EC"/>
    <w:rsid w:val="00D66A7E"/>
    <w:rsid w:val="00D66B65"/>
    <w:rsid w:val="00D66E0E"/>
    <w:rsid w:val="00D66EAE"/>
    <w:rsid w:val="00D67E42"/>
    <w:rsid w:val="00D67F4A"/>
    <w:rsid w:val="00D70271"/>
    <w:rsid w:val="00D708AF"/>
    <w:rsid w:val="00D709B5"/>
    <w:rsid w:val="00D709D9"/>
    <w:rsid w:val="00D70A66"/>
    <w:rsid w:val="00D70AFA"/>
    <w:rsid w:val="00D70F8F"/>
    <w:rsid w:val="00D7112E"/>
    <w:rsid w:val="00D714C8"/>
    <w:rsid w:val="00D714CF"/>
    <w:rsid w:val="00D71731"/>
    <w:rsid w:val="00D720C2"/>
    <w:rsid w:val="00D725A2"/>
    <w:rsid w:val="00D72858"/>
    <w:rsid w:val="00D72ECB"/>
    <w:rsid w:val="00D72FB0"/>
    <w:rsid w:val="00D7309E"/>
    <w:rsid w:val="00D736A5"/>
    <w:rsid w:val="00D737B3"/>
    <w:rsid w:val="00D73AB4"/>
    <w:rsid w:val="00D73CF6"/>
    <w:rsid w:val="00D73F44"/>
    <w:rsid w:val="00D74513"/>
    <w:rsid w:val="00D746D1"/>
    <w:rsid w:val="00D74BA6"/>
    <w:rsid w:val="00D750C8"/>
    <w:rsid w:val="00D75B7C"/>
    <w:rsid w:val="00D75B89"/>
    <w:rsid w:val="00D75C7F"/>
    <w:rsid w:val="00D7609D"/>
    <w:rsid w:val="00D763A7"/>
    <w:rsid w:val="00D7683F"/>
    <w:rsid w:val="00D76B28"/>
    <w:rsid w:val="00D76DBA"/>
    <w:rsid w:val="00D76DCA"/>
    <w:rsid w:val="00D76E92"/>
    <w:rsid w:val="00D77152"/>
    <w:rsid w:val="00D77197"/>
    <w:rsid w:val="00D77B9D"/>
    <w:rsid w:val="00D77E60"/>
    <w:rsid w:val="00D807C7"/>
    <w:rsid w:val="00D807EF"/>
    <w:rsid w:val="00D8080A"/>
    <w:rsid w:val="00D80C4A"/>
    <w:rsid w:val="00D80F8F"/>
    <w:rsid w:val="00D81521"/>
    <w:rsid w:val="00D81FF8"/>
    <w:rsid w:val="00D823CF"/>
    <w:rsid w:val="00D82540"/>
    <w:rsid w:val="00D827D5"/>
    <w:rsid w:val="00D82A00"/>
    <w:rsid w:val="00D82C71"/>
    <w:rsid w:val="00D830FB"/>
    <w:rsid w:val="00D8312B"/>
    <w:rsid w:val="00D833F9"/>
    <w:rsid w:val="00D8372B"/>
    <w:rsid w:val="00D839F9"/>
    <w:rsid w:val="00D83A91"/>
    <w:rsid w:val="00D83B3B"/>
    <w:rsid w:val="00D83E44"/>
    <w:rsid w:val="00D842A4"/>
    <w:rsid w:val="00D84757"/>
    <w:rsid w:val="00D8486A"/>
    <w:rsid w:val="00D849C4"/>
    <w:rsid w:val="00D84E1A"/>
    <w:rsid w:val="00D84F6A"/>
    <w:rsid w:val="00D853C5"/>
    <w:rsid w:val="00D8550A"/>
    <w:rsid w:val="00D85A4B"/>
    <w:rsid w:val="00D85A9E"/>
    <w:rsid w:val="00D85F8B"/>
    <w:rsid w:val="00D8634E"/>
    <w:rsid w:val="00D86410"/>
    <w:rsid w:val="00D867BF"/>
    <w:rsid w:val="00D8686F"/>
    <w:rsid w:val="00D87691"/>
    <w:rsid w:val="00D877B2"/>
    <w:rsid w:val="00D87988"/>
    <w:rsid w:val="00D87C2B"/>
    <w:rsid w:val="00D9001C"/>
    <w:rsid w:val="00D90165"/>
    <w:rsid w:val="00D9031B"/>
    <w:rsid w:val="00D9052D"/>
    <w:rsid w:val="00D90611"/>
    <w:rsid w:val="00D90F5C"/>
    <w:rsid w:val="00D914CB"/>
    <w:rsid w:val="00D9152E"/>
    <w:rsid w:val="00D915C8"/>
    <w:rsid w:val="00D9184B"/>
    <w:rsid w:val="00D91852"/>
    <w:rsid w:val="00D919B5"/>
    <w:rsid w:val="00D91B66"/>
    <w:rsid w:val="00D92518"/>
    <w:rsid w:val="00D92713"/>
    <w:rsid w:val="00D92765"/>
    <w:rsid w:val="00D92F70"/>
    <w:rsid w:val="00D9316E"/>
    <w:rsid w:val="00D937B4"/>
    <w:rsid w:val="00D939F4"/>
    <w:rsid w:val="00D93E40"/>
    <w:rsid w:val="00D944F1"/>
    <w:rsid w:val="00D9456F"/>
    <w:rsid w:val="00D9471E"/>
    <w:rsid w:val="00D95B04"/>
    <w:rsid w:val="00D95C85"/>
    <w:rsid w:val="00D962AF"/>
    <w:rsid w:val="00D966B1"/>
    <w:rsid w:val="00D968A9"/>
    <w:rsid w:val="00D96B54"/>
    <w:rsid w:val="00D96E36"/>
    <w:rsid w:val="00D96EA1"/>
    <w:rsid w:val="00D96F0C"/>
    <w:rsid w:val="00D96FA8"/>
    <w:rsid w:val="00D9756B"/>
    <w:rsid w:val="00D97C3C"/>
    <w:rsid w:val="00D97C42"/>
    <w:rsid w:val="00DA05C1"/>
    <w:rsid w:val="00DA077D"/>
    <w:rsid w:val="00DA1077"/>
    <w:rsid w:val="00DA170D"/>
    <w:rsid w:val="00DA1A9C"/>
    <w:rsid w:val="00DA2215"/>
    <w:rsid w:val="00DA2551"/>
    <w:rsid w:val="00DA27A2"/>
    <w:rsid w:val="00DA2862"/>
    <w:rsid w:val="00DA35DD"/>
    <w:rsid w:val="00DA38E8"/>
    <w:rsid w:val="00DA3F2C"/>
    <w:rsid w:val="00DA3FAA"/>
    <w:rsid w:val="00DA42FC"/>
    <w:rsid w:val="00DA4457"/>
    <w:rsid w:val="00DA48C2"/>
    <w:rsid w:val="00DA4AA1"/>
    <w:rsid w:val="00DA4FCB"/>
    <w:rsid w:val="00DA5218"/>
    <w:rsid w:val="00DA563A"/>
    <w:rsid w:val="00DA585C"/>
    <w:rsid w:val="00DA58B6"/>
    <w:rsid w:val="00DA5995"/>
    <w:rsid w:val="00DA5DD0"/>
    <w:rsid w:val="00DA5EEA"/>
    <w:rsid w:val="00DA6ABB"/>
    <w:rsid w:val="00DA6C3E"/>
    <w:rsid w:val="00DA7093"/>
    <w:rsid w:val="00DA7609"/>
    <w:rsid w:val="00DA76D0"/>
    <w:rsid w:val="00DA7B92"/>
    <w:rsid w:val="00DB005F"/>
    <w:rsid w:val="00DB00B2"/>
    <w:rsid w:val="00DB0AB5"/>
    <w:rsid w:val="00DB109E"/>
    <w:rsid w:val="00DB135B"/>
    <w:rsid w:val="00DB1C2A"/>
    <w:rsid w:val="00DB1C91"/>
    <w:rsid w:val="00DB21DC"/>
    <w:rsid w:val="00DB2465"/>
    <w:rsid w:val="00DB25BE"/>
    <w:rsid w:val="00DB2F91"/>
    <w:rsid w:val="00DB2FB7"/>
    <w:rsid w:val="00DB3011"/>
    <w:rsid w:val="00DB3275"/>
    <w:rsid w:val="00DB3556"/>
    <w:rsid w:val="00DB3751"/>
    <w:rsid w:val="00DB3816"/>
    <w:rsid w:val="00DB38A9"/>
    <w:rsid w:val="00DB3E1E"/>
    <w:rsid w:val="00DB4B1B"/>
    <w:rsid w:val="00DB4DDA"/>
    <w:rsid w:val="00DB4F61"/>
    <w:rsid w:val="00DB5634"/>
    <w:rsid w:val="00DB5D31"/>
    <w:rsid w:val="00DB5F5D"/>
    <w:rsid w:val="00DB62D7"/>
    <w:rsid w:val="00DB6D68"/>
    <w:rsid w:val="00DB7561"/>
    <w:rsid w:val="00DB756A"/>
    <w:rsid w:val="00DB7757"/>
    <w:rsid w:val="00DB7818"/>
    <w:rsid w:val="00DB793F"/>
    <w:rsid w:val="00DB7D95"/>
    <w:rsid w:val="00DB7EDA"/>
    <w:rsid w:val="00DB7FDF"/>
    <w:rsid w:val="00DC07B5"/>
    <w:rsid w:val="00DC0806"/>
    <w:rsid w:val="00DC09D4"/>
    <w:rsid w:val="00DC0A5A"/>
    <w:rsid w:val="00DC0A6C"/>
    <w:rsid w:val="00DC0DD0"/>
    <w:rsid w:val="00DC0ECA"/>
    <w:rsid w:val="00DC1147"/>
    <w:rsid w:val="00DC114E"/>
    <w:rsid w:val="00DC140E"/>
    <w:rsid w:val="00DC193B"/>
    <w:rsid w:val="00DC1FB7"/>
    <w:rsid w:val="00DC20A9"/>
    <w:rsid w:val="00DC21F3"/>
    <w:rsid w:val="00DC2544"/>
    <w:rsid w:val="00DC25A1"/>
    <w:rsid w:val="00DC25CB"/>
    <w:rsid w:val="00DC276F"/>
    <w:rsid w:val="00DC27EA"/>
    <w:rsid w:val="00DC2874"/>
    <w:rsid w:val="00DC2F41"/>
    <w:rsid w:val="00DC32E3"/>
    <w:rsid w:val="00DC3557"/>
    <w:rsid w:val="00DC3649"/>
    <w:rsid w:val="00DC3DB0"/>
    <w:rsid w:val="00DC3F91"/>
    <w:rsid w:val="00DC4EC5"/>
    <w:rsid w:val="00DC50AA"/>
    <w:rsid w:val="00DC50F1"/>
    <w:rsid w:val="00DC5734"/>
    <w:rsid w:val="00DC603B"/>
    <w:rsid w:val="00DC63D4"/>
    <w:rsid w:val="00DC6408"/>
    <w:rsid w:val="00DC70D4"/>
    <w:rsid w:val="00DC7129"/>
    <w:rsid w:val="00DC75C6"/>
    <w:rsid w:val="00DC7C65"/>
    <w:rsid w:val="00DC7DF8"/>
    <w:rsid w:val="00DD005D"/>
    <w:rsid w:val="00DD049D"/>
    <w:rsid w:val="00DD05EE"/>
    <w:rsid w:val="00DD06B1"/>
    <w:rsid w:val="00DD08BE"/>
    <w:rsid w:val="00DD0BA7"/>
    <w:rsid w:val="00DD10E5"/>
    <w:rsid w:val="00DD13AA"/>
    <w:rsid w:val="00DD14A1"/>
    <w:rsid w:val="00DD1741"/>
    <w:rsid w:val="00DD189E"/>
    <w:rsid w:val="00DD22A3"/>
    <w:rsid w:val="00DD25BB"/>
    <w:rsid w:val="00DD2CE9"/>
    <w:rsid w:val="00DD3084"/>
    <w:rsid w:val="00DD333A"/>
    <w:rsid w:val="00DD365B"/>
    <w:rsid w:val="00DD3B3E"/>
    <w:rsid w:val="00DD4095"/>
    <w:rsid w:val="00DD43FB"/>
    <w:rsid w:val="00DD498C"/>
    <w:rsid w:val="00DD4A31"/>
    <w:rsid w:val="00DD4EA1"/>
    <w:rsid w:val="00DD5478"/>
    <w:rsid w:val="00DD5502"/>
    <w:rsid w:val="00DD5E68"/>
    <w:rsid w:val="00DD5F1B"/>
    <w:rsid w:val="00DD6748"/>
    <w:rsid w:val="00DD6808"/>
    <w:rsid w:val="00DD74A1"/>
    <w:rsid w:val="00DD74DB"/>
    <w:rsid w:val="00DD785B"/>
    <w:rsid w:val="00DD79F9"/>
    <w:rsid w:val="00DE0153"/>
    <w:rsid w:val="00DE0639"/>
    <w:rsid w:val="00DE0AC1"/>
    <w:rsid w:val="00DE0C34"/>
    <w:rsid w:val="00DE0D75"/>
    <w:rsid w:val="00DE0E05"/>
    <w:rsid w:val="00DE0FAB"/>
    <w:rsid w:val="00DE13DE"/>
    <w:rsid w:val="00DE1609"/>
    <w:rsid w:val="00DE1A80"/>
    <w:rsid w:val="00DE1DD3"/>
    <w:rsid w:val="00DE2073"/>
    <w:rsid w:val="00DE28C4"/>
    <w:rsid w:val="00DE2910"/>
    <w:rsid w:val="00DE3B83"/>
    <w:rsid w:val="00DE3C26"/>
    <w:rsid w:val="00DE3CA2"/>
    <w:rsid w:val="00DE3D9A"/>
    <w:rsid w:val="00DE3F33"/>
    <w:rsid w:val="00DE40E4"/>
    <w:rsid w:val="00DE46C4"/>
    <w:rsid w:val="00DE476F"/>
    <w:rsid w:val="00DE4D18"/>
    <w:rsid w:val="00DE4E2B"/>
    <w:rsid w:val="00DE4E9F"/>
    <w:rsid w:val="00DE4F88"/>
    <w:rsid w:val="00DE55CD"/>
    <w:rsid w:val="00DE5AC0"/>
    <w:rsid w:val="00DE5D0D"/>
    <w:rsid w:val="00DE62D0"/>
    <w:rsid w:val="00DE6395"/>
    <w:rsid w:val="00DE6536"/>
    <w:rsid w:val="00DE6597"/>
    <w:rsid w:val="00DE693D"/>
    <w:rsid w:val="00DE6C48"/>
    <w:rsid w:val="00DE7059"/>
    <w:rsid w:val="00DE7758"/>
    <w:rsid w:val="00DE7DA5"/>
    <w:rsid w:val="00DF010E"/>
    <w:rsid w:val="00DF01E0"/>
    <w:rsid w:val="00DF05A1"/>
    <w:rsid w:val="00DF1D01"/>
    <w:rsid w:val="00DF1EB8"/>
    <w:rsid w:val="00DF1FA4"/>
    <w:rsid w:val="00DF229A"/>
    <w:rsid w:val="00DF23B6"/>
    <w:rsid w:val="00DF316C"/>
    <w:rsid w:val="00DF32EF"/>
    <w:rsid w:val="00DF3425"/>
    <w:rsid w:val="00DF35D5"/>
    <w:rsid w:val="00DF37BA"/>
    <w:rsid w:val="00DF41C1"/>
    <w:rsid w:val="00DF4EC1"/>
    <w:rsid w:val="00DF4FB8"/>
    <w:rsid w:val="00DF577F"/>
    <w:rsid w:val="00DF57C8"/>
    <w:rsid w:val="00DF6111"/>
    <w:rsid w:val="00DF6530"/>
    <w:rsid w:val="00DF6775"/>
    <w:rsid w:val="00DF699F"/>
    <w:rsid w:val="00DF6B44"/>
    <w:rsid w:val="00DF6CEA"/>
    <w:rsid w:val="00DF7187"/>
    <w:rsid w:val="00DF731C"/>
    <w:rsid w:val="00DF733A"/>
    <w:rsid w:val="00DF7B32"/>
    <w:rsid w:val="00E0050B"/>
    <w:rsid w:val="00E00FF2"/>
    <w:rsid w:val="00E017D2"/>
    <w:rsid w:val="00E019CA"/>
    <w:rsid w:val="00E01A74"/>
    <w:rsid w:val="00E0214C"/>
    <w:rsid w:val="00E0267B"/>
    <w:rsid w:val="00E02FEF"/>
    <w:rsid w:val="00E035D2"/>
    <w:rsid w:val="00E035DD"/>
    <w:rsid w:val="00E03626"/>
    <w:rsid w:val="00E03727"/>
    <w:rsid w:val="00E03A47"/>
    <w:rsid w:val="00E046E2"/>
    <w:rsid w:val="00E04AB7"/>
    <w:rsid w:val="00E04CBD"/>
    <w:rsid w:val="00E0577C"/>
    <w:rsid w:val="00E05942"/>
    <w:rsid w:val="00E06918"/>
    <w:rsid w:val="00E069F4"/>
    <w:rsid w:val="00E06AE8"/>
    <w:rsid w:val="00E07522"/>
    <w:rsid w:val="00E078D5"/>
    <w:rsid w:val="00E07B73"/>
    <w:rsid w:val="00E07D17"/>
    <w:rsid w:val="00E07DDB"/>
    <w:rsid w:val="00E07DF9"/>
    <w:rsid w:val="00E07FB7"/>
    <w:rsid w:val="00E10272"/>
    <w:rsid w:val="00E10442"/>
    <w:rsid w:val="00E109FB"/>
    <w:rsid w:val="00E10E82"/>
    <w:rsid w:val="00E10F58"/>
    <w:rsid w:val="00E11056"/>
    <w:rsid w:val="00E11B7B"/>
    <w:rsid w:val="00E11B9E"/>
    <w:rsid w:val="00E11C75"/>
    <w:rsid w:val="00E11D7F"/>
    <w:rsid w:val="00E120BB"/>
    <w:rsid w:val="00E120BC"/>
    <w:rsid w:val="00E12142"/>
    <w:rsid w:val="00E122AD"/>
    <w:rsid w:val="00E1326F"/>
    <w:rsid w:val="00E13876"/>
    <w:rsid w:val="00E13D4B"/>
    <w:rsid w:val="00E1401E"/>
    <w:rsid w:val="00E14592"/>
    <w:rsid w:val="00E1473B"/>
    <w:rsid w:val="00E1497F"/>
    <w:rsid w:val="00E14994"/>
    <w:rsid w:val="00E14E93"/>
    <w:rsid w:val="00E14F26"/>
    <w:rsid w:val="00E1503D"/>
    <w:rsid w:val="00E15229"/>
    <w:rsid w:val="00E152E6"/>
    <w:rsid w:val="00E1540D"/>
    <w:rsid w:val="00E155AA"/>
    <w:rsid w:val="00E1582A"/>
    <w:rsid w:val="00E1586A"/>
    <w:rsid w:val="00E15CEE"/>
    <w:rsid w:val="00E15E4F"/>
    <w:rsid w:val="00E15FBF"/>
    <w:rsid w:val="00E1627E"/>
    <w:rsid w:val="00E162DC"/>
    <w:rsid w:val="00E1663C"/>
    <w:rsid w:val="00E16832"/>
    <w:rsid w:val="00E168F5"/>
    <w:rsid w:val="00E173A8"/>
    <w:rsid w:val="00E17F24"/>
    <w:rsid w:val="00E2024E"/>
    <w:rsid w:val="00E203FD"/>
    <w:rsid w:val="00E20427"/>
    <w:rsid w:val="00E208BA"/>
    <w:rsid w:val="00E209EE"/>
    <w:rsid w:val="00E209F5"/>
    <w:rsid w:val="00E20C98"/>
    <w:rsid w:val="00E2152A"/>
    <w:rsid w:val="00E21981"/>
    <w:rsid w:val="00E2226A"/>
    <w:rsid w:val="00E2264F"/>
    <w:rsid w:val="00E226DA"/>
    <w:rsid w:val="00E22B8D"/>
    <w:rsid w:val="00E22C6D"/>
    <w:rsid w:val="00E2331F"/>
    <w:rsid w:val="00E237A6"/>
    <w:rsid w:val="00E23DE4"/>
    <w:rsid w:val="00E23FE6"/>
    <w:rsid w:val="00E2484D"/>
    <w:rsid w:val="00E24E91"/>
    <w:rsid w:val="00E24F4B"/>
    <w:rsid w:val="00E25105"/>
    <w:rsid w:val="00E2565E"/>
    <w:rsid w:val="00E25A5B"/>
    <w:rsid w:val="00E25A64"/>
    <w:rsid w:val="00E25B27"/>
    <w:rsid w:val="00E26098"/>
    <w:rsid w:val="00E26D7A"/>
    <w:rsid w:val="00E26F02"/>
    <w:rsid w:val="00E26FD7"/>
    <w:rsid w:val="00E27311"/>
    <w:rsid w:val="00E27340"/>
    <w:rsid w:val="00E279FD"/>
    <w:rsid w:val="00E27B74"/>
    <w:rsid w:val="00E27B81"/>
    <w:rsid w:val="00E27C67"/>
    <w:rsid w:val="00E300D2"/>
    <w:rsid w:val="00E309B6"/>
    <w:rsid w:val="00E30FFB"/>
    <w:rsid w:val="00E316D8"/>
    <w:rsid w:val="00E3190F"/>
    <w:rsid w:val="00E324FF"/>
    <w:rsid w:val="00E32DB7"/>
    <w:rsid w:val="00E33665"/>
    <w:rsid w:val="00E34A6A"/>
    <w:rsid w:val="00E34A8A"/>
    <w:rsid w:val="00E350A9"/>
    <w:rsid w:val="00E35511"/>
    <w:rsid w:val="00E356AA"/>
    <w:rsid w:val="00E35AB2"/>
    <w:rsid w:val="00E3607C"/>
    <w:rsid w:val="00E365B5"/>
    <w:rsid w:val="00E36A7A"/>
    <w:rsid w:val="00E36D52"/>
    <w:rsid w:val="00E37583"/>
    <w:rsid w:val="00E375E7"/>
    <w:rsid w:val="00E37A63"/>
    <w:rsid w:val="00E37FA5"/>
    <w:rsid w:val="00E409E8"/>
    <w:rsid w:val="00E41426"/>
    <w:rsid w:val="00E423FE"/>
    <w:rsid w:val="00E42521"/>
    <w:rsid w:val="00E42880"/>
    <w:rsid w:val="00E42AFD"/>
    <w:rsid w:val="00E43889"/>
    <w:rsid w:val="00E43E90"/>
    <w:rsid w:val="00E43E92"/>
    <w:rsid w:val="00E43F87"/>
    <w:rsid w:val="00E43FE9"/>
    <w:rsid w:val="00E44303"/>
    <w:rsid w:val="00E44311"/>
    <w:rsid w:val="00E44648"/>
    <w:rsid w:val="00E4474F"/>
    <w:rsid w:val="00E45B03"/>
    <w:rsid w:val="00E45BD4"/>
    <w:rsid w:val="00E45D36"/>
    <w:rsid w:val="00E466F8"/>
    <w:rsid w:val="00E468DA"/>
    <w:rsid w:val="00E46A2D"/>
    <w:rsid w:val="00E46B94"/>
    <w:rsid w:val="00E470F5"/>
    <w:rsid w:val="00E47137"/>
    <w:rsid w:val="00E47170"/>
    <w:rsid w:val="00E473B5"/>
    <w:rsid w:val="00E473E2"/>
    <w:rsid w:val="00E4744C"/>
    <w:rsid w:val="00E476E5"/>
    <w:rsid w:val="00E47B6D"/>
    <w:rsid w:val="00E50530"/>
    <w:rsid w:val="00E5071C"/>
    <w:rsid w:val="00E507F7"/>
    <w:rsid w:val="00E50A26"/>
    <w:rsid w:val="00E50AB6"/>
    <w:rsid w:val="00E50F59"/>
    <w:rsid w:val="00E511DE"/>
    <w:rsid w:val="00E5151C"/>
    <w:rsid w:val="00E516C9"/>
    <w:rsid w:val="00E51ACE"/>
    <w:rsid w:val="00E51C0D"/>
    <w:rsid w:val="00E51F35"/>
    <w:rsid w:val="00E52063"/>
    <w:rsid w:val="00E52145"/>
    <w:rsid w:val="00E52186"/>
    <w:rsid w:val="00E52699"/>
    <w:rsid w:val="00E526E0"/>
    <w:rsid w:val="00E53232"/>
    <w:rsid w:val="00E532F0"/>
    <w:rsid w:val="00E533B3"/>
    <w:rsid w:val="00E53A81"/>
    <w:rsid w:val="00E53AF8"/>
    <w:rsid w:val="00E53DB2"/>
    <w:rsid w:val="00E5407B"/>
    <w:rsid w:val="00E5424A"/>
    <w:rsid w:val="00E544F9"/>
    <w:rsid w:val="00E54569"/>
    <w:rsid w:val="00E545B7"/>
    <w:rsid w:val="00E54945"/>
    <w:rsid w:val="00E549DB"/>
    <w:rsid w:val="00E54A27"/>
    <w:rsid w:val="00E54BB1"/>
    <w:rsid w:val="00E555B5"/>
    <w:rsid w:val="00E557DB"/>
    <w:rsid w:val="00E55B92"/>
    <w:rsid w:val="00E55D85"/>
    <w:rsid w:val="00E55DEB"/>
    <w:rsid w:val="00E564DE"/>
    <w:rsid w:val="00E56F4B"/>
    <w:rsid w:val="00E57A54"/>
    <w:rsid w:val="00E57D3B"/>
    <w:rsid w:val="00E57E1D"/>
    <w:rsid w:val="00E605D4"/>
    <w:rsid w:val="00E6073B"/>
    <w:rsid w:val="00E60931"/>
    <w:rsid w:val="00E60C39"/>
    <w:rsid w:val="00E60E6A"/>
    <w:rsid w:val="00E60EB1"/>
    <w:rsid w:val="00E60EF4"/>
    <w:rsid w:val="00E61F61"/>
    <w:rsid w:val="00E628C5"/>
    <w:rsid w:val="00E62B99"/>
    <w:rsid w:val="00E62E11"/>
    <w:rsid w:val="00E633B3"/>
    <w:rsid w:val="00E63B10"/>
    <w:rsid w:val="00E645DD"/>
    <w:rsid w:val="00E65094"/>
    <w:rsid w:val="00E65441"/>
    <w:rsid w:val="00E6563E"/>
    <w:rsid w:val="00E65FCD"/>
    <w:rsid w:val="00E66110"/>
    <w:rsid w:val="00E66998"/>
    <w:rsid w:val="00E66C6A"/>
    <w:rsid w:val="00E67704"/>
    <w:rsid w:val="00E7000D"/>
    <w:rsid w:val="00E70578"/>
    <w:rsid w:val="00E70A59"/>
    <w:rsid w:val="00E70BD3"/>
    <w:rsid w:val="00E70F8C"/>
    <w:rsid w:val="00E71011"/>
    <w:rsid w:val="00E71321"/>
    <w:rsid w:val="00E71427"/>
    <w:rsid w:val="00E71E88"/>
    <w:rsid w:val="00E721D1"/>
    <w:rsid w:val="00E72820"/>
    <w:rsid w:val="00E73300"/>
    <w:rsid w:val="00E73CBC"/>
    <w:rsid w:val="00E74636"/>
    <w:rsid w:val="00E7485C"/>
    <w:rsid w:val="00E7486A"/>
    <w:rsid w:val="00E74C19"/>
    <w:rsid w:val="00E74F91"/>
    <w:rsid w:val="00E751A1"/>
    <w:rsid w:val="00E7529B"/>
    <w:rsid w:val="00E7555F"/>
    <w:rsid w:val="00E75836"/>
    <w:rsid w:val="00E75D1E"/>
    <w:rsid w:val="00E76866"/>
    <w:rsid w:val="00E7696C"/>
    <w:rsid w:val="00E76E82"/>
    <w:rsid w:val="00E77453"/>
    <w:rsid w:val="00E77720"/>
    <w:rsid w:val="00E77827"/>
    <w:rsid w:val="00E77EE2"/>
    <w:rsid w:val="00E8016A"/>
    <w:rsid w:val="00E80713"/>
    <w:rsid w:val="00E807BC"/>
    <w:rsid w:val="00E807DC"/>
    <w:rsid w:val="00E809AE"/>
    <w:rsid w:val="00E80A9B"/>
    <w:rsid w:val="00E80AC5"/>
    <w:rsid w:val="00E80BF4"/>
    <w:rsid w:val="00E8121B"/>
    <w:rsid w:val="00E812A6"/>
    <w:rsid w:val="00E812D2"/>
    <w:rsid w:val="00E817A0"/>
    <w:rsid w:val="00E81A40"/>
    <w:rsid w:val="00E81B6F"/>
    <w:rsid w:val="00E81D13"/>
    <w:rsid w:val="00E82414"/>
    <w:rsid w:val="00E82455"/>
    <w:rsid w:val="00E83054"/>
    <w:rsid w:val="00E83360"/>
    <w:rsid w:val="00E83625"/>
    <w:rsid w:val="00E83718"/>
    <w:rsid w:val="00E8389B"/>
    <w:rsid w:val="00E84237"/>
    <w:rsid w:val="00E84269"/>
    <w:rsid w:val="00E846A9"/>
    <w:rsid w:val="00E84FFA"/>
    <w:rsid w:val="00E85337"/>
    <w:rsid w:val="00E85A01"/>
    <w:rsid w:val="00E85D49"/>
    <w:rsid w:val="00E85F03"/>
    <w:rsid w:val="00E86466"/>
    <w:rsid w:val="00E8668E"/>
    <w:rsid w:val="00E86DD6"/>
    <w:rsid w:val="00E86E56"/>
    <w:rsid w:val="00E8706F"/>
    <w:rsid w:val="00E873FE"/>
    <w:rsid w:val="00E87735"/>
    <w:rsid w:val="00E87808"/>
    <w:rsid w:val="00E878E1"/>
    <w:rsid w:val="00E87917"/>
    <w:rsid w:val="00E900D5"/>
    <w:rsid w:val="00E901A6"/>
    <w:rsid w:val="00E901B1"/>
    <w:rsid w:val="00E91323"/>
    <w:rsid w:val="00E91483"/>
    <w:rsid w:val="00E915CF"/>
    <w:rsid w:val="00E91658"/>
    <w:rsid w:val="00E92DBB"/>
    <w:rsid w:val="00E938FE"/>
    <w:rsid w:val="00E93C88"/>
    <w:rsid w:val="00E93EE3"/>
    <w:rsid w:val="00E93FF2"/>
    <w:rsid w:val="00E9421A"/>
    <w:rsid w:val="00E94252"/>
    <w:rsid w:val="00E944BF"/>
    <w:rsid w:val="00E944ED"/>
    <w:rsid w:val="00E94582"/>
    <w:rsid w:val="00E945B2"/>
    <w:rsid w:val="00E94A18"/>
    <w:rsid w:val="00E94B13"/>
    <w:rsid w:val="00E94BEA"/>
    <w:rsid w:val="00E9520A"/>
    <w:rsid w:val="00E952FF"/>
    <w:rsid w:val="00E95908"/>
    <w:rsid w:val="00E95948"/>
    <w:rsid w:val="00E95ABE"/>
    <w:rsid w:val="00E95B54"/>
    <w:rsid w:val="00E96358"/>
    <w:rsid w:val="00E96828"/>
    <w:rsid w:val="00E96C47"/>
    <w:rsid w:val="00E96F6F"/>
    <w:rsid w:val="00E97402"/>
    <w:rsid w:val="00E975B0"/>
    <w:rsid w:val="00E97CB8"/>
    <w:rsid w:val="00E97EAC"/>
    <w:rsid w:val="00EA0206"/>
    <w:rsid w:val="00EA0E97"/>
    <w:rsid w:val="00EA1187"/>
    <w:rsid w:val="00EA1ACE"/>
    <w:rsid w:val="00EA1C93"/>
    <w:rsid w:val="00EA1DEF"/>
    <w:rsid w:val="00EA1F70"/>
    <w:rsid w:val="00EA20A6"/>
    <w:rsid w:val="00EA288A"/>
    <w:rsid w:val="00EA2CB2"/>
    <w:rsid w:val="00EA2E9A"/>
    <w:rsid w:val="00EA2ED2"/>
    <w:rsid w:val="00EA2FF0"/>
    <w:rsid w:val="00EA3017"/>
    <w:rsid w:val="00EA3289"/>
    <w:rsid w:val="00EA36D2"/>
    <w:rsid w:val="00EA3B04"/>
    <w:rsid w:val="00EA3B22"/>
    <w:rsid w:val="00EA3B54"/>
    <w:rsid w:val="00EA455C"/>
    <w:rsid w:val="00EA47D3"/>
    <w:rsid w:val="00EA4953"/>
    <w:rsid w:val="00EA4C78"/>
    <w:rsid w:val="00EA528D"/>
    <w:rsid w:val="00EA52AA"/>
    <w:rsid w:val="00EA5849"/>
    <w:rsid w:val="00EA5A56"/>
    <w:rsid w:val="00EA5C7C"/>
    <w:rsid w:val="00EA661D"/>
    <w:rsid w:val="00EA669E"/>
    <w:rsid w:val="00EA680D"/>
    <w:rsid w:val="00EA6C3F"/>
    <w:rsid w:val="00EA713E"/>
    <w:rsid w:val="00EA776F"/>
    <w:rsid w:val="00EA778D"/>
    <w:rsid w:val="00EA7D00"/>
    <w:rsid w:val="00EA7E09"/>
    <w:rsid w:val="00EA7E2D"/>
    <w:rsid w:val="00EA7E9D"/>
    <w:rsid w:val="00EB0184"/>
    <w:rsid w:val="00EB0242"/>
    <w:rsid w:val="00EB0761"/>
    <w:rsid w:val="00EB0C4B"/>
    <w:rsid w:val="00EB0C4F"/>
    <w:rsid w:val="00EB1773"/>
    <w:rsid w:val="00EB2130"/>
    <w:rsid w:val="00EB227E"/>
    <w:rsid w:val="00EB2338"/>
    <w:rsid w:val="00EB2658"/>
    <w:rsid w:val="00EB2FE4"/>
    <w:rsid w:val="00EB327F"/>
    <w:rsid w:val="00EB331E"/>
    <w:rsid w:val="00EB388A"/>
    <w:rsid w:val="00EB3C30"/>
    <w:rsid w:val="00EB3DA9"/>
    <w:rsid w:val="00EB3DEE"/>
    <w:rsid w:val="00EB3FDF"/>
    <w:rsid w:val="00EB47EC"/>
    <w:rsid w:val="00EB550B"/>
    <w:rsid w:val="00EB55A2"/>
    <w:rsid w:val="00EB568A"/>
    <w:rsid w:val="00EB61BB"/>
    <w:rsid w:val="00EB657A"/>
    <w:rsid w:val="00EB682D"/>
    <w:rsid w:val="00EB6D5C"/>
    <w:rsid w:val="00EB6F44"/>
    <w:rsid w:val="00EB7502"/>
    <w:rsid w:val="00EB7551"/>
    <w:rsid w:val="00EB7CB8"/>
    <w:rsid w:val="00EB7CF4"/>
    <w:rsid w:val="00EC02BB"/>
    <w:rsid w:val="00EC05CB"/>
    <w:rsid w:val="00EC0620"/>
    <w:rsid w:val="00EC0699"/>
    <w:rsid w:val="00EC0F55"/>
    <w:rsid w:val="00EC14C2"/>
    <w:rsid w:val="00EC1605"/>
    <w:rsid w:val="00EC1AD3"/>
    <w:rsid w:val="00EC1D67"/>
    <w:rsid w:val="00EC2186"/>
    <w:rsid w:val="00EC2193"/>
    <w:rsid w:val="00EC2307"/>
    <w:rsid w:val="00EC294B"/>
    <w:rsid w:val="00EC2F73"/>
    <w:rsid w:val="00EC34D6"/>
    <w:rsid w:val="00EC3553"/>
    <w:rsid w:val="00EC424B"/>
    <w:rsid w:val="00EC458E"/>
    <w:rsid w:val="00EC494C"/>
    <w:rsid w:val="00EC51C8"/>
    <w:rsid w:val="00EC5215"/>
    <w:rsid w:val="00EC526E"/>
    <w:rsid w:val="00EC5504"/>
    <w:rsid w:val="00EC5952"/>
    <w:rsid w:val="00EC5D95"/>
    <w:rsid w:val="00EC60E6"/>
    <w:rsid w:val="00EC6457"/>
    <w:rsid w:val="00EC6460"/>
    <w:rsid w:val="00EC6496"/>
    <w:rsid w:val="00EC66A5"/>
    <w:rsid w:val="00EC6CE8"/>
    <w:rsid w:val="00EC7470"/>
    <w:rsid w:val="00EC74EA"/>
    <w:rsid w:val="00EC78A6"/>
    <w:rsid w:val="00EC7DBC"/>
    <w:rsid w:val="00ED04F3"/>
    <w:rsid w:val="00ED075B"/>
    <w:rsid w:val="00ED08D0"/>
    <w:rsid w:val="00ED0A32"/>
    <w:rsid w:val="00ED0D84"/>
    <w:rsid w:val="00ED14AB"/>
    <w:rsid w:val="00ED1572"/>
    <w:rsid w:val="00ED18C6"/>
    <w:rsid w:val="00ED1EE3"/>
    <w:rsid w:val="00ED21EF"/>
    <w:rsid w:val="00ED27E9"/>
    <w:rsid w:val="00ED2BE1"/>
    <w:rsid w:val="00ED2CF3"/>
    <w:rsid w:val="00ED30BC"/>
    <w:rsid w:val="00ED3130"/>
    <w:rsid w:val="00ED3533"/>
    <w:rsid w:val="00ED3AC4"/>
    <w:rsid w:val="00ED3CC3"/>
    <w:rsid w:val="00ED3CC5"/>
    <w:rsid w:val="00ED3EB9"/>
    <w:rsid w:val="00ED3EE9"/>
    <w:rsid w:val="00ED4169"/>
    <w:rsid w:val="00ED4AB2"/>
    <w:rsid w:val="00ED4C20"/>
    <w:rsid w:val="00ED4E3F"/>
    <w:rsid w:val="00ED5132"/>
    <w:rsid w:val="00ED54D4"/>
    <w:rsid w:val="00ED5651"/>
    <w:rsid w:val="00ED5909"/>
    <w:rsid w:val="00ED5B3E"/>
    <w:rsid w:val="00ED6484"/>
    <w:rsid w:val="00ED6783"/>
    <w:rsid w:val="00ED6EE2"/>
    <w:rsid w:val="00ED6EEF"/>
    <w:rsid w:val="00ED71B1"/>
    <w:rsid w:val="00ED768C"/>
    <w:rsid w:val="00ED7C86"/>
    <w:rsid w:val="00EE0321"/>
    <w:rsid w:val="00EE0677"/>
    <w:rsid w:val="00EE0CCD"/>
    <w:rsid w:val="00EE0ECA"/>
    <w:rsid w:val="00EE0ED7"/>
    <w:rsid w:val="00EE1064"/>
    <w:rsid w:val="00EE148F"/>
    <w:rsid w:val="00EE1583"/>
    <w:rsid w:val="00EE16A0"/>
    <w:rsid w:val="00EE17EC"/>
    <w:rsid w:val="00EE1A0B"/>
    <w:rsid w:val="00EE1AB9"/>
    <w:rsid w:val="00EE1B16"/>
    <w:rsid w:val="00EE1F69"/>
    <w:rsid w:val="00EE216B"/>
    <w:rsid w:val="00EE2AEC"/>
    <w:rsid w:val="00EE2E8B"/>
    <w:rsid w:val="00EE3054"/>
    <w:rsid w:val="00EE327A"/>
    <w:rsid w:val="00EE424E"/>
    <w:rsid w:val="00EE434B"/>
    <w:rsid w:val="00EE43B8"/>
    <w:rsid w:val="00EE47C7"/>
    <w:rsid w:val="00EE481C"/>
    <w:rsid w:val="00EE50C2"/>
    <w:rsid w:val="00EE50CE"/>
    <w:rsid w:val="00EE510D"/>
    <w:rsid w:val="00EE52F7"/>
    <w:rsid w:val="00EE55B9"/>
    <w:rsid w:val="00EE5BAF"/>
    <w:rsid w:val="00EE66AA"/>
    <w:rsid w:val="00EE66E8"/>
    <w:rsid w:val="00EE7073"/>
    <w:rsid w:val="00EE75D5"/>
    <w:rsid w:val="00EE7E9A"/>
    <w:rsid w:val="00EF0148"/>
    <w:rsid w:val="00EF04A6"/>
    <w:rsid w:val="00EF05CA"/>
    <w:rsid w:val="00EF0B33"/>
    <w:rsid w:val="00EF0DB6"/>
    <w:rsid w:val="00EF0F3D"/>
    <w:rsid w:val="00EF117B"/>
    <w:rsid w:val="00EF14FD"/>
    <w:rsid w:val="00EF154F"/>
    <w:rsid w:val="00EF1808"/>
    <w:rsid w:val="00EF1A93"/>
    <w:rsid w:val="00EF1C02"/>
    <w:rsid w:val="00EF1C08"/>
    <w:rsid w:val="00EF1D47"/>
    <w:rsid w:val="00EF209A"/>
    <w:rsid w:val="00EF2818"/>
    <w:rsid w:val="00EF28B8"/>
    <w:rsid w:val="00EF2A4E"/>
    <w:rsid w:val="00EF2EBF"/>
    <w:rsid w:val="00EF3237"/>
    <w:rsid w:val="00EF32AB"/>
    <w:rsid w:val="00EF3319"/>
    <w:rsid w:val="00EF36F5"/>
    <w:rsid w:val="00EF373C"/>
    <w:rsid w:val="00EF37DC"/>
    <w:rsid w:val="00EF3CDA"/>
    <w:rsid w:val="00EF4402"/>
    <w:rsid w:val="00EF447A"/>
    <w:rsid w:val="00EF45C3"/>
    <w:rsid w:val="00EF465F"/>
    <w:rsid w:val="00EF47FF"/>
    <w:rsid w:val="00EF4A6D"/>
    <w:rsid w:val="00EF4EE8"/>
    <w:rsid w:val="00EF5C79"/>
    <w:rsid w:val="00EF5E11"/>
    <w:rsid w:val="00EF5E51"/>
    <w:rsid w:val="00EF5EA7"/>
    <w:rsid w:val="00EF62CE"/>
    <w:rsid w:val="00EF65D7"/>
    <w:rsid w:val="00EF68CA"/>
    <w:rsid w:val="00EF6908"/>
    <w:rsid w:val="00EF6EE8"/>
    <w:rsid w:val="00EF7148"/>
    <w:rsid w:val="00EF7378"/>
    <w:rsid w:val="00EF774D"/>
    <w:rsid w:val="00EF7EB9"/>
    <w:rsid w:val="00F0016B"/>
    <w:rsid w:val="00F00265"/>
    <w:rsid w:val="00F0088A"/>
    <w:rsid w:val="00F00E4D"/>
    <w:rsid w:val="00F01049"/>
    <w:rsid w:val="00F015B8"/>
    <w:rsid w:val="00F017F6"/>
    <w:rsid w:val="00F01A7B"/>
    <w:rsid w:val="00F01A9A"/>
    <w:rsid w:val="00F01AC0"/>
    <w:rsid w:val="00F01C86"/>
    <w:rsid w:val="00F02463"/>
    <w:rsid w:val="00F02864"/>
    <w:rsid w:val="00F02BC8"/>
    <w:rsid w:val="00F02EEE"/>
    <w:rsid w:val="00F0301C"/>
    <w:rsid w:val="00F032BF"/>
    <w:rsid w:val="00F033A0"/>
    <w:rsid w:val="00F033F3"/>
    <w:rsid w:val="00F03C3C"/>
    <w:rsid w:val="00F03CF3"/>
    <w:rsid w:val="00F03F19"/>
    <w:rsid w:val="00F0480C"/>
    <w:rsid w:val="00F04C0A"/>
    <w:rsid w:val="00F056E2"/>
    <w:rsid w:val="00F05AA8"/>
    <w:rsid w:val="00F05C41"/>
    <w:rsid w:val="00F063B2"/>
    <w:rsid w:val="00F063D7"/>
    <w:rsid w:val="00F069AE"/>
    <w:rsid w:val="00F071A7"/>
    <w:rsid w:val="00F07B14"/>
    <w:rsid w:val="00F100AE"/>
    <w:rsid w:val="00F10CB0"/>
    <w:rsid w:val="00F10DF3"/>
    <w:rsid w:val="00F10F8F"/>
    <w:rsid w:val="00F111EE"/>
    <w:rsid w:val="00F113ED"/>
    <w:rsid w:val="00F12262"/>
    <w:rsid w:val="00F126B6"/>
    <w:rsid w:val="00F12E01"/>
    <w:rsid w:val="00F13578"/>
    <w:rsid w:val="00F13774"/>
    <w:rsid w:val="00F13E2E"/>
    <w:rsid w:val="00F14547"/>
    <w:rsid w:val="00F14E89"/>
    <w:rsid w:val="00F14F58"/>
    <w:rsid w:val="00F15226"/>
    <w:rsid w:val="00F159AD"/>
    <w:rsid w:val="00F15DDC"/>
    <w:rsid w:val="00F15FCE"/>
    <w:rsid w:val="00F1698A"/>
    <w:rsid w:val="00F16B28"/>
    <w:rsid w:val="00F1758C"/>
    <w:rsid w:val="00F17E73"/>
    <w:rsid w:val="00F201D9"/>
    <w:rsid w:val="00F2021D"/>
    <w:rsid w:val="00F2092A"/>
    <w:rsid w:val="00F20960"/>
    <w:rsid w:val="00F20BAF"/>
    <w:rsid w:val="00F20BBF"/>
    <w:rsid w:val="00F20EB4"/>
    <w:rsid w:val="00F21417"/>
    <w:rsid w:val="00F214AD"/>
    <w:rsid w:val="00F21CA7"/>
    <w:rsid w:val="00F21D9C"/>
    <w:rsid w:val="00F21E3B"/>
    <w:rsid w:val="00F21FF7"/>
    <w:rsid w:val="00F2211B"/>
    <w:rsid w:val="00F221A1"/>
    <w:rsid w:val="00F221A6"/>
    <w:rsid w:val="00F222B5"/>
    <w:rsid w:val="00F22490"/>
    <w:rsid w:val="00F224E4"/>
    <w:rsid w:val="00F2266E"/>
    <w:rsid w:val="00F22683"/>
    <w:rsid w:val="00F22A79"/>
    <w:rsid w:val="00F22D4A"/>
    <w:rsid w:val="00F2347F"/>
    <w:rsid w:val="00F2352F"/>
    <w:rsid w:val="00F2360A"/>
    <w:rsid w:val="00F23CB5"/>
    <w:rsid w:val="00F2470B"/>
    <w:rsid w:val="00F257A6"/>
    <w:rsid w:val="00F25A21"/>
    <w:rsid w:val="00F26482"/>
    <w:rsid w:val="00F268BA"/>
    <w:rsid w:val="00F270D6"/>
    <w:rsid w:val="00F2725B"/>
    <w:rsid w:val="00F277AA"/>
    <w:rsid w:val="00F27A2A"/>
    <w:rsid w:val="00F27B7F"/>
    <w:rsid w:val="00F27CE3"/>
    <w:rsid w:val="00F27D6B"/>
    <w:rsid w:val="00F3042D"/>
    <w:rsid w:val="00F30532"/>
    <w:rsid w:val="00F308E9"/>
    <w:rsid w:val="00F30A75"/>
    <w:rsid w:val="00F30E99"/>
    <w:rsid w:val="00F310E1"/>
    <w:rsid w:val="00F31323"/>
    <w:rsid w:val="00F31449"/>
    <w:rsid w:val="00F31508"/>
    <w:rsid w:val="00F31D6C"/>
    <w:rsid w:val="00F31F73"/>
    <w:rsid w:val="00F32068"/>
    <w:rsid w:val="00F32639"/>
    <w:rsid w:val="00F32C34"/>
    <w:rsid w:val="00F3302F"/>
    <w:rsid w:val="00F3313D"/>
    <w:rsid w:val="00F332DD"/>
    <w:rsid w:val="00F336D4"/>
    <w:rsid w:val="00F3385E"/>
    <w:rsid w:val="00F33A35"/>
    <w:rsid w:val="00F33E50"/>
    <w:rsid w:val="00F3405F"/>
    <w:rsid w:val="00F3484D"/>
    <w:rsid w:val="00F349F0"/>
    <w:rsid w:val="00F34A6E"/>
    <w:rsid w:val="00F34B8E"/>
    <w:rsid w:val="00F34CDB"/>
    <w:rsid w:val="00F3541C"/>
    <w:rsid w:val="00F3561E"/>
    <w:rsid w:val="00F35980"/>
    <w:rsid w:val="00F3599B"/>
    <w:rsid w:val="00F35A64"/>
    <w:rsid w:val="00F35B9A"/>
    <w:rsid w:val="00F36482"/>
    <w:rsid w:val="00F36502"/>
    <w:rsid w:val="00F36581"/>
    <w:rsid w:val="00F36CC2"/>
    <w:rsid w:val="00F370CF"/>
    <w:rsid w:val="00F3719A"/>
    <w:rsid w:val="00F374EB"/>
    <w:rsid w:val="00F37A9C"/>
    <w:rsid w:val="00F37E5D"/>
    <w:rsid w:val="00F37F1C"/>
    <w:rsid w:val="00F37F5C"/>
    <w:rsid w:val="00F407F4"/>
    <w:rsid w:val="00F4097F"/>
    <w:rsid w:val="00F4148C"/>
    <w:rsid w:val="00F41BDF"/>
    <w:rsid w:val="00F41D46"/>
    <w:rsid w:val="00F42123"/>
    <w:rsid w:val="00F421C8"/>
    <w:rsid w:val="00F42304"/>
    <w:rsid w:val="00F424E7"/>
    <w:rsid w:val="00F43063"/>
    <w:rsid w:val="00F43099"/>
    <w:rsid w:val="00F43618"/>
    <w:rsid w:val="00F441A1"/>
    <w:rsid w:val="00F446AF"/>
    <w:rsid w:val="00F44C5A"/>
    <w:rsid w:val="00F45780"/>
    <w:rsid w:val="00F45A9A"/>
    <w:rsid w:val="00F46364"/>
    <w:rsid w:val="00F464EE"/>
    <w:rsid w:val="00F466C9"/>
    <w:rsid w:val="00F466F9"/>
    <w:rsid w:val="00F46954"/>
    <w:rsid w:val="00F46FC8"/>
    <w:rsid w:val="00F4725B"/>
    <w:rsid w:val="00F47655"/>
    <w:rsid w:val="00F47808"/>
    <w:rsid w:val="00F47999"/>
    <w:rsid w:val="00F5041D"/>
    <w:rsid w:val="00F504CE"/>
    <w:rsid w:val="00F50604"/>
    <w:rsid w:val="00F50CE8"/>
    <w:rsid w:val="00F5133F"/>
    <w:rsid w:val="00F51495"/>
    <w:rsid w:val="00F518C6"/>
    <w:rsid w:val="00F51964"/>
    <w:rsid w:val="00F51E19"/>
    <w:rsid w:val="00F523A9"/>
    <w:rsid w:val="00F525C6"/>
    <w:rsid w:val="00F52C92"/>
    <w:rsid w:val="00F52DA4"/>
    <w:rsid w:val="00F52F56"/>
    <w:rsid w:val="00F5305D"/>
    <w:rsid w:val="00F532B0"/>
    <w:rsid w:val="00F53311"/>
    <w:rsid w:val="00F540C0"/>
    <w:rsid w:val="00F5468A"/>
    <w:rsid w:val="00F546AE"/>
    <w:rsid w:val="00F54AC9"/>
    <w:rsid w:val="00F54D54"/>
    <w:rsid w:val="00F5533A"/>
    <w:rsid w:val="00F55859"/>
    <w:rsid w:val="00F56405"/>
    <w:rsid w:val="00F56458"/>
    <w:rsid w:val="00F567C5"/>
    <w:rsid w:val="00F56B1C"/>
    <w:rsid w:val="00F56C21"/>
    <w:rsid w:val="00F56F34"/>
    <w:rsid w:val="00F57992"/>
    <w:rsid w:val="00F60309"/>
    <w:rsid w:val="00F6038C"/>
    <w:rsid w:val="00F60918"/>
    <w:rsid w:val="00F60BF8"/>
    <w:rsid w:val="00F61383"/>
    <w:rsid w:val="00F61632"/>
    <w:rsid w:val="00F61BD8"/>
    <w:rsid w:val="00F626F5"/>
    <w:rsid w:val="00F62BA0"/>
    <w:rsid w:val="00F62E4B"/>
    <w:rsid w:val="00F62EF1"/>
    <w:rsid w:val="00F63ACE"/>
    <w:rsid w:val="00F63CA8"/>
    <w:rsid w:val="00F63CDA"/>
    <w:rsid w:val="00F63D94"/>
    <w:rsid w:val="00F63FBE"/>
    <w:rsid w:val="00F642EC"/>
    <w:rsid w:val="00F6444C"/>
    <w:rsid w:val="00F64600"/>
    <w:rsid w:val="00F64804"/>
    <w:rsid w:val="00F64F37"/>
    <w:rsid w:val="00F6522A"/>
    <w:rsid w:val="00F6585A"/>
    <w:rsid w:val="00F65B46"/>
    <w:rsid w:val="00F65F1C"/>
    <w:rsid w:val="00F66A46"/>
    <w:rsid w:val="00F66D32"/>
    <w:rsid w:val="00F66DB6"/>
    <w:rsid w:val="00F677C6"/>
    <w:rsid w:val="00F67F4D"/>
    <w:rsid w:val="00F70314"/>
    <w:rsid w:val="00F7032D"/>
    <w:rsid w:val="00F7038E"/>
    <w:rsid w:val="00F704FA"/>
    <w:rsid w:val="00F7057A"/>
    <w:rsid w:val="00F705FF"/>
    <w:rsid w:val="00F7079D"/>
    <w:rsid w:val="00F712D9"/>
    <w:rsid w:val="00F715BC"/>
    <w:rsid w:val="00F717CF"/>
    <w:rsid w:val="00F71C18"/>
    <w:rsid w:val="00F72AB8"/>
    <w:rsid w:val="00F72F36"/>
    <w:rsid w:val="00F73339"/>
    <w:rsid w:val="00F73445"/>
    <w:rsid w:val="00F734D3"/>
    <w:rsid w:val="00F73606"/>
    <w:rsid w:val="00F73D81"/>
    <w:rsid w:val="00F74199"/>
    <w:rsid w:val="00F748D8"/>
    <w:rsid w:val="00F74991"/>
    <w:rsid w:val="00F749D8"/>
    <w:rsid w:val="00F74A10"/>
    <w:rsid w:val="00F74DBB"/>
    <w:rsid w:val="00F7548E"/>
    <w:rsid w:val="00F75957"/>
    <w:rsid w:val="00F7611C"/>
    <w:rsid w:val="00F76340"/>
    <w:rsid w:val="00F7646A"/>
    <w:rsid w:val="00F76561"/>
    <w:rsid w:val="00F7670E"/>
    <w:rsid w:val="00F767F4"/>
    <w:rsid w:val="00F76942"/>
    <w:rsid w:val="00F76B6B"/>
    <w:rsid w:val="00F76B99"/>
    <w:rsid w:val="00F77366"/>
    <w:rsid w:val="00F77831"/>
    <w:rsid w:val="00F77AA0"/>
    <w:rsid w:val="00F80537"/>
    <w:rsid w:val="00F80D79"/>
    <w:rsid w:val="00F80E51"/>
    <w:rsid w:val="00F8139C"/>
    <w:rsid w:val="00F8172F"/>
    <w:rsid w:val="00F818A7"/>
    <w:rsid w:val="00F818B6"/>
    <w:rsid w:val="00F81A85"/>
    <w:rsid w:val="00F81C3A"/>
    <w:rsid w:val="00F82258"/>
    <w:rsid w:val="00F8231B"/>
    <w:rsid w:val="00F825FC"/>
    <w:rsid w:val="00F82A10"/>
    <w:rsid w:val="00F82ACD"/>
    <w:rsid w:val="00F82C4A"/>
    <w:rsid w:val="00F82FB5"/>
    <w:rsid w:val="00F82FD1"/>
    <w:rsid w:val="00F83126"/>
    <w:rsid w:val="00F83B31"/>
    <w:rsid w:val="00F83D49"/>
    <w:rsid w:val="00F84137"/>
    <w:rsid w:val="00F849C6"/>
    <w:rsid w:val="00F84C21"/>
    <w:rsid w:val="00F84E5C"/>
    <w:rsid w:val="00F84ED5"/>
    <w:rsid w:val="00F85264"/>
    <w:rsid w:val="00F85380"/>
    <w:rsid w:val="00F857A5"/>
    <w:rsid w:val="00F85EEE"/>
    <w:rsid w:val="00F85F05"/>
    <w:rsid w:val="00F85F97"/>
    <w:rsid w:val="00F86B68"/>
    <w:rsid w:val="00F86C69"/>
    <w:rsid w:val="00F86D26"/>
    <w:rsid w:val="00F870BE"/>
    <w:rsid w:val="00F8733B"/>
    <w:rsid w:val="00F8759A"/>
    <w:rsid w:val="00F87808"/>
    <w:rsid w:val="00F87FFD"/>
    <w:rsid w:val="00F901FE"/>
    <w:rsid w:val="00F90522"/>
    <w:rsid w:val="00F90D2C"/>
    <w:rsid w:val="00F911E8"/>
    <w:rsid w:val="00F9129A"/>
    <w:rsid w:val="00F9135B"/>
    <w:rsid w:val="00F9150A"/>
    <w:rsid w:val="00F91604"/>
    <w:rsid w:val="00F91A16"/>
    <w:rsid w:val="00F91D32"/>
    <w:rsid w:val="00F92499"/>
    <w:rsid w:val="00F92520"/>
    <w:rsid w:val="00F92583"/>
    <w:rsid w:val="00F9285E"/>
    <w:rsid w:val="00F9290C"/>
    <w:rsid w:val="00F92BC5"/>
    <w:rsid w:val="00F92CB0"/>
    <w:rsid w:val="00F92CFF"/>
    <w:rsid w:val="00F92EB9"/>
    <w:rsid w:val="00F930D3"/>
    <w:rsid w:val="00F93188"/>
    <w:rsid w:val="00F93379"/>
    <w:rsid w:val="00F935BB"/>
    <w:rsid w:val="00F936C0"/>
    <w:rsid w:val="00F93715"/>
    <w:rsid w:val="00F93727"/>
    <w:rsid w:val="00F93C23"/>
    <w:rsid w:val="00F93E9A"/>
    <w:rsid w:val="00F93ED0"/>
    <w:rsid w:val="00F93EF8"/>
    <w:rsid w:val="00F94606"/>
    <w:rsid w:val="00F94B57"/>
    <w:rsid w:val="00F9508F"/>
    <w:rsid w:val="00F96958"/>
    <w:rsid w:val="00F96B55"/>
    <w:rsid w:val="00F96F09"/>
    <w:rsid w:val="00F9791F"/>
    <w:rsid w:val="00F97BDC"/>
    <w:rsid w:val="00F97D07"/>
    <w:rsid w:val="00F97E1C"/>
    <w:rsid w:val="00FA01EE"/>
    <w:rsid w:val="00FA026F"/>
    <w:rsid w:val="00FA02B4"/>
    <w:rsid w:val="00FA0A38"/>
    <w:rsid w:val="00FA16F2"/>
    <w:rsid w:val="00FA1744"/>
    <w:rsid w:val="00FA1D0F"/>
    <w:rsid w:val="00FA250A"/>
    <w:rsid w:val="00FA26C6"/>
    <w:rsid w:val="00FA28E2"/>
    <w:rsid w:val="00FA3110"/>
    <w:rsid w:val="00FA3B2B"/>
    <w:rsid w:val="00FA3F3D"/>
    <w:rsid w:val="00FA3F4A"/>
    <w:rsid w:val="00FA4149"/>
    <w:rsid w:val="00FA49B4"/>
    <w:rsid w:val="00FA4A67"/>
    <w:rsid w:val="00FA4B4F"/>
    <w:rsid w:val="00FA4CEC"/>
    <w:rsid w:val="00FA4F1F"/>
    <w:rsid w:val="00FA52DF"/>
    <w:rsid w:val="00FA5547"/>
    <w:rsid w:val="00FA5A94"/>
    <w:rsid w:val="00FA5C36"/>
    <w:rsid w:val="00FA5E9A"/>
    <w:rsid w:val="00FA6439"/>
    <w:rsid w:val="00FA6C9B"/>
    <w:rsid w:val="00FA78F8"/>
    <w:rsid w:val="00FB01D1"/>
    <w:rsid w:val="00FB03B9"/>
    <w:rsid w:val="00FB05E0"/>
    <w:rsid w:val="00FB089F"/>
    <w:rsid w:val="00FB0E80"/>
    <w:rsid w:val="00FB15A8"/>
    <w:rsid w:val="00FB1816"/>
    <w:rsid w:val="00FB19C6"/>
    <w:rsid w:val="00FB19FD"/>
    <w:rsid w:val="00FB1AAE"/>
    <w:rsid w:val="00FB1AFF"/>
    <w:rsid w:val="00FB1D2D"/>
    <w:rsid w:val="00FB2207"/>
    <w:rsid w:val="00FB27CA"/>
    <w:rsid w:val="00FB27F7"/>
    <w:rsid w:val="00FB28D4"/>
    <w:rsid w:val="00FB28DB"/>
    <w:rsid w:val="00FB29E8"/>
    <w:rsid w:val="00FB2FDD"/>
    <w:rsid w:val="00FB3089"/>
    <w:rsid w:val="00FB399C"/>
    <w:rsid w:val="00FB3A47"/>
    <w:rsid w:val="00FB3B02"/>
    <w:rsid w:val="00FB3B1F"/>
    <w:rsid w:val="00FB40EC"/>
    <w:rsid w:val="00FB45CB"/>
    <w:rsid w:val="00FB575E"/>
    <w:rsid w:val="00FB6846"/>
    <w:rsid w:val="00FB7A78"/>
    <w:rsid w:val="00FC0165"/>
    <w:rsid w:val="00FC07C7"/>
    <w:rsid w:val="00FC0A05"/>
    <w:rsid w:val="00FC0F18"/>
    <w:rsid w:val="00FC1194"/>
    <w:rsid w:val="00FC1278"/>
    <w:rsid w:val="00FC12F5"/>
    <w:rsid w:val="00FC1462"/>
    <w:rsid w:val="00FC1A9D"/>
    <w:rsid w:val="00FC1B22"/>
    <w:rsid w:val="00FC1C2E"/>
    <w:rsid w:val="00FC2136"/>
    <w:rsid w:val="00FC25CE"/>
    <w:rsid w:val="00FC2932"/>
    <w:rsid w:val="00FC3376"/>
    <w:rsid w:val="00FC355D"/>
    <w:rsid w:val="00FC386A"/>
    <w:rsid w:val="00FC3E15"/>
    <w:rsid w:val="00FC3E6A"/>
    <w:rsid w:val="00FC3F5F"/>
    <w:rsid w:val="00FC3FBA"/>
    <w:rsid w:val="00FC43DE"/>
    <w:rsid w:val="00FC4B08"/>
    <w:rsid w:val="00FC4BDF"/>
    <w:rsid w:val="00FC5297"/>
    <w:rsid w:val="00FC53B7"/>
    <w:rsid w:val="00FC560C"/>
    <w:rsid w:val="00FC5819"/>
    <w:rsid w:val="00FC636B"/>
    <w:rsid w:val="00FC65F1"/>
    <w:rsid w:val="00FC6AF5"/>
    <w:rsid w:val="00FC6BA3"/>
    <w:rsid w:val="00FC6E61"/>
    <w:rsid w:val="00FC7027"/>
    <w:rsid w:val="00FC74EB"/>
    <w:rsid w:val="00FC76A8"/>
    <w:rsid w:val="00FC76E7"/>
    <w:rsid w:val="00FC7703"/>
    <w:rsid w:val="00FC7751"/>
    <w:rsid w:val="00FC78F1"/>
    <w:rsid w:val="00FC794F"/>
    <w:rsid w:val="00FC7B5F"/>
    <w:rsid w:val="00FC7B86"/>
    <w:rsid w:val="00FC7D30"/>
    <w:rsid w:val="00FD03AC"/>
    <w:rsid w:val="00FD0EA0"/>
    <w:rsid w:val="00FD0EC3"/>
    <w:rsid w:val="00FD10CD"/>
    <w:rsid w:val="00FD16C1"/>
    <w:rsid w:val="00FD17BC"/>
    <w:rsid w:val="00FD1C4C"/>
    <w:rsid w:val="00FD248D"/>
    <w:rsid w:val="00FD251B"/>
    <w:rsid w:val="00FD2791"/>
    <w:rsid w:val="00FD2985"/>
    <w:rsid w:val="00FD29D2"/>
    <w:rsid w:val="00FD2C64"/>
    <w:rsid w:val="00FD3101"/>
    <w:rsid w:val="00FD340A"/>
    <w:rsid w:val="00FD347A"/>
    <w:rsid w:val="00FD3B72"/>
    <w:rsid w:val="00FD4035"/>
    <w:rsid w:val="00FD462D"/>
    <w:rsid w:val="00FD46C5"/>
    <w:rsid w:val="00FD4ACE"/>
    <w:rsid w:val="00FD4C78"/>
    <w:rsid w:val="00FD5994"/>
    <w:rsid w:val="00FD5FA5"/>
    <w:rsid w:val="00FD618C"/>
    <w:rsid w:val="00FD6CAB"/>
    <w:rsid w:val="00FD6DED"/>
    <w:rsid w:val="00FD758A"/>
    <w:rsid w:val="00FD759B"/>
    <w:rsid w:val="00FD767F"/>
    <w:rsid w:val="00FD7901"/>
    <w:rsid w:val="00FD7BED"/>
    <w:rsid w:val="00FD7DA2"/>
    <w:rsid w:val="00FD7EDC"/>
    <w:rsid w:val="00FE06F1"/>
    <w:rsid w:val="00FE0762"/>
    <w:rsid w:val="00FE08A4"/>
    <w:rsid w:val="00FE08E6"/>
    <w:rsid w:val="00FE0B49"/>
    <w:rsid w:val="00FE0C3E"/>
    <w:rsid w:val="00FE1125"/>
    <w:rsid w:val="00FE12B1"/>
    <w:rsid w:val="00FE13C2"/>
    <w:rsid w:val="00FE15BF"/>
    <w:rsid w:val="00FE16FB"/>
    <w:rsid w:val="00FE1A8C"/>
    <w:rsid w:val="00FE2460"/>
    <w:rsid w:val="00FE2E22"/>
    <w:rsid w:val="00FE2F79"/>
    <w:rsid w:val="00FE2FBC"/>
    <w:rsid w:val="00FE32DF"/>
    <w:rsid w:val="00FE336D"/>
    <w:rsid w:val="00FE3570"/>
    <w:rsid w:val="00FE37F3"/>
    <w:rsid w:val="00FE3918"/>
    <w:rsid w:val="00FE3BC9"/>
    <w:rsid w:val="00FE3F25"/>
    <w:rsid w:val="00FE435E"/>
    <w:rsid w:val="00FE448C"/>
    <w:rsid w:val="00FE467D"/>
    <w:rsid w:val="00FE4A62"/>
    <w:rsid w:val="00FE4A95"/>
    <w:rsid w:val="00FE4C18"/>
    <w:rsid w:val="00FE4E35"/>
    <w:rsid w:val="00FE57D5"/>
    <w:rsid w:val="00FE59BF"/>
    <w:rsid w:val="00FE5CA4"/>
    <w:rsid w:val="00FE62CB"/>
    <w:rsid w:val="00FE6695"/>
    <w:rsid w:val="00FE6813"/>
    <w:rsid w:val="00FE6C2F"/>
    <w:rsid w:val="00FE783A"/>
    <w:rsid w:val="00FE78B2"/>
    <w:rsid w:val="00FE7D33"/>
    <w:rsid w:val="00FF03B4"/>
    <w:rsid w:val="00FF09CF"/>
    <w:rsid w:val="00FF0A24"/>
    <w:rsid w:val="00FF0A8D"/>
    <w:rsid w:val="00FF1A92"/>
    <w:rsid w:val="00FF1CC4"/>
    <w:rsid w:val="00FF230F"/>
    <w:rsid w:val="00FF2406"/>
    <w:rsid w:val="00FF2614"/>
    <w:rsid w:val="00FF2C13"/>
    <w:rsid w:val="00FF2CB4"/>
    <w:rsid w:val="00FF2F06"/>
    <w:rsid w:val="00FF3551"/>
    <w:rsid w:val="00FF357A"/>
    <w:rsid w:val="00FF35F0"/>
    <w:rsid w:val="00FF3944"/>
    <w:rsid w:val="00FF3C3D"/>
    <w:rsid w:val="00FF3FDA"/>
    <w:rsid w:val="00FF4019"/>
    <w:rsid w:val="00FF4022"/>
    <w:rsid w:val="00FF425F"/>
    <w:rsid w:val="00FF492E"/>
    <w:rsid w:val="00FF4C31"/>
    <w:rsid w:val="00FF50A3"/>
    <w:rsid w:val="00FF551B"/>
    <w:rsid w:val="00FF5820"/>
    <w:rsid w:val="00FF5B8A"/>
    <w:rsid w:val="00FF5BD1"/>
    <w:rsid w:val="00FF5E3B"/>
    <w:rsid w:val="00FF5FCB"/>
    <w:rsid w:val="00FF609C"/>
    <w:rsid w:val="00FF60BD"/>
    <w:rsid w:val="00FF612F"/>
    <w:rsid w:val="00FF664D"/>
    <w:rsid w:val="00FF6689"/>
    <w:rsid w:val="00FF66C8"/>
    <w:rsid w:val="00FF68BC"/>
    <w:rsid w:val="00FF6B28"/>
    <w:rsid w:val="00FF6F02"/>
    <w:rsid w:val="00FF7180"/>
    <w:rsid w:val="00FF724B"/>
    <w:rsid w:val="00FF726D"/>
    <w:rsid w:val="00FF78EA"/>
    <w:rsid w:val="00FF7C09"/>
    <w:rsid w:val="00FF7C1C"/>
    <w:rsid w:val="00FF7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0C06"/>
  <w15:chartTrackingRefBased/>
  <w15:docId w15:val="{5E890F55-87AE-42E9-BE7E-49AFE42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0"/>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Heading 1T,Título 1 CENTURY"/>
    <w:basedOn w:val="Normal"/>
    <w:next w:val="Normal"/>
    <w:link w:val="Ttulo1Car"/>
    <w:uiPriority w:val="1"/>
    <w:qFormat/>
    <w:rsid w:val="008D1745"/>
    <w:pPr>
      <w:keepNext/>
      <w:keepLines/>
      <w:spacing w:before="480" w:after="120" w:line="276" w:lineRule="auto"/>
      <w:outlineLvl w:val="0"/>
    </w:pPr>
    <w:rPr>
      <w:rFonts w:cs="Calibri"/>
      <w:b/>
      <w:sz w:val="48"/>
      <w:szCs w:val="48"/>
      <w:lang w:eastAsia="es-MX"/>
    </w:rPr>
  </w:style>
  <w:style w:type="paragraph" w:styleId="Ttulo2">
    <w:name w:val="heading 2"/>
    <w:aliases w:val="CAPÍTULO,tít de algo"/>
    <w:basedOn w:val="Normal"/>
    <w:next w:val="Normal"/>
    <w:link w:val="Ttulo2Car"/>
    <w:uiPriority w:val="9"/>
    <w:unhideWhenUsed/>
    <w:qFormat/>
    <w:rsid w:val="008D1745"/>
    <w:pPr>
      <w:keepNext/>
      <w:keepLines/>
      <w:spacing w:before="360" w:after="80" w:line="276" w:lineRule="auto"/>
      <w:outlineLvl w:val="1"/>
    </w:pPr>
    <w:rPr>
      <w:rFonts w:cs="Calibri"/>
      <w:b/>
      <w:sz w:val="36"/>
      <w:szCs w:val="36"/>
      <w:lang w:eastAsia="es-MX"/>
    </w:rPr>
  </w:style>
  <w:style w:type="paragraph" w:styleId="Ttulo3">
    <w:name w:val="heading 3"/>
    <w:basedOn w:val="Normal"/>
    <w:next w:val="Normal"/>
    <w:link w:val="Ttulo3Car"/>
    <w:uiPriority w:val="9"/>
    <w:unhideWhenUsed/>
    <w:qFormat/>
    <w:rsid w:val="008D1745"/>
    <w:pPr>
      <w:keepNext/>
      <w:keepLines/>
      <w:spacing w:before="280" w:after="80" w:line="276" w:lineRule="auto"/>
      <w:outlineLvl w:val="2"/>
    </w:pPr>
    <w:rPr>
      <w:rFonts w:cs="Calibri"/>
      <w:b/>
      <w:sz w:val="28"/>
      <w:szCs w:val="28"/>
      <w:lang w:eastAsia="es-MX"/>
    </w:rPr>
  </w:style>
  <w:style w:type="paragraph" w:styleId="Ttulo4">
    <w:name w:val="heading 4"/>
    <w:basedOn w:val="Normal"/>
    <w:next w:val="Normal"/>
    <w:link w:val="Ttulo4Car"/>
    <w:unhideWhenUsed/>
    <w:qFormat/>
    <w:rsid w:val="008D1745"/>
    <w:pPr>
      <w:keepNext/>
      <w:keepLines/>
      <w:spacing w:before="240" w:after="40" w:line="276" w:lineRule="auto"/>
      <w:outlineLvl w:val="3"/>
    </w:pPr>
    <w:rPr>
      <w:rFonts w:cs="Calibri"/>
      <w:b/>
      <w:sz w:val="24"/>
      <w:szCs w:val="24"/>
      <w:lang w:eastAsia="es-MX"/>
    </w:rPr>
  </w:style>
  <w:style w:type="paragraph" w:styleId="Ttulo5">
    <w:name w:val="heading 5"/>
    <w:basedOn w:val="Normal"/>
    <w:next w:val="Normal"/>
    <w:link w:val="Ttulo5Car"/>
    <w:unhideWhenUsed/>
    <w:qFormat/>
    <w:rsid w:val="008D1745"/>
    <w:pPr>
      <w:keepNext/>
      <w:keepLines/>
      <w:spacing w:before="220" w:after="40" w:line="276" w:lineRule="auto"/>
      <w:outlineLvl w:val="4"/>
    </w:pPr>
    <w:rPr>
      <w:rFonts w:cs="Calibri"/>
      <w:b/>
      <w:lang w:eastAsia="es-MX"/>
    </w:rPr>
  </w:style>
  <w:style w:type="paragraph" w:styleId="Ttulo6">
    <w:name w:val="heading 6"/>
    <w:basedOn w:val="Normal"/>
    <w:next w:val="Normal"/>
    <w:link w:val="Ttulo6Car"/>
    <w:unhideWhenUsed/>
    <w:qFormat/>
    <w:rsid w:val="008D1745"/>
    <w:pPr>
      <w:keepNext/>
      <w:keepLines/>
      <w:spacing w:before="200" w:after="40" w:line="276" w:lineRule="auto"/>
      <w:outlineLvl w:val="5"/>
    </w:pPr>
    <w:rPr>
      <w:rFonts w:cs="Calibri"/>
      <w:b/>
      <w:sz w:val="20"/>
      <w:szCs w:val="20"/>
      <w:lang w:eastAsia="es-MX"/>
    </w:rPr>
  </w:style>
  <w:style w:type="paragraph" w:styleId="Ttulo7">
    <w:name w:val="heading 7"/>
    <w:basedOn w:val="Normal"/>
    <w:link w:val="Ttulo7Car"/>
    <w:qFormat/>
    <w:rsid w:val="001B6672"/>
    <w:pPr>
      <w:widowControl w:val="0"/>
      <w:spacing w:after="0" w:line="240" w:lineRule="auto"/>
      <w:outlineLvl w:val="6"/>
    </w:pPr>
    <w:rPr>
      <w:rFonts w:ascii="Arial" w:eastAsia="Arial" w:hAnsi="Arial"/>
      <w:lang w:val="en-US"/>
    </w:rPr>
  </w:style>
  <w:style w:type="paragraph" w:styleId="Ttulo8">
    <w:name w:val="heading 8"/>
    <w:basedOn w:val="Normal"/>
    <w:link w:val="Ttulo8Car"/>
    <w:qFormat/>
    <w:rsid w:val="001B6672"/>
    <w:pPr>
      <w:widowControl w:val="0"/>
      <w:spacing w:after="0" w:line="240" w:lineRule="auto"/>
      <w:ind w:left="1712"/>
      <w:outlineLvl w:val="7"/>
    </w:pPr>
    <w:rPr>
      <w:rFonts w:ascii="Arial" w:eastAsia="Arial" w:hAnsi="Arial"/>
      <w:b/>
      <w:bCs/>
      <w:sz w:val="21"/>
      <w:szCs w:val="21"/>
      <w:lang w:val="en-US"/>
    </w:rPr>
  </w:style>
  <w:style w:type="paragraph" w:styleId="Ttulo9">
    <w:name w:val="heading 9"/>
    <w:basedOn w:val="Normal"/>
    <w:next w:val="Normal"/>
    <w:link w:val="Ttulo9Car"/>
    <w:qFormat/>
    <w:rsid w:val="007102B0"/>
    <w:pPr>
      <w:keepNext/>
      <w:tabs>
        <w:tab w:val="num" w:pos="0"/>
      </w:tabs>
      <w:suppressAutoHyphens/>
      <w:autoSpaceDE w:val="0"/>
      <w:spacing w:after="0" w:line="240" w:lineRule="auto"/>
      <w:ind w:left="1584" w:hanging="1584"/>
      <w:jc w:val="center"/>
      <w:outlineLvl w:val="8"/>
    </w:pPr>
    <w:rPr>
      <w:rFonts w:ascii="Arial" w:eastAsia="Times New Roman" w:hAnsi="Arial" w:cs="Arial"/>
      <w:b/>
      <w:bCs/>
      <w:caps/>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1 CENTURY Car"/>
    <w:link w:val="Ttulo1"/>
    <w:uiPriority w:val="1"/>
    <w:qFormat/>
    <w:rsid w:val="008D1745"/>
    <w:rPr>
      <w:rFonts w:cs="Calibri"/>
      <w:b/>
      <w:sz w:val="48"/>
      <w:szCs w:val="48"/>
    </w:rPr>
  </w:style>
  <w:style w:type="character" w:customStyle="1" w:styleId="Ttulo2Car">
    <w:name w:val="Título 2 Car"/>
    <w:aliases w:val="CAPÍTULO Car,tít de algo Car"/>
    <w:link w:val="Ttulo2"/>
    <w:uiPriority w:val="9"/>
    <w:qFormat/>
    <w:rsid w:val="008D1745"/>
    <w:rPr>
      <w:rFonts w:cs="Calibri"/>
      <w:b/>
      <w:sz w:val="36"/>
      <w:szCs w:val="36"/>
    </w:rPr>
  </w:style>
  <w:style w:type="character" w:customStyle="1" w:styleId="Ttulo3Car">
    <w:name w:val="Título 3 Car"/>
    <w:link w:val="Ttulo3"/>
    <w:uiPriority w:val="9"/>
    <w:qFormat/>
    <w:rsid w:val="008D1745"/>
    <w:rPr>
      <w:rFonts w:cs="Calibri"/>
      <w:b/>
      <w:sz w:val="28"/>
      <w:szCs w:val="28"/>
    </w:rPr>
  </w:style>
  <w:style w:type="character" w:customStyle="1" w:styleId="Ttulo4Car">
    <w:name w:val="Título 4 Car"/>
    <w:link w:val="Ttulo4"/>
    <w:qFormat/>
    <w:rsid w:val="008D1745"/>
    <w:rPr>
      <w:rFonts w:cs="Calibri"/>
      <w:b/>
      <w:sz w:val="24"/>
      <w:szCs w:val="24"/>
    </w:rPr>
  </w:style>
  <w:style w:type="character" w:customStyle="1" w:styleId="Ttulo5Car">
    <w:name w:val="Título 5 Car"/>
    <w:link w:val="Ttulo5"/>
    <w:qFormat/>
    <w:rsid w:val="008D1745"/>
    <w:rPr>
      <w:rFonts w:cs="Calibri"/>
      <w:b/>
      <w:sz w:val="22"/>
      <w:szCs w:val="22"/>
    </w:rPr>
  </w:style>
  <w:style w:type="character" w:customStyle="1" w:styleId="Ttulo6Car">
    <w:name w:val="Título 6 Car"/>
    <w:link w:val="Ttulo6"/>
    <w:qFormat/>
    <w:rsid w:val="008D1745"/>
    <w:rPr>
      <w:rFonts w:cs="Calibri"/>
      <w:b/>
    </w:rPr>
  </w:style>
  <w:style w:type="paragraph" w:styleId="Textodeglobo">
    <w:name w:val="Balloon Text"/>
    <w:basedOn w:val="Normal"/>
    <w:link w:val="TextodegloboCar"/>
    <w:uiPriority w:val="99"/>
    <w:unhideWhenUsed/>
    <w:qFormat/>
    <w:rsid w:val="008D1745"/>
    <w:pPr>
      <w:spacing w:after="0" w:line="240" w:lineRule="auto"/>
    </w:pPr>
    <w:rPr>
      <w:rFonts w:ascii="Tahoma" w:hAnsi="Tahoma" w:cs="Tahoma"/>
      <w:sz w:val="16"/>
      <w:szCs w:val="16"/>
    </w:rPr>
  </w:style>
  <w:style w:type="character" w:customStyle="1" w:styleId="TextodegloboCar">
    <w:name w:val="Texto de globo Car"/>
    <w:link w:val="Textodeglobo"/>
    <w:uiPriority w:val="99"/>
    <w:qFormat/>
    <w:rsid w:val="008D1745"/>
    <w:rPr>
      <w:rFonts w:ascii="Tahoma" w:hAnsi="Tahoma" w:cs="Tahoma"/>
      <w:sz w:val="16"/>
      <w:szCs w:val="16"/>
      <w:lang w:eastAsia="en-US"/>
    </w:rPr>
  </w:style>
  <w:style w:type="character" w:customStyle="1" w:styleId="fontstyle01">
    <w:name w:val="fontstyle01"/>
    <w:rsid w:val="008D1745"/>
    <w:rPr>
      <w:rFonts w:ascii="Times New Roman" w:hAnsi="Times New Roman" w:cs="Times New Roman" w:hint="default"/>
      <w:b/>
      <w:bCs/>
      <w:i w:val="0"/>
      <w:iCs w:val="0"/>
      <w:color w:val="000000"/>
      <w:sz w:val="20"/>
      <w:szCs w:val="20"/>
    </w:rPr>
  </w:style>
  <w:style w:type="character" w:customStyle="1" w:styleId="fontstyle21">
    <w:name w:val="fontstyle21"/>
    <w:rsid w:val="008D1745"/>
    <w:rPr>
      <w:rFonts w:ascii="Times New Roman" w:hAnsi="Times New Roman" w:cs="Times New Roman" w:hint="default"/>
      <w:b w:val="0"/>
      <w:bCs w:val="0"/>
      <w:i w:val="0"/>
      <w:iCs w:val="0"/>
      <w:color w:val="000000"/>
      <w:sz w:val="20"/>
      <w:szCs w:val="20"/>
    </w:rPr>
  </w:style>
  <w:style w:type="table" w:styleId="Tablaconcuadrcula">
    <w:name w:val="Table Grid"/>
    <w:aliases w:val="INFORME 2"/>
    <w:basedOn w:val="Tablanormal"/>
    <w:uiPriority w:val="59"/>
    <w:qFormat/>
    <w:rsid w:val="008D1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RESOLUTIVOS"/>
    <w:link w:val="SinespaciadoCar"/>
    <w:uiPriority w:val="1"/>
    <w:qFormat/>
    <w:rsid w:val="008D1745"/>
    <w:rPr>
      <w:sz w:val="22"/>
      <w:szCs w:val="22"/>
      <w:lang w:eastAsia="en-US"/>
    </w:rPr>
  </w:style>
  <w:style w:type="character" w:customStyle="1" w:styleId="SinespaciadoCar">
    <w:name w:val="Sin espaciado Car"/>
    <w:aliases w:val="RESOLUTIVOS Car"/>
    <w:link w:val="Sinespaciado"/>
    <w:uiPriority w:val="1"/>
    <w:rsid w:val="00800DB7"/>
    <w:rPr>
      <w:sz w:val="22"/>
      <w:szCs w:val="22"/>
      <w:lang w:eastAsia="en-US"/>
    </w:rPr>
  </w:style>
  <w:style w:type="paragraph" w:customStyle="1" w:styleId="Default">
    <w:name w:val="Default"/>
    <w:qFormat/>
    <w:rsid w:val="008D1745"/>
    <w:pPr>
      <w:autoSpaceDE w:val="0"/>
      <w:autoSpaceDN w:val="0"/>
      <w:adjustRightInd w:val="0"/>
    </w:pPr>
    <w:rPr>
      <w:rFonts w:ascii="Times New Roman" w:eastAsia="Yu Mincho" w:hAnsi="Times New Roman"/>
      <w:color w:val="000000"/>
      <w:sz w:val="24"/>
      <w:szCs w:val="24"/>
      <w:lang w:eastAsia="es-US"/>
    </w:rPr>
  </w:style>
  <w:style w:type="table" w:customStyle="1" w:styleId="TableNormal">
    <w:name w:val="Table Normal"/>
    <w:uiPriority w:val="2"/>
    <w:qFormat/>
    <w:rsid w:val="008D1745"/>
    <w:pPr>
      <w:spacing w:after="200" w:line="276" w:lineRule="auto"/>
    </w:pPr>
    <w:rPr>
      <w:rFonts w:cs="Calibri"/>
      <w:sz w:val="22"/>
      <w:szCs w:val="22"/>
    </w:rPr>
    <w:tblPr>
      <w:tblCellMar>
        <w:top w:w="0" w:type="dxa"/>
        <w:left w:w="0" w:type="dxa"/>
        <w:bottom w:w="0" w:type="dxa"/>
        <w:right w:w="0" w:type="dxa"/>
      </w:tblCellMar>
    </w:tblPr>
  </w:style>
  <w:style w:type="paragraph" w:styleId="Puesto">
    <w:name w:val="Puesto"/>
    <w:aliases w:val="Title,Título1,Título11"/>
    <w:basedOn w:val="Normal"/>
    <w:next w:val="Normal"/>
    <w:link w:val="PuestoCar"/>
    <w:uiPriority w:val="99"/>
    <w:qFormat/>
    <w:rsid w:val="008D1745"/>
    <w:pPr>
      <w:keepNext/>
      <w:keepLines/>
      <w:spacing w:before="480" w:after="120" w:line="276" w:lineRule="auto"/>
    </w:pPr>
    <w:rPr>
      <w:rFonts w:cs="Calibri"/>
      <w:b/>
      <w:sz w:val="72"/>
      <w:szCs w:val="72"/>
      <w:lang w:eastAsia="es-MX"/>
    </w:rPr>
  </w:style>
  <w:style w:type="character" w:customStyle="1" w:styleId="PuestoCar">
    <w:name w:val="Puesto Car"/>
    <w:aliases w:val="Título Car1,Título1 Car,Título11 Car,Apartado Car"/>
    <w:link w:val="Puesto"/>
    <w:uiPriority w:val="10"/>
    <w:qFormat/>
    <w:rsid w:val="008D1745"/>
    <w:rPr>
      <w:rFonts w:cs="Calibri"/>
      <w:b/>
      <w:sz w:val="72"/>
      <w:szCs w:val="72"/>
    </w:rPr>
  </w:style>
  <w:style w:type="paragraph" w:styleId="Subttulo">
    <w:name w:val="Subtitle"/>
    <w:aliases w:val="Subtítulo sangria"/>
    <w:basedOn w:val="Normal"/>
    <w:next w:val="Normal"/>
    <w:link w:val="SubttuloCar"/>
    <w:qFormat/>
    <w:rsid w:val="008D1745"/>
    <w:pPr>
      <w:keepNext/>
      <w:keepLines/>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aliases w:val="Subtítulo sangria Car"/>
    <w:link w:val="Subttulo"/>
    <w:qFormat/>
    <w:rsid w:val="008D1745"/>
    <w:rPr>
      <w:rFonts w:ascii="Georgia" w:eastAsia="Georgia" w:hAnsi="Georgia" w:cs="Georgia"/>
      <w:i/>
      <w:color w:val="666666"/>
      <w:sz w:val="48"/>
      <w:szCs w:val="48"/>
    </w:rPr>
  </w:style>
  <w:style w:type="paragraph" w:customStyle="1" w:styleId="xl69">
    <w:name w:val="xl69"/>
    <w:basedOn w:val="Normal"/>
    <w:qFormat/>
    <w:rsid w:val="008D174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70">
    <w:name w:val="xl70"/>
    <w:basedOn w:val="Normal"/>
    <w:qFormat/>
    <w:rsid w:val="008D1745"/>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xl71">
    <w:name w:val="xl71"/>
    <w:basedOn w:val="Normal"/>
    <w:qFormat/>
    <w:rsid w:val="008D1745"/>
    <w:pP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73">
    <w:name w:val="xl73"/>
    <w:basedOn w:val="Normal"/>
    <w:qFormat/>
    <w:rsid w:val="008D1745"/>
    <w:pP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74">
    <w:name w:val="xl74"/>
    <w:basedOn w:val="Normal"/>
    <w:qFormat/>
    <w:rsid w:val="008D1745"/>
    <w:pPr>
      <w:spacing w:before="100" w:beforeAutospacing="1" w:after="100" w:afterAutospacing="1" w:line="240" w:lineRule="auto"/>
      <w:textAlignment w:val="center"/>
    </w:pPr>
    <w:rPr>
      <w:rFonts w:ascii="Arial" w:eastAsia="Arial Unicode MS" w:hAnsi="Arial" w:cs="Arial"/>
      <w:b/>
      <w:bCs/>
      <w:sz w:val="24"/>
      <w:szCs w:val="24"/>
      <w:lang w:val="es-ES" w:eastAsia="es-ES"/>
    </w:rPr>
  </w:style>
  <w:style w:type="paragraph" w:customStyle="1" w:styleId="xl75">
    <w:name w:val="xl75"/>
    <w:basedOn w:val="Normal"/>
    <w:qFormat/>
    <w:rsid w:val="008D1745"/>
    <w:pP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76">
    <w:name w:val="xl76"/>
    <w:basedOn w:val="Normal"/>
    <w:qFormat/>
    <w:rsid w:val="008D1745"/>
    <w:pPr>
      <w:spacing w:before="100" w:beforeAutospacing="1" w:after="100" w:afterAutospacing="1" w:line="240" w:lineRule="auto"/>
      <w:textAlignment w:val="center"/>
    </w:pPr>
    <w:rPr>
      <w:rFonts w:ascii="Arial" w:eastAsia="Arial Unicode MS" w:hAnsi="Arial" w:cs="Arial"/>
      <w:b/>
      <w:bCs/>
      <w:sz w:val="24"/>
      <w:szCs w:val="24"/>
      <w:lang w:val="es-ES" w:eastAsia="es-ES"/>
    </w:rPr>
  </w:style>
  <w:style w:type="paragraph" w:styleId="Encabezado">
    <w:name w:val="header"/>
    <w:aliases w:val="encabezado,*Header, Car,Car,Car Car Car Car Car,Car Car Car Car,Car Car Car,Car Car Car Car Car Car Car,Car Car,para doc. Metro,Encabezado doc., Car Car Car Car, Car Car Car,Car Car Car Car Car Car Car Car Car, Car Car Car Car Car Car,h,logom"/>
    <w:basedOn w:val="Normal"/>
    <w:link w:val="EncabezadoCar"/>
    <w:uiPriority w:val="99"/>
    <w:unhideWhenUsed/>
    <w:qFormat/>
    <w:rsid w:val="008D1745"/>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aliases w:val="encabezado Car,*Header Car, Car Car,Car Car2,Car Car Car Car Car Car,Car Car Car Car Car1,Car Car Car Car1,Car Car Car Car Car Car Car Car,Car Car Car1,para doc. Metro Car,Encabezado doc. Car, Car Car Car Car Car, Car Car Car Car1,h Car"/>
    <w:link w:val="Encabezado"/>
    <w:uiPriority w:val="99"/>
    <w:qFormat/>
    <w:rsid w:val="008D1745"/>
    <w:rPr>
      <w:rFonts w:ascii="Times New Roman" w:eastAsia="Times New Roman" w:hAnsi="Times New Roman"/>
      <w:sz w:val="24"/>
      <w:szCs w:val="24"/>
      <w:lang w:val="es-ES" w:eastAsia="es-ES"/>
    </w:rPr>
  </w:style>
  <w:style w:type="paragraph" w:styleId="Piedepgina">
    <w:name w:val="footer"/>
    <w:aliases w:val=" Car1"/>
    <w:basedOn w:val="Normal"/>
    <w:link w:val="PiedepginaCar"/>
    <w:uiPriority w:val="99"/>
    <w:unhideWhenUsed/>
    <w:qFormat/>
    <w:rsid w:val="008D1745"/>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aliases w:val="Car1 Car, Car1 Car"/>
    <w:link w:val="Piedepgina"/>
    <w:uiPriority w:val="99"/>
    <w:qFormat/>
    <w:rsid w:val="008D1745"/>
    <w:rPr>
      <w:rFonts w:ascii="Times New Roman" w:eastAsia="Times New Roman" w:hAnsi="Times New Roman"/>
      <w:sz w:val="24"/>
      <w:szCs w:val="24"/>
      <w:lang w:val="es-ES" w:eastAsia="es-ES"/>
    </w:rPr>
  </w:style>
  <w:style w:type="paragraph" w:styleId="Prrafodelista">
    <w:name w:val="List Paragraph"/>
    <w:aliases w:val="Lista general,Bullet List,FooterText,numbered,Paragraphe de liste1,List Paragraph1,Bulletr List Paragraph,Párrafo de lista1,AB List 1,Bullet Points,RAW_Parrafo,RAW,Cuadro,Párrafo Título 3,List Paragraph-Thesis,Figura 1,Bullets,Titulo 4"/>
    <w:basedOn w:val="Normal"/>
    <w:link w:val="PrrafodelistaCar"/>
    <w:qFormat/>
    <w:rsid w:val="008D1745"/>
    <w:pPr>
      <w:spacing w:after="200" w:line="276" w:lineRule="auto"/>
      <w:ind w:left="720"/>
      <w:contextualSpacing/>
    </w:pPr>
  </w:style>
  <w:style w:type="character" w:customStyle="1" w:styleId="PrrafodelistaCar">
    <w:name w:val="Párrafo de lista Car"/>
    <w:aliases w:val="Lista general Car,Bullet List Car,FooterText Car,numbered Car,Paragraphe de liste1 Car,List Paragraph1 Car,Bulletr List Paragraph Car,Párrafo de lista1 Car,AB List 1 Car,Bullet Points Car,RAW_Parrafo Car,RAW Car,Cuadro Car,foto Car"/>
    <w:link w:val="Prrafodelista"/>
    <w:uiPriority w:val="34"/>
    <w:qFormat/>
    <w:locked/>
    <w:rsid w:val="00800DB7"/>
    <w:rPr>
      <w:sz w:val="22"/>
      <w:szCs w:val="22"/>
      <w:lang w:eastAsia="en-US"/>
    </w:rPr>
  </w:style>
  <w:style w:type="character" w:styleId="Hipervnculo">
    <w:name w:val="Hyperlink"/>
    <w:aliases w:val="Hipervínculo11,Hipervínculo12,Hipervínculo13,Hipervínculo14,Hipervínculo15"/>
    <w:uiPriority w:val="99"/>
    <w:unhideWhenUsed/>
    <w:qFormat/>
    <w:rsid w:val="00FD4035"/>
    <w:rPr>
      <w:color w:val="0563C1"/>
      <w:u w:val="single"/>
    </w:rPr>
  </w:style>
  <w:style w:type="character" w:styleId="nfasis">
    <w:name w:val="Emphasis"/>
    <w:uiPriority w:val="20"/>
    <w:qFormat/>
    <w:rsid w:val="00FD4035"/>
    <w:rPr>
      <w:i/>
      <w:iCs/>
    </w:rPr>
  </w:style>
  <w:style w:type="paragraph" w:styleId="Textoindependiente">
    <w:name w:val="Body Text"/>
    <w:aliases w:val="EHPT,Body Text2"/>
    <w:basedOn w:val="Normal"/>
    <w:link w:val="TextoindependienteCar"/>
    <w:uiPriority w:val="1"/>
    <w:qFormat/>
    <w:rsid w:val="001B50FB"/>
    <w:pPr>
      <w:widowControl w:val="0"/>
      <w:autoSpaceDE w:val="0"/>
      <w:autoSpaceDN w:val="0"/>
      <w:adjustRightInd w:val="0"/>
      <w:spacing w:after="0" w:line="240" w:lineRule="auto"/>
      <w:ind w:left="272"/>
    </w:pPr>
    <w:rPr>
      <w:rFonts w:ascii="Times New Roman" w:eastAsia="Times New Roman" w:hAnsi="Times New Roman"/>
      <w:sz w:val="20"/>
      <w:szCs w:val="20"/>
      <w:lang w:eastAsia="es-MX"/>
    </w:rPr>
  </w:style>
  <w:style w:type="character" w:customStyle="1" w:styleId="TextoindependienteCar">
    <w:name w:val="Texto independiente Car"/>
    <w:aliases w:val="EHPT Car,Body Text2 Car"/>
    <w:link w:val="Textoindependiente"/>
    <w:uiPriority w:val="1"/>
    <w:qFormat/>
    <w:rsid w:val="001B50FB"/>
    <w:rPr>
      <w:rFonts w:ascii="Times New Roman" w:eastAsia="Times New Roman" w:hAnsi="Times New Roman"/>
    </w:rPr>
  </w:style>
  <w:style w:type="paragraph" w:customStyle="1" w:styleId="Normal1">
    <w:name w:val="Normal1"/>
    <w:qFormat/>
    <w:rsid w:val="00800DB7"/>
    <w:pPr>
      <w:spacing w:line="276" w:lineRule="auto"/>
    </w:pPr>
    <w:rPr>
      <w:rFonts w:ascii="Arial" w:eastAsia="Arial" w:hAnsi="Arial" w:cs="Arial"/>
      <w:sz w:val="22"/>
      <w:szCs w:val="22"/>
    </w:rPr>
  </w:style>
  <w:style w:type="character" w:styleId="Referenciasutil">
    <w:name w:val="Subtle Reference"/>
    <w:uiPriority w:val="31"/>
    <w:qFormat/>
    <w:rsid w:val="00800DB7"/>
    <w:rPr>
      <w:smallCaps/>
      <w:color w:val="C0504D"/>
      <w:u w:val="single"/>
    </w:rPr>
  </w:style>
  <w:style w:type="character" w:styleId="Refdecomentario">
    <w:name w:val="annotation reference"/>
    <w:uiPriority w:val="99"/>
    <w:unhideWhenUsed/>
    <w:qFormat/>
    <w:rsid w:val="00800DB7"/>
    <w:rPr>
      <w:sz w:val="16"/>
      <w:szCs w:val="16"/>
    </w:rPr>
  </w:style>
  <w:style w:type="paragraph" w:styleId="Textocomentario">
    <w:name w:val="annotation text"/>
    <w:basedOn w:val="Normal"/>
    <w:link w:val="TextocomentarioCar"/>
    <w:uiPriority w:val="99"/>
    <w:unhideWhenUsed/>
    <w:qFormat/>
    <w:rsid w:val="00800DB7"/>
    <w:pPr>
      <w:spacing w:after="200" w:line="276" w:lineRule="auto"/>
    </w:pPr>
    <w:rPr>
      <w:sz w:val="20"/>
      <w:szCs w:val="20"/>
    </w:rPr>
  </w:style>
  <w:style w:type="character" w:customStyle="1" w:styleId="TextocomentarioCar">
    <w:name w:val="Texto comentario Car"/>
    <w:link w:val="Textocomentario"/>
    <w:uiPriority w:val="99"/>
    <w:qFormat/>
    <w:rsid w:val="00800DB7"/>
    <w:rPr>
      <w:lang w:eastAsia="en-US"/>
    </w:rPr>
  </w:style>
  <w:style w:type="paragraph" w:styleId="Asuntodelcomentario">
    <w:name w:val="annotation subject"/>
    <w:basedOn w:val="Textocomentario"/>
    <w:next w:val="Textocomentario"/>
    <w:link w:val="AsuntodelcomentarioCar"/>
    <w:uiPriority w:val="99"/>
    <w:unhideWhenUsed/>
    <w:qFormat/>
    <w:rsid w:val="00800DB7"/>
    <w:rPr>
      <w:b/>
      <w:bCs/>
    </w:rPr>
  </w:style>
  <w:style w:type="character" w:customStyle="1" w:styleId="AsuntodelcomentarioCar">
    <w:name w:val="Asunto del comentario Car"/>
    <w:link w:val="Asuntodelcomentario"/>
    <w:uiPriority w:val="99"/>
    <w:qFormat/>
    <w:rsid w:val="00800DB7"/>
    <w:rPr>
      <w:b/>
      <w:bCs/>
      <w:lang w:eastAsia="en-US"/>
    </w:rPr>
  </w:style>
  <w:style w:type="paragraph" w:customStyle="1" w:styleId="Estilo">
    <w:name w:val="Estilo"/>
    <w:basedOn w:val="Sinespaciado"/>
    <w:link w:val="EstiloCar"/>
    <w:qFormat/>
    <w:rsid w:val="00800DB7"/>
    <w:pPr>
      <w:jc w:val="both"/>
    </w:pPr>
    <w:rPr>
      <w:rFonts w:ascii="Arial" w:hAnsi="Arial"/>
      <w:sz w:val="24"/>
    </w:rPr>
  </w:style>
  <w:style w:type="character" w:customStyle="1" w:styleId="EstiloCar">
    <w:name w:val="Estilo Car"/>
    <w:link w:val="Estilo"/>
    <w:rsid w:val="00800DB7"/>
    <w:rPr>
      <w:rFonts w:ascii="Arial" w:hAnsi="Arial"/>
      <w:sz w:val="24"/>
      <w:szCs w:val="22"/>
      <w:lang w:eastAsia="en-US"/>
    </w:rPr>
  </w:style>
  <w:style w:type="paragraph" w:customStyle="1" w:styleId="Ttulo11">
    <w:name w:val="Título 11"/>
    <w:basedOn w:val="Normal"/>
    <w:uiPriority w:val="1"/>
    <w:qFormat/>
    <w:rsid w:val="000C6B45"/>
    <w:pPr>
      <w:widowControl w:val="0"/>
      <w:autoSpaceDE w:val="0"/>
      <w:autoSpaceDN w:val="0"/>
      <w:spacing w:after="0" w:line="240" w:lineRule="auto"/>
      <w:ind w:left="152"/>
      <w:outlineLvl w:val="1"/>
    </w:pPr>
    <w:rPr>
      <w:rFonts w:ascii="Times New Roman" w:eastAsia="Times New Roman" w:hAnsi="Times New Roman"/>
      <w:b/>
      <w:bCs/>
      <w:sz w:val="20"/>
      <w:szCs w:val="20"/>
      <w:lang w:val="es-ES" w:eastAsia="es-ES" w:bidi="es-ES"/>
    </w:rPr>
  </w:style>
  <w:style w:type="character" w:customStyle="1" w:styleId="etiquetas1">
    <w:name w:val="etiquetas1"/>
    <w:rsid w:val="000C6B45"/>
    <w:rPr>
      <w:rFonts w:ascii="Arial" w:hAnsi="Arial" w:cs="Arial" w:hint="default"/>
      <w:b/>
      <w:bCs/>
      <w:color w:val="418E96"/>
      <w:sz w:val="16"/>
      <w:szCs w:val="16"/>
    </w:rPr>
  </w:style>
  <w:style w:type="paragraph" w:customStyle="1" w:styleId="Cuadrculamedia21">
    <w:name w:val="Cuadrícula media 21"/>
    <w:uiPriority w:val="1"/>
    <w:qFormat/>
    <w:rsid w:val="000C6B45"/>
    <w:rPr>
      <w:sz w:val="22"/>
      <w:szCs w:val="22"/>
      <w:lang w:val="es-ES" w:eastAsia="en-US"/>
    </w:rPr>
  </w:style>
  <w:style w:type="table" w:customStyle="1" w:styleId="Estilo1">
    <w:name w:val="Estilo1"/>
    <w:basedOn w:val="Tablaconcuadrcula1clara-nfasis41"/>
    <w:uiPriority w:val="99"/>
    <w:rsid w:val="000C6B45"/>
    <w:rPr>
      <w:rFonts w:ascii="Montserrat" w:hAnsi="Montserrat"/>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C00000"/>
    </w:tc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0C6B45"/>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concuadrcula4-nfasis31">
    <w:name w:val="Tabla con cuadrícula 4 - Énfasis 31"/>
    <w:basedOn w:val="Tablanormal"/>
    <w:uiPriority w:val="49"/>
    <w:rsid w:val="000C6B45"/>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Ref,ftre"/>
    <w:link w:val="4GChar"/>
    <w:uiPriority w:val="99"/>
    <w:unhideWhenUsed/>
    <w:qFormat/>
    <w:rsid w:val="000C6B45"/>
    <w:rPr>
      <w:vertAlign w:val="superscript"/>
    </w:rPr>
  </w:style>
  <w:style w:type="table" w:customStyle="1" w:styleId="Tablaconcuadrculaclara1">
    <w:name w:val="Tabla con cuadrícula clara1"/>
    <w:basedOn w:val="Tablanormal"/>
    <w:uiPriority w:val="40"/>
    <w:rsid w:val="000C6B4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
    <w:name w:val="TableGrid"/>
    <w:rsid w:val="007854A4"/>
    <w:rPr>
      <w:rFonts w:eastAsia="Times New Roman"/>
      <w:sz w:val="22"/>
      <w:szCs w:val="22"/>
    </w:rPr>
    <w:tblPr>
      <w:tblCellMar>
        <w:top w:w="0" w:type="dxa"/>
        <w:left w:w="0" w:type="dxa"/>
        <w:bottom w:w="0" w:type="dxa"/>
        <w:right w:w="0" w:type="dxa"/>
      </w:tblCellMar>
    </w:tblPr>
  </w:style>
  <w:style w:type="paragraph" w:styleId="NormalWeb">
    <w:name w:val="Normal (Web)"/>
    <w:basedOn w:val="Normal"/>
    <w:uiPriority w:val="99"/>
    <w:unhideWhenUsed/>
    <w:qFormat/>
    <w:rsid w:val="007854A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uentedeprrafopredeter1">
    <w:name w:val="Fuente de párrafo predeter.1"/>
    <w:qFormat/>
    <w:rsid w:val="007854A4"/>
    <w:rPr>
      <w:w w:val="100"/>
      <w:position w:val="0"/>
      <w:sz w:val="24"/>
      <w:effect w:val="none"/>
      <w:vertAlign w:val="baseline"/>
      <w:em w:val="none"/>
    </w:rPr>
  </w:style>
  <w:style w:type="character" w:customStyle="1" w:styleId="EnlacedeInternet">
    <w:name w:val="Enlace de Internet"/>
    <w:uiPriority w:val="99"/>
    <w:qFormat/>
    <w:rsid w:val="007854A4"/>
    <w:rPr>
      <w:color w:val="000080"/>
      <w:w w:val="100"/>
      <w:position w:val="0"/>
      <w:sz w:val="24"/>
      <w:u w:val="single"/>
      <w:effect w:val="none"/>
      <w:vertAlign w:val="baseline"/>
      <w:em w:val="none"/>
    </w:rPr>
  </w:style>
  <w:style w:type="character" w:customStyle="1" w:styleId="Hipervnculo1">
    <w:name w:val="Hipervínculo1"/>
    <w:uiPriority w:val="99"/>
    <w:qFormat/>
    <w:rsid w:val="007854A4"/>
    <w:rPr>
      <w:color w:val="0563C1"/>
      <w:w w:val="100"/>
      <w:position w:val="0"/>
      <w:sz w:val="24"/>
      <w:u w:val="single"/>
      <w:effect w:val="none"/>
      <w:vertAlign w:val="baseline"/>
      <w:em w:val="none"/>
    </w:rPr>
  </w:style>
  <w:style w:type="character" w:customStyle="1" w:styleId="Mencinsinresolver1">
    <w:name w:val="Mención sin resolver1"/>
    <w:uiPriority w:val="99"/>
    <w:qFormat/>
    <w:rsid w:val="007854A4"/>
    <w:rPr>
      <w:color w:val="605E5C"/>
      <w:w w:val="100"/>
      <w:position w:val="0"/>
      <w:sz w:val="24"/>
      <w:effect w:val="none"/>
      <w:shd w:val="clear" w:color="auto" w:fill="E1DFDD"/>
      <w:vertAlign w:val="baseline"/>
      <w:em w:val="none"/>
    </w:rPr>
  </w:style>
  <w:style w:type="character" w:customStyle="1" w:styleId="WWCharLFO2LVL1">
    <w:name w:val="WW_CharLFO2LVL1"/>
    <w:qFormat/>
    <w:rsid w:val="007854A4"/>
    <w:rPr>
      <w:w w:val="100"/>
      <w:position w:val="0"/>
      <w:sz w:val="20"/>
      <w:effect w:val="none"/>
      <w:vertAlign w:val="baseline"/>
      <w:em w:val="none"/>
    </w:rPr>
  </w:style>
  <w:style w:type="character" w:customStyle="1" w:styleId="WWCharLFO4LVL1">
    <w:name w:val="WW_CharLFO4LVL1"/>
    <w:qFormat/>
    <w:rsid w:val="007854A4"/>
    <w:rPr>
      <w:rFonts w:ascii="Times New Roman" w:hAnsi="Times New Roman" w:cs="Times New Roman"/>
      <w:w w:val="100"/>
      <w:position w:val="0"/>
      <w:sz w:val="20"/>
      <w:szCs w:val="20"/>
      <w:effect w:val="none"/>
      <w:vertAlign w:val="baseline"/>
      <w:em w:val="none"/>
    </w:rPr>
  </w:style>
  <w:style w:type="character" w:customStyle="1" w:styleId="ListLabel1">
    <w:name w:val="ListLabel 1"/>
    <w:qFormat/>
    <w:rsid w:val="007854A4"/>
    <w:rPr>
      <w:rFonts w:ascii="Times New Roman" w:eastAsia="Times New Roman" w:hAnsi="Times New Roman" w:cs="Times New Roman"/>
      <w:sz w:val="20"/>
      <w:szCs w:val="20"/>
    </w:rPr>
  </w:style>
  <w:style w:type="character" w:customStyle="1" w:styleId="ListLabel2">
    <w:name w:val="ListLabel 2"/>
    <w:qFormat/>
    <w:rsid w:val="007854A4"/>
    <w:rPr>
      <w:rFonts w:ascii="Times New Roman" w:eastAsia="Times New Roman" w:hAnsi="Times New Roman" w:cs="Times New Roman"/>
      <w:color w:val="000000"/>
      <w:sz w:val="20"/>
      <w:szCs w:val="20"/>
    </w:rPr>
  </w:style>
  <w:style w:type="character" w:customStyle="1" w:styleId="ListLabel13">
    <w:name w:val="ListLabel 13"/>
    <w:qFormat/>
    <w:rsid w:val="007854A4"/>
    <w:rPr>
      <w:rFonts w:ascii="Times New Roman" w:eastAsia="Times New Roman" w:hAnsi="Times New Roman" w:cs="Times New Roman"/>
      <w:sz w:val="20"/>
      <w:szCs w:val="20"/>
    </w:rPr>
  </w:style>
  <w:style w:type="character" w:customStyle="1" w:styleId="ListLabel14">
    <w:name w:val="ListLabel 14"/>
    <w:qFormat/>
    <w:rsid w:val="007854A4"/>
    <w:rPr>
      <w:rFonts w:ascii="Times New Roman" w:eastAsia="Times New Roman" w:hAnsi="Times New Roman" w:cs="Times New Roman"/>
      <w:color w:val="000000"/>
      <w:sz w:val="20"/>
      <w:szCs w:val="20"/>
    </w:rPr>
  </w:style>
  <w:style w:type="character" w:customStyle="1" w:styleId="ListLabel15">
    <w:name w:val="ListLabel 15"/>
    <w:qFormat/>
    <w:rsid w:val="007854A4"/>
    <w:rPr>
      <w:rFonts w:eastAsia="NSimSun"/>
      <w:sz w:val="20"/>
      <w:szCs w:val="20"/>
    </w:rPr>
  </w:style>
  <w:style w:type="character" w:customStyle="1" w:styleId="ListLabel16">
    <w:name w:val="ListLabel 16"/>
    <w:qFormat/>
    <w:rsid w:val="007854A4"/>
    <w:rPr>
      <w:rFonts w:ascii="Times New Roman" w:eastAsia="Times New Roman" w:hAnsi="Times New Roman" w:cs="Times New Roman"/>
      <w:sz w:val="20"/>
      <w:szCs w:val="20"/>
    </w:rPr>
  </w:style>
  <w:style w:type="character" w:customStyle="1" w:styleId="ListLabel17">
    <w:name w:val="ListLabel 17"/>
    <w:qFormat/>
    <w:rsid w:val="007854A4"/>
    <w:rPr>
      <w:rFonts w:ascii="Times New Roman" w:eastAsia="Times New Roman" w:hAnsi="Times New Roman" w:cs="Times New Roman"/>
      <w:color w:val="000000"/>
      <w:sz w:val="20"/>
      <w:szCs w:val="20"/>
    </w:rPr>
  </w:style>
  <w:style w:type="character" w:customStyle="1" w:styleId="ListLabel18">
    <w:name w:val="ListLabel 18"/>
    <w:qFormat/>
    <w:rsid w:val="007854A4"/>
    <w:rPr>
      <w:rFonts w:ascii="Times New Roman" w:eastAsia="Times New Roman" w:hAnsi="Times New Roman" w:cs="Times New Roman"/>
      <w:sz w:val="20"/>
      <w:szCs w:val="20"/>
    </w:rPr>
  </w:style>
  <w:style w:type="character" w:customStyle="1" w:styleId="ListLabel19">
    <w:name w:val="ListLabel 19"/>
    <w:qFormat/>
    <w:rsid w:val="007854A4"/>
    <w:rPr>
      <w:rFonts w:ascii="Times New Roman" w:eastAsia="Times New Roman" w:hAnsi="Times New Roman" w:cs="Times New Roman"/>
      <w:color w:val="000000"/>
      <w:sz w:val="20"/>
      <w:szCs w:val="20"/>
    </w:rPr>
  </w:style>
  <w:style w:type="character" w:customStyle="1" w:styleId="ListLabel20">
    <w:name w:val="ListLabel 20"/>
    <w:qFormat/>
    <w:rsid w:val="007854A4"/>
    <w:rPr>
      <w:rFonts w:ascii="Times New Roman" w:eastAsia="Times New Roman" w:hAnsi="Times New Roman" w:cs="Times New Roman"/>
      <w:sz w:val="20"/>
      <w:szCs w:val="20"/>
    </w:rPr>
  </w:style>
  <w:style w:type="character" w:customStyle="1" w:styleId="ListLabel21">
    <w:name w:val="ListLabel 21"/>
    <w:qFormat/>
    <w:rsid w:val="007854A4"/>
    <w:rPr>
      <w:rFonts w:ascii="Times New Roman" w:eastAsia="Times New Roman" w:hAnsi="Times New Roman" w:cs="Times New Roman"/>
      <w:color w:val="000000"/>
      <w:sz w:val="20"/>
      <w:szCs w:val="20"/>
    </w:rPr>
  </w:style>
  <w:style w:type="paragraph" w:styleId="Lista">
    <w:name w:val="List"/>
    <w:basedOn w:val="Textoindependiente"/>
    <w:rsid w:val="007854A4"/>
    <w:pPr>
      <w:widowControl/>
      <w:autoSpaceDE/>
      <w:autoSpaceDN/>
      <w:adjustRightInd/>
      <w:spacing w:after="140" w:line="276" w:lineRule="auto"/>
      <w:ind w:left="-1" w:hanging="1"/>
      <w:textAlignment w:val="baseline"/>
      <w:outlineLvl w:val="0"/>
    </w:pPr>
    <w:rPr>
      <w:rFonts w:ascii="Liberation Serif" w:eastAsia="NSimSun" w:hAnsi="Liberation Serif" w:cs="Lucida Sans"/>
      <w:kern w:val="2"/>
      <w:sz w:val="24"/>
      <w:szCs w:val="24"/>
      <w:lang w:eastAsia="hi-IN" w:bidi="hi-IN"/>
    </w:rPr>
  </w:style>
  <w:style w:type="paragraph" w:customStyle="1" w:styleId="82">
    <w:name w:val="82"/>
    <w:basedOn w:val="Normal"/>
    <w:next w:val="Descripcin"/>
    <w:qFormat/>
    <w:rsid w:val="007854A4"/>
    <w:pPr>
      <w:suppressLineNumbers/>
      <w:spacing w:before="120" w:after="120" w:line="100" w:lineRule="atLeast"/>
      <w:ind w:left="-1" w:hanging="1"/>
      <w:textAlignment w:val="baseline"/>
      <w:outlineLvl w:val="0"/>
    </w:pPr>
    <w:rPr>
      <w:rFonts w:ascii="Liberation Serif" w:eastAsia="NSimSun" w:hAnsi="Liberation Serif" w:cs="Mangal"/>
      <w:i/>
      <w:iCs/>
      <w:kern w:val="2"/>
      <w:sz w:val="24"/>
      <w:szCs w:val="24"/>
      <w:lang w:eastAsia="hi-IN" w:bidi="hi-IN"/>
    </w:rPr>
  </w:style>
  <w:style w:type="paragraph" w:styleId="Descripcin">
    <w:name w:val="caption"/>
    <w:basedOn w:val="Normal"/>
    <w:next w:val="Normal"/>
    <w:unhideWhenUsed/>
    <w:qFormat/>
    <w:rsid w:val="007854A4"/>
    <w:rPr>
      <w:b/>
      <w:bCs/>
      <w:sz w:val="20"/>
      <w:szCs w:val="20"/>
    </w:rPr>
  </w:style>
  <w:style w:type="paragraph" w:customStyle="1" w:styleId="ndice">
    <w:name w:val="Índice"/>
    <w:basedOn w:val="Normal"/>
    <w:qFormat/>
    <w:rsid w:val="007854A4"/>
    <w:pPr>
      <w:suppressLineNumbers/>
      <w:spacing w:after="0" w:line="100" w:lineRule="atLeast"/>
      <w:ind w:left="-1" w:hanging="1"/>
      <w:textAlignment w:val="baseline"/>
      <w:outlineLvl w:val="0"/>
    </w:pPr>
    <w:rPr>
      <w:rFonts w:ascii="Liberation Serif" w:eastAsia="NSimSun" w:hAnsi="Liberation Serif" w:cs="Lucida Sans"/>
      <w:kern w:val="2"/>
      <w:sz w:val="24"/>
      <w:szCs w:val="24"/>
      <w:lang w:eastAsia="hi-IN" w:bidi="hi-IN"/>
    </w:rPr>
  </w:style>
  <w:style w:type="paragraph" w:customStyle="1" w:styleId="Encabezado1">
    <w:name w:val="Encabezado1"/>
    <w:basedOn w:val="Normal"/>
    <w:next w:val="Textoindependiente"/>
    <w:qFormat/>
    <w:rsid w:val="007854A4"/>
    <w:pPr>
      <w:keepNext/>
      <w:spacing w:before="240" w:after="120" w:line="100" w:lineRule="atLeast"/>
      <w:ind w:left="-1" w:hanging="1"/>
      <w:textAlignment w:val="baseline"/>
      <w:outlineLvl w:val="0"/>
    </w:pPr>
    <w:rPr>
      <w:rFonts w:ascii="Liberation Sans" w:eastAsia="Microsoft YaHei" w:hAnsi="Liberation Sans" w:cs="Liberation Sans"/>
      <w:kern w:val="2"/>
      <w:sz w:val="28"/>
      <w:szCs w:val="28"/>
      <w:lang w:eastAsia="hi-IN" w:bidi="hi-IN"/>
    </w:rPr>
  </w:style>
  <w:style w:type="paragraph" w:customStyle="1" w:styleId="Descripcin1">
    <w:name w:val="Descripción1"/>
    <w:basedOn w:val="Normal"/>
    <w:qFormat/>
    <w:rsid w:val="007854A4"/>
    <w:pPr>
      <w:suppressLineNumbers/>
      <w:spacing w:before="120" w:after="120" w:line="100" w:lineRule="atLeast"/>
      <w:ind w:left="-1" w:hanging="1"/>
      <w:textAlignment w:val="baseline"/>
      <w:outlineLvl w:val="0"/>
    </w:pPr>
    <w:rPr>
      <w:rFonts w:ascii="Liberation Serif" w:eastAsia="NSimSun" w:hAnsi="Liberation Serif" w:cs="Lucida Sans"/>
      <w:i/>
      <w:iCs/>
      <w:kern w:val="2"/>
      <w:sz w:val="24"/>
      <w:szCs w:val="24"/>
      <w:lang w:eastAsia="hi-IN" w:bidi="hi-IN"/>
    </w:rPr>
  </w:style>
  <w:style w:type="paragraph" w:customStyle="1" w:styleId="Contenidodelatabla">
    <w:name w:val="Contenido de la tabla"/>
    <w:basedOn w:val="Normal"/>
    <w:qFormat/>
    <w:rsid w:val="007854A4"/>
    <w:pPr>
      <w:suppressLineNumbers/>
      <w:spacing w:after="0" w:line="100" w:lineRule="atLeast"/>
      <w:ind w:left="-1" w:hanging="1"/>
      <w:textAlignment w:val="baseline"/>
      <w:outlineLvl w:val="0"/>
    </w:pPr>
    <w:rPr>
      <w:rFonts w:ascii="Liberation Serif" w:eastAsia="NSimSun" w:hAnsi="Liberation Serif" w:cs="Lucida Sans"/>
      <w:kern w:val="2"/>
      <w:sz w:val="24"/>
      <w:szCs w:val="24"/>
      <w:lang w:eastAsia="hi-IN" w:bidi="hi-IN"/>
    </w:rPr>
  </w:style>
  <w:style w:type="paragraph" w:customStyle="1" w:styleId="Encabezadodelatabla">
    <w:name w:val="Encabezado de la tabla"/>
    <w:basedOn w:val="Contenidodelatabla"/>
    <w:qFormat/>
    <w:rsid w:val="007854A4"/>
    <w:pPr>
      <w:jc w:val="center"/>
    </w:pPr>
    <w:rPr>
      <w:b/>
      <w:bCs/>
    </w:rPr>
  </w:style>
  <w:style w:type="paragraph" w:customStyle="1" w:styleId="Standard">
    <w:name w:val="Standard"/>
    <w:qFormat/>
    <w:rsid w:val="007854A4"/>
    <w:pPr>
      <w:suppressAutoHyphens/>
      <w:autoSpaceDN w:val="0"/>
      <w:spacing w:after="160" w:line="251" w:lineRule="auto"/>
      <w:textAlignment w:val="baseline"/>
    </w:pPr>
    <w:rPr>
      <w:rFonts w:ascii="Bookman Old Style" w:eastAsia="Bookman Old Style" w:hAnsi="Bookman Old Style" w:cs="Bookman Old Style"/>
      <w:kern w:val="3"/>
      <w:sz w:val="24"/>
      <w:szCs w:val="24"/>
      <w:lang w:eastAsia="zh-CN"/>
    </w:rPr>
  </w:style>
  <w:style w:type="paragraph" w:customStyle="1" w:styleId="Sinespaciado1">
    <w:name w:val="Sin espaciado1"/>
    <w:uiPriority w:val="1"/>
    <w:qFormat/>
    <w:rsid w:val="007854A4"/>
    <w:pPr>
      <w:suppressAutoHyphens/>
      <w:spacing w:line="100" w:lineRule="atLeast"/>
    </w:pPr>
    <w:rPr>
      <w:sz w:val="22"/>
      <w:szCs w:val="22"/>
      <w:lang w:eastAsia="ar-SA"/>
    </w:rPr>
  </w:style>
  <w:style w:type="paragraph" w:styleId="Textoindependiente2">
    <w:name w:val="Body Text 2"/>
    <w:basedOn w:val="Normal"/>
    <w:link w:val="Textoindependiente2Car"/>
    <w:uiPriority w:val="99"/>
    <w:rsid w:val="00BB2D4A"/>
    <w:pPr>
      <w:spacing w:after="0" w:line="240" w:lineRule="auto"/>
      <w:jc w:val="both"/>
    </w:pPr>
    <w:rPr>
      <w:rFonts w:ascii="Arial" w:eastAsia="Times New Roman" w:hAnsi="Arial"/>
      <w:snapToGrid w:val="0"/>
      <w:sz w:val="20"/>
      <w:szCs w:val="20"/>
      <w:lang w:val="es-ES_tradnl" w:eastAsia="es-ES"/>
    </w:rPr>
  </w:style>
  <w:style w:type="character" w:customStyle="1" w:styleId="Textoindependiente2Car">
    <w:name w:val="Texto independiente 2 Car"/>
    <w:link w:val="Textoindependiente2"/>
    <w:uiPriority w:val="99"/>
    <w:rsid w:val="00BB2D4A"/>
    <w:rPr>
      <w:rFonts w:ascii="Arial" w:eastAsia="Times New Roman" w:hAnsi="Arial"/>
      <w:snapToGrid w:val="0"/>
      <w:lang w:val="es-ES_tradnl" w:eastAsia="es-ES"/>
    </w:rPr>
  </w:style>
  <w:style w:type="character" w:customStyle="1" w:styleId="z-html">
    <w:name w:val="z-html"/>
    <w:rsid w:val="00A159FB"/>
  </w:style>
  <w:style w:type="paragraph" w:customStyle="1" w:styleId="xl65">
    <w:name w:val="xl65"/>
    <w:basedOn w:val="Normal"/>
    <w:qFormat/>
    <w:rsid w:val="00043463"/>
    <w:pPr>
      <w:shd w:val="clear" w:color="000000" w:fill="FFFFFF"/>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6">
    <w:name w:val="xl66"/>
    <w:basedOn w:val="Normal"/>
    <w:qFormat/>
    <w:rsid w:val="00043463"/>
    <w:pPr>
      <w:shd w:val="clear" w:color="000000"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67">
    <w:name w:val="xl67"/>
    <w:basedOn w:val="Normal"/>
    <w:qFormat/>
    <w:rsid w:val="00043463"/>
    <w:pPr>
      <w:pBdr>
        <w:top w:val="single" w:sz="4" w:space="0" w:color="FFFFFF"/>
        <w:left w:val="single" w:sz="4" w:space="0" w:color="FFFFFF"/>
        <w:bottom w:val="single" w:sz="4" w:space="0" w:color="FFFFFF"/>
        <w:right w:val="single" w:sz="4" w:space="0" w:color="FFFFFF"/>
      </w:pBdr>
      <w:shd w:val="clear" w:color="000000" w:fill="00B050"/>
      <w:spacing w:before="100" w:beforeAutospacing="1" w:after="100" w:afterAutospacing="1" w:line="240" w:lineRule="auto"/>
      <w:jc w:val="center"/>
      <w:textAlignment w:val="center"/>
    </w:pPr>
    <w:rPr>
      <w:rFonts w:ascii="Times New Roman" w:eastAsia="Times New Roman" w:hAnsi="Times New Roman"/>
      <w:color w:val="FFFFFF"/>
      <w:sz w:val="20"/>
      <w:szCs w:val="20"/>
      <w:lang w:eastAsia="es-MX"/>
    </w:rPr>
  </w:style>
  <w:style w:type="paragraph" w:customStyle="1" w:styleId="xl68">
    <w:name w:val="xl68"/>
    <w:basedOn w:val="Normal"/>
    <w:qFormat/>
    <w:rsid w:val="00043463"/>
    <w:pPr>
      <w:pBdr>
        <w:top w:val="single" w:sz="4" w:space="0" w:color="FFFFFF"/>
        <w:left w:val="single" w:sz="4" w:space="0" w:color="FFFFFF"/>
        <w:right w:val="single" w:sz="4" w:space="0" w:color="FFFFFF"/>
      </w:pBdr>
      <w:shd w:val="clear" w:color="000000" w:fill="00B050"/>
      <w:spacing w:before="100" w:beforeAutospacing="1" w:after="100" w:afterAutospacing="1" w:line="240" w:lineRule="auto"/>
      <w:jc w:val="center"/>
      <w:textAlignment w:val="center"/>
    </w:pPr>
    <w:rPr>
      <w:rFonts w:ascii="Times New Roman" w:eastAsia="Times New Roman" w:hAnsi="Times New Roman"/>
      <w:color w:val="FFFFFF"/>
      <w:sz w:val="20"/>
      <w:szCs w:val="20"/>
      <w:lang w:eastAsia="es-MX"/>
    </w:rPr>
  </w:style>
  <w:style w:type="character" w:customStyle="1" w:styleId="TtuloCar">
    <w:name w:val="Título Car"/>
    <w:aliases w:val="Puesto Car1,Título1 Car1"/>
    <w:uiPriority w:val="99"/>
    <w:rsid w:val="00043463"/>
    <w:rPr>
      <w:rFonts w:ascii="Times New Roman" w:eastAsia="Times New Roman" w:hAnsi="Times New Roman" w:cs="Times New Roman"/>
      <w:b/>
      <w:sz w:val="24"/>
      <w:szCs w:val="20"/>
      <w:lang w:val="es-ES_tradnl" w:eastAsia="es-ES"/>
    </w:rPr>
  </w:style>
  <w:style w:type="paragraph" w:styleId="Continuarlista">
    <w:name w:val="List Continue"/>
    <w:basedOn w:val="Normal"/>
    <w:uiPriority w:val="99"/>
    <w:unhideWhenUsed/>
    <w:rsid w:val="00B6284E"/>
    <w:pPr>
      <w:autoSpaceDE w:val="0"/>
      <w:autoSpaceDN w:val="0"/>
      <w:adjustRightInd w:val="0"/>
      <w:spacing w:after="120" w:line="240" w:lineRule="auto"/>
      <w:ind w:left="283"/>
      <w:contextualSpacing/>
      <w:jc w:val="both"/>
    </w:pPr>
    <w:rPr>
      <w:rFonts w:ascii="Times New Roman" w:eastAsia="Times New Roman" w:hAnsi="Times New Roman"/>
      <w:color w:val="000000"/>
      <w:sz w:val="20"/>
      <w:szCs w:val="20"/>
      <w:lang w:eastAsia="es-MX"/>
    </w:rPr>
  </w:style>
  <w:style w:type="character" w:styleId="Textoennegrita">
    <w:name w:val="Strong"/>
    <w:uiPriority w:val="22"/>
    <w:qFormat/>
    <w:rsid w:val="00194506"/>
    <w:rPr>
      <w:b/>
      <w:bCs/>
    </w:rPr>
  </w:style>
  <w:style w:type="paragraph" w:customStyle="1" w:styleId="paragraph">
    <w:name w:val="paragraph"/>
    <w:basedOn w:val="Normal"/>
    <w:rsid w:val="00194506"/>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1">
    <w:name w:val="Sin lista1"/>
    <w:next w:val="Sinlista"/>
    <w:uiPriority w:val="99"/>
    <w:unhideWhenUsed/>
    <w:qFormat/>
    <w:rsid w:val="00194506"/>
  </w:style>
  <w:style w:type="table" w:customStyle="1" w:styleId="Tablaconcuadrcula1">
    <w:name w:val="Tabla con cuadrícula1"/>
    <w:basedOn w:val="Tablanormal"/>
    <w:next w:val="Tablaconcuadrcula"/>
    <w:uiPriority w:val="59"/>
    <w:rsid w:val="0019450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qFormat/>
    <w:rsid w:val="00194506"/>
    <w:rPr>
      <w:rFonts w:ascii="Times New Roman" w:eastAsia="Times New Roman" w:hAnsi="Times New Roman"/>
      <w:lang w:eastAsia="es-ES"/>
    </w:rPr>
  </w:style>
  <w:style w:type="paragraph" w:customStyle="1" w:styleId="TableParagraph">
    <w:name w:val="Table Paragraph"/>
    <w:basedOn w:val="Normal"/>
    <w:uiPriority w:val="1"/>
    <w:qFormat/>
    <w:rsid w:val="00AD0AD9"/>
    <w:pPr>
      <w:widowControl w:val="0"/>
      <w:autoSpaceDE w:val="0"/>
      <w:autoSpaceDN w:val="0"/>
      <w:spacing w:after="0" w:line="240" w:lineRule="auto"/>
      <w:jc w:val="both"/>
    </w:pPr>
    <w:rPr>
      <w:rFonts w:ascii="Times New Roman" w:eastAsia="Times New Roman" w:hAnsi="Times New Roman"/>
      <w:sz w:val="20"/>
      <w:szCs w:val="20"/>
      <w:lang w:val="es-ES" w:eastAsia="es-ES" w:bidi="es-ES"/>
    </w:rPr>
  </w:style>
  <w:style w:type="paragraph" w:customStyle="1" w:styleId="CuerpoA">
    <w:name w:val="Cuerpo A"/>
    <w:rsid w:val="00AD0AD9"/>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eastAsia="zh-CN"/>
    </w:rPr>
  </w:style>
  <w:style w:type="character" w:customStyle="1" w:styleId="Ninguno">
    <w:name w:val="Ninguno"/>
    <w:qFormat/>
    <w:rsid w:val="00AD0AD9"/>
    <w:rPr>
      <w:lang w:val="es-ES_tradnl"/>
    </w:rPr>
  </w:style>
  <w:style w:type="numbering" w:customStyle="1" w:styleId="Estiloimportado1">
    <w:name w:val="Estilo importado 1"/>
    <w:rsid w:val="00AD0AD9"/>
    <w:pPr>
      <w:numPr>
        <w:numId w:val="1"/>
      </w:numPr>
    </w:pPr>
  </w:style>
  <w:style w:type="character" w:customStyle="1" w:styleId="NingunoA">
    <w:name w:val="Ninguno A"/>
    <w:rsid w:val="00AD0AD9"/>
    <w:rPr>
      <w:lang w:val="es-ES_tradnl"/>
    </w:rPr>
  </w:style>
  <w:style w:type="numbering" w:customStyle="1" w:styleId="Estiloimportado2">
    <w:name w:val="Estilo importado 2"/>
    <w:rsid w:val="00AD0AD9"/>
    <w:pPr>
      <w:numPr>
        <w:numId w:val="2"/>
      </w:numPr>
    </w:pPr>
  </w:style>
  <w:style w:type="numbering" w:customStyle="1" w:styleId="Estiloimportado3">
    <w:name w:val="Estilo importado 3"/>
    <w:rsid w:val="00AD0AD9"/>
    <w:pPr>
      <w:numPr>
        <w:numId w:val="3"/>
      </w:numPr>
    </w:pPr>
  </w:style>
  <w:style w:type="numbering" w:customStyle="1" w:styleId="Estiloimportado4">
    <w:name w:val="Estilo importado 4"/>
    <w:rsid w:val="00AD0AD9"/>
    <w:pPr>
      <w:numPr>
        <w:numId w:val="4"/>
      </w:numPr>
    </w:pPr>
  </w:style>
  <w:style w:type="numbering" w:customStyle="1" w:styleId="Estiloimportado6">
    <w:name w:val="Estilo importado 6"/>
    <w:rsid w:val="00AD0AD9"/>
    <w:pPr>
      <w:numPr>
        <w:numId w:val="5"/>
      </w:numPr>
    </w:pPr>
  </w:style>
  <w:style w:type="numbering" w:customStyle="1" w:styleId="Estiloimportado7">
    <w:name w:val="Estilo importado 7"/>
    <w:rsid w:val="00AD0AD9"/>
    <w:pPr>
      <w:numPr>
        <w:numId w:val="6"/>
      </w:numPr>
    </w:pPr>
  </w:style>
  <w:style w:type="numbering" w:customStyle="1" w:styleId="Estiloimportado8">
    <w:name w:val="Estilo importado 8"/>
    <w:rsid w:val="00AD0AD9"/>
    <w:pPr>
      <w:numPr>
        <w:numId w:val="7"/>
      </w:numPr>
    </w:pPr>
  </w:style>
  <w:style w:type="character" w:styleId="Hipervnculovisitado">
    <w:name w:val="FollowedHyperlink"/>
    <w:uiPriority w:val="99"/>
    <w:unhideWhenUsed/>
    <w:qFormat/>
    <w:rsid w:val="00AD0AD9"/>
    <w:rPr>
      <w:color w:val="800080"/>
      <w:u w:val="single"/>
    </w:rPr>
  </w:style>
  <w:style w:type="paragraph" w:customStyle="1" w:styleId="msonormal0">
    <w:name w:val="msonormal"/>
    <w:basedOn w:val="Normal"/>
    <w:rsid w:val="00AD0AD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2">
    <w:name w:val="xl72"/>
    <w:basedOn w:val="Normal"/>
    <w:qFormat/>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es-MX"/>
    </w:rPr>
  </w:style>
  <w:style w:type="paragraph" w:customStyle="1" w:styleId="xl77">
    <w:name w:val="xl77"/>
    <w:basedOn w:val="Normal"/>
    <w:qFormat/>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78">
    <w:name w:val="xl78"/>
    <w:basedOn w:val="Normal"/>
    <w:qFormat/>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79">
    <w:name w:val="xl79"/>
    <w:basedOn w:val="Normal"/>
    <w:qFormat/>
    <w:rsid w:val="00AD0AD9"/>
    <w:pPr>
      <w:pBdr>
        <w:bottom w:val="single" w:sz="4" w:space="0" w:color="auto"/>
      </w:pBdr>
      <w:spacing w:before="100" w:beforeAutospacing="1" w:after="100" w:afterAutospacing="1" w:line="240" w:lineRule="auto"/>
    </w:pPr>
    <w:rPr>
      <w:rFonts w:ascii="Arial" w:eastAsia="Times New Roman" w:hAnsi="Arial" w:cs="Arial"/>
      <w:b/>
      <w:bCs/>
      <w:color w:val="000000"/>
      <w:sz w:val="20"/>
      <w:szCs w:val="20"/>
      <w:lang w:eastAsia="es-MX"/>
    </w:rPr>
  </w:style>
  <w:style w:type="paragraph" w:customStyle="1" w:styleId="xl80">
    <w:name w:val="xl80"/>
    <w:basedOn w:val="Normal"/>
    <w:qFormat/>
    <w:rsid w:val="00AD0AD9"/>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81">
    <w:name w:val="xl81"/>
    <w:basedOn w:val="Normal"/>
    <w:qFormat/>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es-MX"/>
    </w:rPr>
  </w:style>
  <w:style w:type="paragraph" w:customStyle="1" w:styleId="xl82">
    <w:name w:val="xl82"/>
    <w:basedOn w:val="Normal"/>
    <w:qFormat/>
    <w:rsid w:val="00AD0AD9"/>
    <w:pPr>
      <w:pBdr>
        <w:top w:val="single" w:sz="4" w:space="0" w:color="7F7F7F"/>
        <w:left w:val="single" w:sz="4" w:space="0" w:color="7F7F7F"/>
        <w:bottom w:val="single" w:sz="4" w:space="0" w:color="7F7F7F"/>
        <w:right w:val="single" w:sz="4" w:space="0" w:color="7F7F7F"/>
      </w:pBdr>
      <w:shd w:val="clear" w:color="000000" w:fill="FFCC99"/>
      <w:spacing w:before="100" w:beforeAutospacing="1" w:after="100" w:afterAutospacing="1" w:line="240" w:lineRule="auto"/>
    </w:pPr>
    <w:rPr>
      <w:rFonts w:ascii="Times New Roman" w:eastAsia="Times New Roman" w:hAnsi="Times New Roman"/>
      <w:color w:val="3F3F76"/>
      <w:sz w:val="24"/>
      <w:szCs w:val="24"/>
      <w:lang w:eastAsia="es-MX"/>
    </w:rPr>
  </w:style>
  <w:style w:type="paragraph" w:customStyle="1" w:styleId="xl83">
    <w:name w:val="xl83"/>
    <w:basedOn w:val="Normal"/>
    <w:qFormat/>
    <w:rsid w:val="00AD0AD9"/>
    <w:pPr>
      <w:pBdr>
        <w:top w:val="single" w:sz="4" w:space="0" w:color="7F7F7F"/>
        <w:left w:val="single" w:sz="4" w:space="0" w:color="7F7F7F"/>
        <w:bottom w:val="single" w:sz="4" w:space="0" w:color="7F7F7F"/>
        <w:right w:val="single" w:sz="4" w:space="0" w:color="7F7F7F"/>
      </w:pBdr>
      <w:shd w:val="clear" w:color="000000" w:fill="FFEB9C"/>
      <w:spacing w:before="100" w:beforeAutospacing="1" w:after="100" w:afterAutospacing="1" w:line="240" w:lineRule="auto"/>
    </w:pPr>
    <w:rPr>
      <w:rFonts w:ascii="Times New Roman" w:eastAsia="Times New Roman" w:hAnsi="Times New Roman"/>
      <w:color w:val="9C6500"/>
      <w:sz w:val="24"/>
      <w:szCs w:val="24"/>
      <w:lang w:eastAsia="es-MX"/>
    </w:rPr>
  </w:style>
  <w:style w:type="paragraph" w:customStyle="1" w:styleId="xl84">
    <w:name w:val="xl84"/>
    <w:basedOn w:val="Normal"/>
    <w:rsid w:val="00AD0AD9"/>
    <w:pPr>
      <w:pBdr>
        <w:top w:val="single" w:sz="4" w:space="0" w:color="7F7F7F"/>
        <w:left w:val="single" w:sz="4" w:space="0" w:color="7F7F7F"/>
        <w:bottom w:val="single" w:sz="4" w:space="0" w:color="7F7F7F"/>
        <w:right w:val="single" w:sz="4" w:space="0" w:color="7F7F7F"/>
      </w:pBdr>
      <w:shd w:val="clear" w:color="000000" w:fill="FFC7CE"/>
      <w:spacing w:before="100" w:beforeAutospacing="1" w:after="100" w:afterAutospacing="1" w:line="240" w:lineRule="auto"/>
    </w:pPr>
    <w:rPr>
      <w:rFonts w:ascii="Times New Roman" w:eastAsia="Times New Roman" w:hAnsi="Times New Roman"/>
      <w:color w:val="9C0006"/>
      <w:sz w:val="24"/>
      <w:szCs w:val="24"/>
      <w:lang w:eastAsia="es-MX"/>
    </w:rPr>
  </w:style>
  <w:style w:type="paragraph" w:customStyle="1" w:styleId="xl85">
    <w:name w:val="xl85"/>
    <w:basedOn w:val="Normal"/>
    <w:rsid w:val="00AD0AD9"/>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pPr>
    <w:rPr>
      <w:rFonts w:ascii="Times New Roman" w:eastAsia="Times New Roman" w:hAnsi="Times New Roman"/>
      <w:b/>
      <w:bCs/>
      <w:color w:val="FA7D00"/>
      <w:sz w:val="24"/>
      <w:szCs w:val="24"/>
      <w:lang w:eastAsia="es-MX"/>
    </w:rPr>
  </w:style>
  <w:style w:type="paragraph" w:customStyle="1" w:styleId="xl86">
    <w:name w:val="xl86"/>
    <w:basedOn w:val="Normal"/>
    <w:rsid w:val="00AD0AD9"/>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87">
    <w:name w:val="xl87"/>
    <w:basedOn w:val="Normal"/>
    <w:rsid w:val="00AD0A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88">
    <w:name w:val="xl88"/>
    <w:basedOn w:val="Normal"/>
    <w:rsid w:val="00AD0A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9">
    <w:name w:val="xl89"/>
    <w:basedOn w:val="Normal"/>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es-MX"/>
    </w:rPr>
  </w:style>
  <w:style w:type="paragraph" w:customStyle="1" w:styleId="xl90">
    <w:name w:val="xl90"/>
    <w:basedOn w:val="Normal"/>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91">
    <w:name w:val="xl91"/>
    <w:basedOn w:val="Normal"/>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92">
    <w:name w:val="xl92"/>
    <w:basedOn w:val="Normal"/>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93">
    <w:name w:val="xl93"/>
    <w:basedOn w:val="Normal"/>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94">
    <w:name w:val="xl94"/>
    <w:basedOn w:val="Normal"/>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es-MX"/>
    </w:rPr>
  </w:style>
  <w:style w:type="paragraph" w:customStyle="1" w:styleId="xl95">
    <w:name w:val="xl95"/>
    <w:basedOn w:val="Normal"/>
    <w:rsid w:val="00AD0A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styleId="Textonotapie">
    <w:name w:val="footnote text"/>
    <w:aliases w:val="Ref. de nota al pie1,Footnote Text Char Char Char Char Char,Footnote Text Char Char Char Char,Footnote Text Cha,Footnote reference,FA Fu,Footnote Text Char Char Char,FA Fußnotentext,FA Fu?notentext,Footnote Text Char Char,FA Fuﬂnotentext"/>
    <w:basedOn w:val="Normal"/>
    <w:link w:val="TextonotapieCar"/>
    <w:uiPriority w:val="99"/>
    <w:unhideWhenUsed/>
    <w:qFormat/>
    <w:rsid w:val="00AD0AD9"/>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Ref. de nota al pie1 Car,Footnote Text Char Char Char Char Char Car,Footnote Text Char Char Char Char Car,Footnote Text Cha Car,Footnote reference Car,FA Fu Car,Footnote Text Char Char Char Car,FA Fußnotentext Car,FA Fu?notentext Car"/>
    <w:link w:val="Textonotapie"/>
    <w:uiPriority w:val="99"/>
    <w:qFormat/>
    <w:rsid w:val="00AD0AD9"/>
    <w:rPr>
      <w:rFonts w:ascii="Times New Roman" w:eastAsia="Times New Roman" w:hAnsi="Times New Roman"/>
      <w:lang w:val="es-ES" w:eastAsia="es-ES"/>
    </w:rPr>
  </w:style>
  <w:style w:type="character" w:customStyle="1" w:styleId="UnresolvedMention">
    <w:name w:val="Unresolved Mention"/>
    <w:uiPriority w:val="99"/>
    <w:unhideWhenUsed/>
    <w:qFormat/>
    <w:rsid w:val="00AD0AD9"/>
    <w:rPr>
      <w:color w:val="605E5C"/>
      <w:shd w:val="clear" w:color="auto" w:fill="E1DFDD"/>
    </w:rPr>
  </w:style>
  <w:style w:type="paragraph" w:styleId="Sangra2detindependiente">
    <w:name w:val="Body Text Indent 2"/>
    <w:basedOn w:val="Normal"/>
    <w:link w:val="Sangra2detindependienteCar"/>
    <w:rsid w:val="000E0E74"/>
    <w:pPr>
      <w:tabs>
        <w:tab w:val="left" w:pos="13325"/>
      </w:tabs>
      <w:spacing w:after="0" w:line="240" w:lineRule="auto"/>
      <w:ind w:left="360" w:hanging="360"/>
      <w:jc w:val="both"/>
    </w:pPr>
    <w:rPr>
      <w:rFonts w:ascii="CG Times" w:eastAsia="Times New Roman" w:hAnsi="CG Times"/>
      <w:sz w:val="20"/>
      <w:szCs w:val="18"/>
      <w:lang w:eastAsia="es-ES"/>
    </w:rPr>
  </w:style>
  <w:style w:type="character" w:customStyle="1" w:styleId="Sangra2detindependienteCar">
    <w:name w:val="Sangría 2 de t. independiente Car"/>
    <w:link w:val="Sangra2detindependiente"/>
    <w:rsid w:val="000E0E74"/>
    <w:rPr>
      <w:rFonts w:ascii="CG Times" w:eastAsia="Times New Roman" w:hAnsi="CG Times"/>
      <w:szCs w:val="18"/>
      <w:lang w:eastAsia="es-ES"/>
    </w:rPr>
  </w:style>
  <w:style w:type="paragraph" w:styleId="Textoindependiente3">
    <w:name w:val="Body Text 3"/>
    <w:basedOn w:val="Normal"/>
    <w:link w:val="Textoindependiente3Car"/>
    <w:uiPriority w:val="99"/>
    <w:qFormat/>
    <w:rsid w:val="002D3C9F"/>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uiPriority w:val="99"/>
    <w:qFormat/>
    <w:rsid w:val="002D3C9F"/>
    <w:rPr>
      <w:rFonts w:ascii="Times New Roman" w:eastAsia="Times New Roman" w:hAnsi="Times New Roman"/>
      <w:sz w:val="16"/>
      <w:szCs w:val="16"/>
      <w:lang w:val="es-ES" w:eastAsia="es-ES"/>
    </w:rPr>
  </w:style>
  <w:style w:type="paragraph" w:customStyle="1" w:styleId="Texto">
    <w:name w:val="Texto"/>
    <w:basedOn w:val="Normal"/>
    <w:link w:val="TextoCar"/>
    <w:qFormat/>
    <w:rsid w:val="005E6B0E"/>
    <w:pPr>
      <w:spacing w:after="101" w:line="217" w:lineRule="exact"/>
      <w:jc w:val="both"/>
    </w:pPr>
    <w:rPr>
      <w:rFonts w:ascii="Arial" w:eastAsia="Times New Roman" w:hAnsi="Arial"/>
      <w:sz w:val="18"/>
      <w:szCs w:val="18"/>
      <w:lang w:val="es-ES" w:eastAsia="es-ES"/>
    </w:rPr>
  </w:style>
  <w:style w:type="character" w:customStyle="1" w:styleId="TextoCar">
    <w:name w:val="Texto Car"/>
    <w:link w:val="Texto"/>
    <w:qFormat/>
    <w:rsid w:val="005E6B0E"/>
    <w:rPr>
      <w:rFonts w:ascii="Arial" w:eastAsia="Times New Roman" w:hAnsi="Arial"/>
      <w:sz w:val="18"/>
      <w:szCs w:val="18"/>
      <w:lang w:val="es-ES" w:eastAsia="es-ES"/>
    </w:rPr>
  </w:style>
  <w:style w:type="table" w:customStyle="1" w:styleId="Tabladecuadrcula4-nfasis51">
    <w:name w:val="Tabla de cuadrícula 4 - Énfasis 51"/>
    <w:basedOn w:val="Tablanormal"/>
    <w:uiPriority w:val="49"/>
    <w:rsid w:val="005E6B0E"/>
    <w:rPr>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5oscura-nfasis11">
    <w:name w:val="Tabla de cuadrícula 5 oscura - Énfasis 11"/>
    <w:basedOn w:val="Tablanormal"/>
    <w:uiPriority w:val="50"/>
    <w:rsid w:val="005E6B0E"/>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xmsonormal">
    <w:name w:val="x_msonormal"/>
    <w:basedOn w:val="Normal"/>
    <w:qFormat/>
    <w:rsid w:val="006D5DD8"/>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1clara-nfasis4">
    <w:name w:val="Tabla de cuadrícula 1 clara - Énfasis 4"/>
    <w:basedOn w:val="Tablanormal"/>
    <w:uiPriority w:val="46"/>
    <w:rsid w:val="008B0128"/>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paragraph" w:customStyle="1" w:styleId="TableContents">
    <w:name w:val="Table Contents"/>
    <w:basedOn w:val="Standard"/>
    <w:rsid w:val="000E4E1B"/>
    <w:pPr>
      <w:spacing w:line="240" w:lineRule="auto"/>
    </w:pPr>
    <w:rPr>
      <w:rFonts w:ascii="Calibri" w:eastAsia="Calibri" w:hAnsi="Calibri" w:cs="Times New Roman"/>
      <w:color w:val="00000A"/>
      <w:sz w:val="22"/>
      <w:szCs w:val="22"/>
      <w:lang w:eastAsia="en-US"/>
    </w:rPr>
  </w:style>
  <w:style w:type="table" w:customStyle="1" w:styleId="TableNormal1">
    <w:name w:val="Table Normal1"/>
    <w:qFormat/>
    <w:rsid w:val="00445F28"/>
    <w:pPr>
      <w:spacing w:after="200" w:line="276" w:lineRule="auto"/>
    </w:pPr>
    <w:rPr>
      <w:rFonts w:cs="Calibri"/>
      <w:sz w:val="22"/>
      <w:szCs w:val="22"/>
    </w:rPr>
    <w:tblPr>
      <w:tblCellMar>
        <w:top w:w="0" w:type="dxa"/>
        <w:left w:w="0" w:type="dxa"/>
        <w:bottom w:w="0" w:type="dxa"/>
        <w:right w:w="0" w:type="dxa"/>
      </w:tblCellMar>
    </w:tblPr>
  </w:style>
  <w:style w:type="numbering" w:customStyle="1" w:styleId="Estilo2">
    <w:name w:val="Estilo2"/>
    <w:uiPriority w:val="99"/>
    <w:rsid w:val="007333E1"/>
    <w:pPr>
      <w:numPr>
        <w:numId w:val="8"/>
      </w:numPr>
    </w:pPr>
  </w:style>
  <w:style w:type="numbering" w:customStyle="1" w:styleId="Estilo3">
    <w:name w:val="Estilo3"/>
    <w:uiPriority w:val="99"/>
    <w:rsid w:val="007333E1"/>
    <w:pPr>
      <w:numPr>
        <w:numId w:val="9"/>
      </w:numPr>
    </w:pPr>
  </w:style>
  <w:style w:type="paragraph" w:customStyle="1" w:styleId="Ttulo31">
    <w:name w:val="Título 31"/>
    <w:basedOn w:val="Normal"/>
    <w:uiPriority w:val="1"/>
    <w:qFormat/>
    <w:rsid w:val="00C15AA9"/>
    <w:pPr>
      <w:widowControl w:val="0"/>
      <w:autoSpaceDE w:val="0"/>
      <w:autoSpaceDN w:val="0"/>
      <w:spacing w:after="0" w:line="240" w:lineRule="auto"/>
      <w:ind w:left="192"/>
      <w:outlineLvl w:val="3"/>
    </w:pPr>
    <w:rPr>
      <w:rFonts w:ascii="Times New Roman" w:eastAsia="Times New Roman" w:hAnsi="Times New Roman"/>
      <w:b/>
      <w:bCs/>
      <w:sz w:val="20"/>
      <w:szCs w:val="20"/>
      <w:lang w:val="es-ES" w:eastAsia="es-ES" w:bidi="es-ES"/>
    </w:rPr>
  </w:style>
  <w:style w:type="paragraph" w:customStyle="1" w:styleId="Cuerpo">
    <w:name w:val="Cuerpo"/>
    <w:qFormat/>
    <w:rsid w:val="00C15AA9"/>
    <w:pPr>
      <w:spacing w:after="160" w:line="259" w:lineRule="auto"/>
    </w:pPr>
    <w:rPr>
      <w:rFonts w:cs="Calibri"/>
      <w:color w:val="000000"/>
      <w:sz w:val="22"/>
      <w:szCs w:val="22"/>
      <w:u w:color="000000"/>
    </w:rPr>
  </w:style>
  <w:style w:type="character" w:customStyle="1" w:styleId="Ttulo7Car">
    <w:name w:val="Título 7 Car"/>
    <w:link w:val="Ttulo7"/>
    <w:rsid w:val="001B6672"/>
    <w:rPr>
      <w:rFonts w:ascii="Arial" w:eastAsia="Arial" w:hAnsi="Arial"/>
      <w:sz w:val="22"/>
      <w:szCs w:val="22"/>
      <w:lang w:val="en-US" w:eastAsia="en-US"/>
    </w:rPr>
  </w:style>
  <w:style w:type="character" w:customStyle="1" w:styleId="Ttulo8Car">
    <w:name w:val="Título 8 Car"/>
    <w:link w:val="Ttulo8"/>
    <w:rsid w:val="001B6672"/>
    <w:rPr>
      <w:rFonts w:ascii="Arial" w:eastAsia="Arial" w:hAnsi="Arial"/>
      <w:b/>
      <w:bCs/>
      <w:sz w:val="21"/>
      <w:szCs w:val="21"/>
      <w:lang w:val="en-US" w:eastAsia="en-US"/>
    </w:rPr>
  </w:style>
  <w:style w:type="paragraph" w:customStyle="1" w:styleId="textocontenido">
    <w:name w:val="texto_contenido"/>
    <w:basedOn w:val="Normal"/>
    <w:uiPriority w:val="99"/>
    <w:rsid w:val="00806B2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ListParagraphChar">
    <w:name w:val="List Paragraph Char"/>
    <w:link w:val="Prrafodelista2"/>
    <w:locked/>
    <w:rsid w:val="00ED4169"/>
    <w:rPr>
      <w:rFonts w:ascii="Calibri" w:eastAsia="Times New Roman" w:hAnsi="Calibri" w:cs="Times New Roman"/>
      <w:sz w:val="24"/>
      <w:szCs w:val="24"/>
      <w:lang w:val="es-ES" w:eastAsia="es-ES"/>
    </w:rPr>
  </w:style>
  <w:style w:type="table" w:styleId="Sombreadomedio1">
    <w:name w:val="Medium Shading 1"/>
    <w:basedOn w:val="Tablanormal"/>
    <w:uiPriority w:val="63"/>
    <w:rsid w:val="00EB1773"/>
    <w:rPr>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uadrculaclara-nfasis3">
    <w:name w:val="Light Grid Accent 3"/>
    <w:basedOn w:val="Tablanormal"/>
    <w:uiPriority w:val="62"/>
    <w:rsid w:val="00EB1773"/>
    <w:rPr>
      <w:rFonts w:eastAsia="Times New Roman"/>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iberation Sans" w:eastAsia="Times New Roman" w:hAnsi="Liberation San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iberation Sans" w:eastAsia="Times New Roman" w:hAnsi="Liberation San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iberation Sans" w:eastAsia="Times New Roman" w:hAnsi="Liberation Sans" w:cs="Times New Roman"/>
        <w:b/>
        <w:bCs/>
      </w:rPr>
    </w:tblStylePr>
    <w:tblStylePr w:type="lastCol">
      <w:rPr>
        <w:rFonts w:ascii="Liberation Sans" w:eastAsia="Times New Roman" w:hAnsi="Liberation San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claro-nfasis3">
    <w:name w:val="Light Shading Accent 3"/>
    <w:basedOn w:val="Tablanormal"/>
    <w:uiPriority w:val="60"/>
    <w:rsid w:val="00EB1773"/>
    <w:rPr>
      <w:rFonts w:eastAsia="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angradetextonormal">
    <w:name w:val="Body Text Indent"/>
    <w:basedOn w:val="Normal"/>
    <w:link w:val="SangradetextonormalCar"/>
    <w:uiPriority w:val="99"/>
    <w:unhideWhenUsed/>
    <w:rsid w:val="00EB1773"/>
    <w:pPr>
      <w:spacing w:after="120" w:line="276" w:lineRule="auto"/>
      <w:ind w:left="283"/>
    </w:pPr>
    <w:rPr>
      <w:rFonts w:eastAsia="Times New Roman"/>
      <w:lang w:eastAsia="es-MX"/>
    </w:rPr>
  </w:style>
  <w:style w:type="character" w:customStyle="1" w:styleId="SangradetextonormalCar">
    <w:name w:val="Sangría de texto normal Car"/>
    <w:link w:val="Sangradetextonormal"/>
    <w:uiPriority w:val="99"/>
    <w:rsid w:val="00EB1773"/>
    <w:rPr>
      <w:rFonts w:eastAsia="Times New Roman"/>
      <w:sz w:val="22"/>
      <w:szCs w:val="22"/>
    </w:rPr>
  </w:style>
  <w:style w:type="paragraph" w:styleId="Encabezadodemensaje">
    <w:name w:val="Message Header"/>
    <w:basedOn w:val="Normal"/>
    <w:link w:val="EncabezadodemensajeCar"/>
    <w:uiPriority w:val="99"/>
    <w:unhideWhenUsed/>
    <w:rsid w:val="00EB17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eastAsia="es-MX"/>
    </w:rPr>
  </w:style>
  <w:style w:type="character" w:customStyle="1" w:styleId="EncabezadodemensajeCar">
    <w:name w:val="Encabezado de mensaje Car"/>
    <w:link w:val="Encabezadodemensaje"/>
    <w:uiPriority w:val="99"/>
    <w:rsid w:val="00EB1773"/>
    <w:rPr>
      <w:rFonts w:ascii="Cambria" w:eastAsia="Times New Roman" w:hAnsi="Cambria"/>
      <w:sz w:val="24"/>
      <w:szCs w:val="24"/>
      <w:shd w:val="pct20" w:color="auto" w:fill="auto"/>
    </w:rPr>
  </w:style>
  <w:style w:type="paragraph" w:styleId="Saludo">
    <w:name w:val="Salutation"/>
    <w:basedOn w:val="Normal"/>
    <w:next w:val="Normal"/>
    <w:link w:val="SaludoCar"/>
    <w:uiPriority w:val="99"/>
    <w:unhideWhenUsed/>
    <w:rsid w:val="00EB1773"/>
    <w:pPr>
      <w:spacing w:after="200" w:line="276" w:lineRule="auto"/>
    </w:pPr>
    <w:rPr>
      <w:rFonts w:eastAsia="Times New Roman"/>
      <w:lang w:eastAsia="es-MX"/>
    </w:rPr>
  </w:style>
  <w:style w:type="character" w:customStyle="1" w:styleId="SaludoCar">
    <w:name w:val="Saludo Car"/>
    <w:link w:val="Saludo"/>
    <w:uiPriority w:val="99"/>
    <w:rsid w:val="00EB1773"/>
    <w:rPr>
      <w:rFonts w:eastAsia="Times New Roman"/>
      <w:sz w:val="22"/>
      <w:szCs w:val="22"/>
    </w:rPr>
  </w:style>
  <w:style w:type="paragraph" w:customStyle="1" w:styleId="ListaCC">
    <w:name w:val="Lista CC."/>
    <w:basedOn w:val="Normal"/>
    <w:rsid w:val="00EB1773"/>
    <w:pPr>
      <w:spacing w:after="200" w:line="276" w:lineRule="auto"/>
    </w:pPr>
    <w:rPr>
      <w:rFonts w:eastAsia="Times New Roman"/>
      <w:lang w:eastAsia="es-MX"/>
    </w:rPr>
  </w:style>
  <w:style w:type="paragraph" w:styleId="Textoindependienteprimerasangra2">
    <w:name w:val="Body Text First Indent 2"/>
    <w:basedOn w:val="Sangradetextonormal"/>
    <w:link w:val="Textoindependienteprimerasangra2Car"/>
    <w:uiPriority w:val="99"/>
    <w:unhideWhenUsed/>
    <w:rsid w:val="00EB1773"/>
    <w:pPr>
      <w:spacing w:after="200"/>
      <w:ind w:left="360" w:firstLine="360"/>
    </w:pPr>
  </w:style>
  <w:style w:type="character" w:customStyle="1" w:styleId="Textoindependienteprimerasangra2Car">
    <w:name w:val="Texto independiente primera sangría 2 Car"/>
    <w:link w:val="Textoindependienteprimerasangra2"/>
    <w:uiPriority w:val="99"/>
    <w:rsid w:val="00EB1773"/>
    <w:rPr>
      <w:rFonts w:eastAsia="Times New Roman"/>
      <w:sz w:val="22"/>
      <w:szCs w:val="22"/>
    </w:rPr>
  </w:style>
  <w:style w:type="table" w:styleId="Listamedia2">
    <w:name w:val="Medium List 2"/>
    <w:basedOn w:val="Tablanormal"/>
    <w:uiPriority w:val="66"/>
    <w:rsid w:val="00EB1773"/>
    <w:rPr>
      <w:rFonts w:ascii="Cambria" w:eastAsia="Times New Roman"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clara">
    <w:name w:val="Light List"/>
    <w:basedOn w:val="Tablanormal"/>
    <w:uiPriority w:val="61"/>
    <w:rsid w:val="00EB1773"/>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nfasissutil">
    <w:name w:val="Subtle Emphasis"/>
    <w:uiPriority w:val="19"/>
    <w:qFormat/>
    <w:rsid w:val="00EB1773"/>
    <w:rPr>
      <w:i/>
      <w:iCs/>
      <w:color w:val="404040"/>
    </w:rPr>
  </w:style>
  <w:style w:type="character" w:styleId="Nmerodelnea">
    <w:name w:val="line number"/>
    <w:uiPriority w:val="99"/>
    <w:semiHidden/>
    <w:unhideWhenUsed/>
    <w:rsid w:val="003747CA"/>
  </w:style>
  <w:style w:type="paragraph" w:customStyle="1" w:styleId="FECHA">
    <w:name w:val="FECHA"/>
    <w:rsid w:val="003747CA"/>
    <w:pPr>
      <w:suppressAutoHyphens/>
      <w:spacing w:before="240" w:after="240"/>
      <w:ind w:left="1276"/>
      <w:jc w:val="right"/>
    </w:pPr>
    <w:rPr>
      <w:rFonts w:ascii="BenguiatGot Bk BT" w:eastAsia="Arial" w:hAnsi="BenguiatGot Bk BT"/>
      <w:sz w:val="26"/>
      <w:lang w:eastAsia="ar-SA"/>
    </w:rPr>
  </w:style>
  <w:style w:type="character" w:customStyle="1" w:styleId="apple-converted-space">
    <w:name w:val="apple-converted-space"/>
    <w:rsid w:val="003747CA"/>
  </w:style>
  <w:style w:type="paragraph" w:customStyle="1" w:styleId="NyCOperacin">
    <w:name w:val="N y C Operación"/>
    <w:basedOn w:val="Normal"/>
    <w:link w:val="NyCOperacinCar"/>
    <w:rsid w:val="003747CA"/>
    <w:pPr>
      <w:keepNext/>
      <w:keepLines/>
      <w:numPr>
        <w:numId w:val="10"/>
      </w:numPr>
      <w:tabs>
        <w:tab w:val="left" w:pos="426"/>
      </w:tabs>
      <w:spacing w:before="60" w:after="120" w:line="240" w:lineRule="auto"/>
      <w:ind w:right="49"/>
      <w:jc w:val="both"/>
    </w:pPr>
    <w:rPr>
      <w:rFonts w:ascii="Arial" w:eastAsia="Times New Roman" w:hAnsi="Arial"/>
      <w:lang w:val="es-ES" w:eastAsia="es-ES"/>
    </w:rPr>
  </w:style>
  <w:style w:type="character" w:customStyle="1" w:styleId="NyCOperacinCar">
    <w:name w:val="N y C Operación Car"/>
    <w:link w:val="NyCOperacin"/>
    <w:rsid w:val="003747CA"/>
    <w:rPr>
      <w:rFonts w:ascii="Arial" w:eastAsia="Times New Roman" w:hAnsi="Arial"/>
      <w:sz w:val="22"/>
      <w:szCs w:val="22"/>
      <w:lang w:val="es-ES" w:eastAsia="es-ES"/>
    </w:rPr>
  </w:style>
  <w:style w:type="paragraph" w:customStyle="1" w:styleId="Prrafodelista2">
    <w:name w:val="Párrafo de lista2"/>
    <w:basedOn w:val="Normal"/>
    <w:link w:val="ListParagraphChar"/>
    <w:rsid w:val="003747CA"/>
    <w:pPr>
      <w:spacing w:after="0" w:line="240" w:lineRule="auto"/>
      <w:ind w:left="708"/>
    </w:pPr>
    <w:rPr>
      <w:rFonts w:eastAsia="Times New Roman"/>
      <w:sz w:val="24"/>
      <w:szCs w:val="24"/>
      <w:lang w:val="es-ES" w:eastAsia="es-ES"/>
    </w:rPr>
  </w:style>
  <w:style w:type="paragraph" w:customStyle="1" w:styleId="CarCarCarCarCarCarCar2CarCarCarCar1CarCarCar">
    <w:name w:val="Car Car Car Car Car Car Car2 Car Car Car Car1 Car Car Car"/>
    <w:basedOn w:val="Normal"/>
    <w:rsid w:val="003747CA"/>
    <w:pPr>
      <w:spacing w:before="60" w:line="240" w:lineRule="exact"/>
    </w:pPr>
    <w:rPr>
      <w:rFonts w:ascii="Verdana" w:eastAsia="Times New Roman" w:hAnsi="Verdana"/>
      <w:color w:val="FF00FF"/>
      <w:sz w:val="20"/>
      <w:szCs w:val="20"/>
      <w:lang w:val="en-US"/>
    </w:rPr>
  </w:style>
  <w:style w:type="paragraph" w:customStyle="1" w:styleId="Prrafodelista20">
    <w:name w:val="Párrafo de lista2"/>
    <w:basedOn w:val="Normal"/>
    <w:rsid w:val="003747CA"/>
    <w:pPr>
      <w:spacing w:after="0" w:line="240" w:lineRule="auto"/>
      <w:ind w:left="708"/>
    </w:pPr>
    <w:rPr>
      <w:rFonts w:eastAsia="Times New Roman"/>
      <w:sz w:val="24"/>
      <w:szCs w:val="24"/>
      <w:lang w:val="es-ES" w:eastAsia="es-ES"/>
    </w:rPr>
  </w:style>
  <w:style w:type="paragraph" w:styleId="Textodebloque">
    <w:name w:val="Block Text"/>
    <w:basedOn w:val="Normal"/>
    <w:uiPriority w:val="99"/>
    <w:rsid w:val="002E49F4"/>
    <w:pPr>
      <w:spacing w:after="0" w:line="240" w:lineRule="auto"/>
      <w:ind w:left="568" w:right="284" w:hanging="284"/>
      <w:jc w:val="both"/>
    </w:pPr>
    <w:rPr>
      <w:rFonts w:ascii="Arial" w:eastAsia="Times New Roman" w:hAnsi="Arial"/>
      <w:sz w:val="24"/>
      <w:szCs w:val="20"/>
      <w:lang w:val="es-ES_tradnl" w:eastAsia="es-ES"/>
    </w:rPr>
  </w:style>
  <w:style w:type="character" w:customStyle="1" w:styleId="superscript">
    <w:name w:val="superscript"/>
    <w:rsid w:val="00A66775"/>
  </w:style>
  <w:style w:type="character" w:customStyle="1" w:styleId="object-active">
    <w:name w:val="object-active"/>
    <w:rsid w:val="00880761"/>
  </w:style>
  <w:style w:type="character" w:customStyle="1" w:styleId="Ancladenotaalpie">
    <w:name w:val="Ancla de nota al pie"/>
    <w:rsid w:val="00C8533D"/>
    <w:rPr>
      <w:vertAlign w:val="superscript"/>
    </w:rPr>
  </w:style>
  <w:style w:type="character" w:customStyle="1" w:styleId="FootnoteCharacters">
    <w:name w:val="Footnote Characters"/>
    <w:uiPriority w:val="99"/>
    <w:semiHidden/>
    <w:unhideWhenUsed/>
    <w:qFormat/>
    <w:rsid w:val="00C8533D"/>
    <w:rPr>
      <w:vertAlign w:val="superscript"/>
    </w:rPr>
  </w:style>
  <w:style w:type="character" w:customStyle="1" w:styleId="Mencinsinresolver2">
    <w:name w:val="Mención sin resolver2"/>
    <w:uiPriority w:val="99"/>
    <w:semiHidden/>
    <w:unhideWhenUsed/>
    <w:qFormat/>
    <w:rsid w:val="00C8533D"/>
    <w:rPr>
      <w:color w:val="605E5C"/>
      <w:shd w:val="clear" w:color="auto" w:fill="E1DFDD"/>
    </w:rPr>
  </w:style>
  <w:style w:type="character" w:customStyle="1" w:styleId="AsuntodelcomentarioCar1">
    <w:name w:val="Asunto del comentario Car1"/>
    <w:uiPriority w:val="99"/>
    <w:qFormat/>
    <w:rsid w:val="00C8533D"/>
    <w:rPr>
      <w:b/>
      <w:bCs/>
      <w:sz w:val="20"/>
      <w:szCs w:val="20"/>
    </w:rPr>
  </w:style>
  <w:style w:type="character" w:customStyle="1" w:styleId="TextocomentarioCar1">
    <w:name w:val="Texto comentario Car1"/>
    <w:uiPriority w:val="99"/>
    <w:qFormat/>
    <w:rsid w:val="00C8533D"/>
    <w:rPr>
      <w:sz w:val="20"/>
      <w:szCs w:val="20"/>
    </w:rPr>
  </w:style>
  <w:style w:type="paragraph" w:customStyle="1" w:styleId="Cabeceraypie">
    <w:name w:val="Cabecera y pie"/>
    <w:basedOn w:val="Normal"/>
    <w:qFormat/>
    <w:rsid w:val="00C8533D"/>
    <w:rPr>
      <w:rFonts w:cs="Calibri"/>
      <w:lang w:eastAsia="es-ES"/>
    </w:rPr>
  </w:style>
  <w:style w:type="paragraph" w:customStyle="1" w:styleId="Style1">
    <w:name w:val="Style1"/>
    <w:basedOn w:val="Normal"/>
    <w:uiPriority w:val="99"/>
    <w:rsid w:val="00FE435E"/>
    <w:pPr>
      <w:widowControl w:val="0"/>
      <w:autoSpaceDE w:val="0"/>
      <w:autoSpaceDN w:val="0"/>
      <w:adjustRightInd w:val="0"/>
      <w:spacing w:after="0" w:line="277" w:lineRule="exact"/>
      <w:jc w:val="both"/>
    </w:pPr>
    <w:rPr>
      <w:rFonts w:ascii="Arial" w:eastAsia="Times New Roman" w:hAnsi="Arial" w:cs="Arial"/>
      <w:sz w:val="24"/>
      <w:szCs w:val="24"/>
      <w:lang w:eastAsia="es-MX"/>
    </w:rPr>
  </w:style>
  <w:style w:type="character" w:customStyle="1" w:styleId="FontStyle11">
    <w:name w:val="Font Style11"/>
    <w:uiPriority w:val="99"/>
    <w:rsid w:val="00FE435E"/>
    <w:rPr>
      <w:rFonts w:ascii="Arial" w:hAnsi="Arial" w:cs="Arial"/>
      <w:sz w:val="22"/>
      <w:szCs w:val="22"/>
    </w:rPr>
  </w:style>
  <w:style w:type="paragraph" w:customStyle="1" w:styleId="Ttulo21">
    <w:name w:val="Título 21"/>
    <w:basedOn w:val="Normal"/>
    <w:uiPriority w:val="1"/>
    <w:qFormat/>
    <w:rsid w:val="002A09A7"/>
    <w:pPr>
      <w:widowControl w:val="0"/>
      <w:autoSpaceDE w:val="0"/>
      <w:autoSpaceDN w:val="0"/>
      <w:spacing w:after="0" w:line="240" w:lineRule="auto"/>
      <w:ind w:left="405"/>
      <w:outlineLvl w:val="2"/>
    </w:pPr>
    <w:rPr>
      <w:rFonts w:ascii="Times New Roman" w:eastAsia="Times New Roman" w:hAnsi="Times New Roman"/>
      <w:b/>
      <w:bCs/>
      <w:sz w:val="20"/>
      <w:szCs w:val="20"/>
      <w:lang w:val="es-ES" w:eastAsia="es-ES" w:bidi="es-ES"/>
    </w:rPr>
  </w:style>
  <w:style w:type="character" w:customStyle="1" w:styleId="normaltextrun">
    <w:name w:val="normaltextrun"/>
    <w:qFormat/>
    <w:rsid w:val="00CF2BD0"/>
  </w:style>
  <w:style w:type="paragraph" w:customStyle="1" w:styleId="Ttulo41">
    <w:name w:val="Título 41"/>
    <w:basedOn w:val="Normal"/>
    <w:uiPriority w:val="1"/>
    <w:qFormat/>
    <w:rsid w:val="00E1627E"/>
    <w:pPr>
      <w:widowControl w:val="0"/>
      <w:autoSpaceDE w:val="0"/>
      <w:autoSpaceDN w:val="0"/>
      <w:spacing w:after="0" w:line="240" w:lineRule="auto"/>
      <w:ind w:left="252"/>
      <w:jc w:val="both"/>
      <w:outlineLvl w:val="4"/>
    </w:pPr>
    <w:rPr>
      <w:rFonts w:ascii="Times New Roman" w:eastAsia="Times New Roman" w:hAnsi="Times New Roman"/>
      <w:b/>
      <w:bCs/>
      <w:sz w:val="20"/>
      <w:szCs w:val="20"/>
      <w:lang w:val="en-US"/>
    </w:rPr>
  </w:style>
  <w:style w:type="character" w:styleId="Textodelmarcadordeposicin">
    <w:name w:val="Placeholder Text"/>
    <w:uiPriority w:val="99"/>
    <w:semiHidden/>
    <w:qFormat/>
    <w:rsid w:val="00E1627E"/>
    <w:rPr>
      <w:color w:val="808080"/>
    </w:rPr>
  </w:style>
  <w:style w:type="table" w:customStyle="1" w:styleId="6">
    <w:name w:val="6"/>
    <w:basedOn w:val="Tablanormal"/>
    <w:rsid w:val="00E1627E"/>
    <w:pPr>
      <w:spacing w:after="200" w:line="276" w:lineRule="auto"/>
    </w:pPr>
    <w:rPr>
      <w:rFonts w:cs="Calibri"/>
      <w:sz w:val="22"/>
      <w:szCs w:val="22"/>
      <w:lang w:eastAsia="en-US"/>
    </w:rPr>
    <w:tblPr>
      <w:tblStyleRowBandSize w:val="1"/>
      <w:tblStyleColBandSize w:val="1"/>
      <w:tblCellMar>
        <w:left w:w="71" w:type="dxa"/>
        <w:right w:w="71" w:type="dxa"/>
      </w:tblCellMar>
    </w:tblPr>
  </w:style>
  <w:style w:type="table" w:customStyle="1" w:styleId="5">
    <w:name w:val="5"/>
    <w:basedOn w:val="Tablanormal"/>
    <w:rsid w:val="00E1627E"/>
    <w:pPr>
      <w:spacing w:after="200" w:line="276" w:lineRule="auto"/>
    </w:pPr>
    <w:rPr>
      <w:rFonts w:cs="Calibri"/>
      <w:sz w:val="22"/>
      <w:szCs w:val="22"/>
      <w:lang w:eastAsia="en-US"/>
    </w:rPr>
    <w:tblPr>
      <w:tblStyleRowBandSize w:val="1"/>
      <w:tblStyleColBandSize w:val="1"/>
      <w:tblCellMar>
        <w:left w:w="71" w:type="dxa"/>
        <w:right w:w="71" w:type="dxa"/>
      </w:tblCellMar>
    </w:tblPr>
  </w:style>
  <w:style w:type="table" w:customStyle="1" w:styleId="Tablaconcuadrcula2">
    <w:name w:val="Tabla con cuadrícula2"/>
    <w:basedOn w:val="Tablanormal"/>
    <w:next w:val="Tablaconcuadrcula"/>
    <w:uiPriority w:val="59"/>
    <w:rsid w:val="004364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aliases w:val="No. de página Asunto"/>
    <w:uiPriority w:val="99"/>
    <w:qFormat/>
    <w:rsid w:val="00B00C55"/>
  </w:style>
  <w:style w:type="paragraph" w:customStyle="1" w:styleId="Fraccin">
    <w:name w:val="Fracción"/>
    <w:basedOn w:val="Normal"/>
    <w:link w:val="FraccinCar"/>
    <w:uiPriority w:val="99"/>
    <w:rsid w:val="00B00C55"/>
    <w:pPr>
      <w:tabs>
        <w:tab w:val="left" w:pos="567"/>
      </w:tabs>
      <w:autoSpaceDE w:val="0"/>
      <w:autoSpaceDN w:val="0"/>
      <w:adjustRightInd w:val="0"/>
      <w:spacing w:after="0" w:line="240" w:lineRule="auto"/>
      <w:ind w:left="567" w:hanging="567"/>
      <w:jc w:val="both"/>
    </w:pPr>
    <w:rPr>
      <w:rFonts w:ascii="Arial" w:eastAsia="Times New Roman" w:hAnsi="Arial" w:cs="Arial"/>
      <w:sz w:val="24"/>
      <w:szCs w:val="24"/>
      <w:lang w:val="es-ES_tradnl" w:eastAsia="es-ES_tradnl"/>
    </w:rPr>
  </w:style>
  <w:style w:type="character" w:customStyle="1" w:styleId="FraccinCar">
    <w:name w:val="Fracción Car"/>
    <w:link w:val="Fraccin"/>
    <w:uiPriority w:val="99"/>
    <w:rsid w:val="00B00C55"/>
    <w:rPr>
      <w:rFonts w:ascii="Arial" w:eastAsia="Times New Roman" w:hAnsi="Arial" w:cs="Arial"/>
      <w:sz w:val="24"/>
      <w:szCs w:val="24"/>
      <w:lang w:val="es-ES_tradnl" w:eastAsia="es-ES_tradnl"/>
    </w:rPr>
  </w:style>
  <w:style w:type="paragraph" w:customStyle="1" w:styleId="texto0">
    <w:name w:val="texto"/>
    <w:basedOn w:val="Normal"/>
    <w:link w:val="textoCar0"/>
    <w:qFormat/>
    <w:rsid w:val="00B00C55"/>
    <w:pPr>
      <w:spacing w:after="101" w:line="216" w:lineRule="atLeast"/>
      <w:ind w:left="425" w:firstLine="288"/>
      <w:jc w:val="both"/>
    </w:pPr>
    <w:rPr>
      <w:rFonts w:ascii="Arial" w:eastAsia="Times New Roman" w:hAnsi="Arial" w:cs="Arial"/>
      <w:sz w:val="18"/>
      <w:szCs w:val="18"/>
      <w:lang w:val="en-GB" w:eastAsia="es-MX"/>
    </w:rPr>
  </w:style>
  <w:style w:type="character" w:customStyle="1" w:styleId="eop">
    <w:name w:val="eop"/>
    <w:rsid w:val="00F523A9"/>
  </w:style>
  <w:style w:type="table" w:customStyle="1" w:styleId="2">
    <w:name w:val="2"/>
    <w:basedOn w:val="TableNormal"/>
    <w:rsid w:val="00B440D1"/>
    <w:pPr>
      <w:spacing w:after="0" w:line="240" w:lineRule="auto"/>
      <w:jc w:val="both"/>
    </w:pPr>
    <w:rPr>
      <w:rFonts w:ascii="Cambria" w:eastAsia="Cambria" w:hAnsi="Cambria" w:cs="Cambria"/>
      <w:color w:val="000000"/>
      <w:sz w:val="20"/>
      <w:szCs w:val="20"/>
    </w:rPr>
    <w:tblPr>
      <w:tblStyleRowBandSize w:val="1"/>
      <w:tblStyleColBandSize w:val="1"/>
      <w:tblCellMar>
        <w:left w:w="115" w:type="dxa"/>
        <w:right w:w="115" w:type="dxa"/>
      </w:tblCellMar>
    </w:tblPr>
    <w:tcPr>
      <w:shd w:val="clear" w:color="auto" w:fill="D2EAF0"/>
    </w:tcPr>
  </w:style>
  <w:style w:type="table" w:customStyle="1" w:styleId="1">
    <w:name w:val="1"/>
    <w:basedOn w:val="TableNormal"/>
    <w:rsid w:val="00B440D1"/>
    <w:tblPr>
      <w:tblStyleRowBandSize w:val="1"/>
      <w:tblStyleColBandSize w:val="1"/>
      <w:tblCellMar>
        <w:left w:w="115" w:type="dxa"/>
        <w:right w:w="115" w:type="dxa"/>
      </w:tblCellMar>
    </w:tblPr>
  </w:style>
  <w:style w:type="paragraph" w:customStyle="1" w:styleId="xl64">
    <w:name w:val="xl64"/>
    <w:basedOn w:val="Normal"/>
    <w:qFormat/>
    <w:rsid w:val="00B440D1"/>
    <w:pPr>
      <w:pBdr>
        <w:top w:val="single" w:sz="8" w:space="0" w:color="auto"/>
        <w:left w:val="single" w:sz="8" w:space="0" w:color="auto"/>
      </w:pBdr>
      <w:spacing w:before="100" w:beforeAutospacing="1" w:after="100" w:afterAutospacing="1" w:line="240" w:lineRule="auto"/>
      <w:textAlignment w:val="center"/>
    </w:pPr>
    <w:rPr>
      <w:rFonts w:eastAsia="Times New Roman" w:cs="Calibri"/>
      <w:b/>
      <w:bCs/>
      <w:sz w:val="24"/>
      <w:szCs w:val="24"/>
      <w:lang w:eastAsia="es-MX"/>
    </w:rPr>
  </w:style>
  <w:style w:type="paragraph" w:customStyle="1" w:styleId="xl63">
    <w:name w:val="xl63"/>
    <w:basedOn w:val="Normal"/>
    <w:qFormat/>
    <w:rsid w:val="00B440D1"/>
    <w:pPr>
      <w:spacing w:before="100" w:beforeAutospacing="1" w:after="100" w:afterAutospacing="1" w:line="240" w:lineRule="auto"/>
    </w:pPr>
    <w:rPr>
      <w:rFonts w:ascii="Metropolis Medium" w:eastAsia="Times New Roman" w:hAnsi="Metropolis Medium"/>
      <w:sz w:val="28"/>
      <w:szCs w:val="28"/>
      <w:lang w:eastAsia="es-MX"/>
    </w:rPr>
  </w:style>
  <w:style w:type="paragraph" w:customStyle="1" w:styleId="xl96">
    <w:name w:val="xl96"/>
    <w:basedOn w:val="Normal"/>
    <w:rsid w:val="00B440D1"/>
    <w:pPr>
      <w:pBdr>
        <w:left w:val="single" w:sz="8" w:space="0" w:color="auto"/>
        <w:right w:val="single" w:sz="8" w:space="0" w:color="auto"/>
      </w:pBdr>
      <w:shd w:val="clear" w:color="000000" w:fill="EBFFEB"/>
      <w:spacing w:before="100" w:beforeAutospacing="1" w:after="100" w:afterAutospacing="1" w:line="240" w:lineRule="auto"/>
      <w:textAlignment w:val="center"/>
    </w:pPr>
    <w:rPr>
      <w:rFonts w:ascii="Metropolis Medium" w:eastAsia="Times New Roman" w:hAnsi="Metropolis Medium"/>
      <w:sz w:val="44"/>
      <w:szCs w:val="44"/>
      <w:lang w:eastAsia="es-MX"/>
    </w:rPr>
  </w:style>
  <w:style w:type="paragraph" w:customStyle="1" w:styleId="xl97">
    <w:name w:val="xl97"/>
    <w:basedOn w:val="Normal"/>
    <w:rsid w:val="00B440D1"/>
    <w:pPr>
      <w:pBdr>
        <w:left w:val="single" w:sz="8" w:space="0" w:color="auto"/>
        <w:right w:val="single" w:sz="8" w:space="0" w:color="auto"/>
      </w:pBdr>
      <w:spacing w:before="100" w:beforeAutospacing="1" w:after="100" w:afterAutospacing="1" w:line="240" w:lineRule="auto"/>
      <w:textAlignment w:val="center"/>
    </w:pPr>
    <w:rPr>
      <w:rFonts w:ascii="Metropolis Medium" w:eastAsia="Times New Roman" w:hAnsi="Metropolis Medium"/>
      <w:sz w:val="44"/>
      <w:szCs w:val="44"/>
      <w:lang w:eastAsia="es-MX"/>
    </w:rPr>
  </w:style>
  <w:style w:type="paragraph" w:customStyle="1" w:styleId="xl98">
    <w:name w:val="xl98"/>
    <w:basedOn w:val="Normal"/>
    <w:rsid w:val="00B440D1"/>
    <w:pPr>
      <w:pBdr>
        <w:left w:val="single" w:sz="8" w:space="0" w:color="auto"/>
        <w:right w:val="single" w:sz="8" w:space="0" w:color="auto"/>
      </w:pBdr>
      <w:shd w:val="clear" w:color="000000" w:fill="C5D9F1"/>
      <w:spacing w:before="100" w:beforeAutospacing="1" w:after="100" w:afterAutospacing="1" w:line="240" w:lineRule="auto"/>
      <w:textAlignment w:val="center"/>
    </w:pPr>
    <w:rPr>
      <w:rFonts w:ascii="Metropolis Medium" w:eastAsia="Times New Roman" w:hAnsi="Metropolis Medium"/>
      <w:b/>
      <w:bCs/>
      <w:sz w:val="44"/>
      <w:szCs w:val="44"/>
      <w:lang w:eastAsia="es-MX"/>
    </w:rPr>
  </w:style>
  <w:style w:type="paragraph" w:customStyle="1" w:styleId="xl99">
    <w:name w:val="xl99"/>
    <w:basedOn w:val="Normal"/>
    <w:rsid w:val="00B440D1"/>
    <w:pPr>
      <w:pBdr>
        <w:left w:val="single" w:sz="8" w:space="0" w:color="auto"/>
        <w:right w:val="single" w:sz="8" w:space="0" w:color="auto"/>
      </w:pBdr>
      <w:spacing w:before="100" w:beforeAutospacing="1" w:after="100" w:afterAutospacing="1" w:line="240" w:lineRule="auto"/>
    </w:pPr>
    <w:rPr>
      <w:rFonts w:ascii="Metropolis Medium" w:eastAsia="Times New Roman" w:hAnsi="Metropolis Medium"/>
      <w:sz w:val="44"/>
      <w:szCs w:val="44"/>
      <w:lang w:eastAsia="es-MX"/>
    </w:rPr>
  </w:style>
  <w:style w:type="paragraph" w:customStyle="1" w:styleId="xl100">
    <w:name w:val="xl100"/>
    <w:basedOn w:val="Normal"/>
    <w:rsid w:val="00B440D1"/>
    <w:pPr>
      <w:pBdr>
        <w:left w:val="single" w:sz="8" w:space="0" w:color="auto"/>
        <w:right w:val="single" w:sz="8" w:space="0" w:color="auto"/>
      </w:pBdr>
      <w:spacing w:before="100" w:beforeAutospacing="1" w:after="100" w:afterAutospacing="1" w:line="240" w:lineRule="auto"/>
      <w:textAlignment w:val="center"/>
    </w:pPr>
    <w:rPr>
      <w:rFonts w:ascii="Metropolis Medium" w:eastAsia="Times New Roman" w:hAnsi="Metropolis Medium"/>
      <w:sz w:val="44"/>
      <w:szCs w:val="44"/>
      <w:lang w:eastAsia="es-MX"/>
    </w:rPr>
  </w:style>
  <w:style w:type="paragraph" w:customStyle="1" w:styleId="xl101">
    <w:name w:val="xl101"/>
    <w:basedOn w:val="Normal"/>
    <w:rsid w:val="00B440D1"/>
    <w:pPr>
      <w:pBdr>
        <w:left w:val="single" w:sz="8" w:space="0" w:color="auto"/>
        <w:right w:val="single" w:sz="8" w:space="0" w:color="auto"/>
      </w:pBdr>
      <w:spacing w:before="100" w:beforeAutospacing="1" w:after="100" w:afterAutospacing="1" w:line="240" w:lineRule="auto"/>
      <w:textAlignment w:val="center"/>
    </w:pPr>
    <w:rPr>
      <w:rFonts w:ascii="Metropolis Medium" w:eastAsia="Times New Roman" w:hAnsi="Metropolis Medium"/>
      <w:sz w:val="44"/>
      <w:szCs w:val="44"/>
      <w:lang w:eastAsia="es-MX"/>
    </w:rPr>
  </w:style>
  <w:style w:type="paragraph" w:customStyle="1" w:styleId="xl102">
    <w:name w:val="xl102"/>
    <w:basedOn w:val="Normal"/>
    <w:rsid w:val="00B440D1"/>
    <w:pPr>
      <w:pBdr>
        <w:left w:val="single" w:sz="8" w:space="0" w:color="auto"/>
        <w:bottom w:val="single" w:sz="4" w:space="0" w:color="auto"/>
        <w:right w:val="single" w:sz="8" w:space="0" w:color="auto"/>
      </w:pBdr>
      <w:shd w:val="clear" w:color="000000" w:fill="B6FF9F"/>
      <w:spacing w:before="100" w:beforeAutospacing="1" w:after="100" w:afterAutospacing="1" w:line="240" w:lineRule="auto"/>
      <w:textAlignment w:val="center"/>
    </w:pPr>
    <w:rPr>
      <w:rFonts w:ascii="Metropolis Medium" w:eastAsia="Times New Roman" w:hAnsi="Metropolis Medium"/>
      <w:sz w:val="40"/>
      <w:szCs w:val="40"/>
      <w:lang w:eastAsia="es-MX"/>
    </w:rPr>
  </w:style>
  <w:style w:type="paragraph" w:customStyle="1" w:styleId="xl103">
    <w:name w:val="xl103"/>
    <w:basedOn w:val="Normal"/>
    <w:rsid w:val="00B440D1"/>
    <w:pPr>
      <w:pBdr>
        <w:left w:val="single" w:sz="8" w:space="0" w:color="auto"/>
        <w:right w:val="single" w:sz="8" w:space="0" w:color="auto"/>
      </w:pBdr>
      <w:shd w:val="clear" w:color="000000" w:fill="B6FF9F"/>
      <w:spacing w:before="100" w:beforeAutospacing="1" w:after="100" w:afterAutospacing="1" w:line="240" w:lineRule="auto"/>
      <w:textAlignment w:val="center"/>
    </w:pPr>
    <w:rPr>
      <w:rFonts w:ascii="Metropolis Medium" w:eastAsia="Times New Roman" w:hAnsi="Metropolis Medium"/>
      <w:sz w:val="44"/>
      <w:szCs w:val="44"/>
      <w:lang w:eastAsia="es-MX"/>
    </w:rPr>
  </w:style>
  <w:style w:type="paragraph" w:customStyle="1" w:styleId="xl104">
    <w:name w:val="xl104"/>
    <w:basedOn w:val="Normal"/>
    <w:rsid w:val="00B440D1"/>
    <w:pPr>
      <w:shd w:val="clear" w:color="000000" w:fill="B6FF9F"/>
      <w:spacing w:before="100" w:beforeAutospacing="1" w:after="100" w:afterAutospacing="1" w:line="240" w:lineRule="auto"/>
      <w:textAlignment w:val="center"/>
    </w:pPr>
    <w:rPr>
      <w:rFonts w:ascii="Metropolis Medium" w:eastAsia="Times New Roman" w:hAnsi="Metropolis Medium"/>
      <w:sz w:val="40"/>
      <w:szCs w:val="40"/>
      <w:lang w:eastAsia="es-MX"/>
    </w:rPr>
  </w:style>
  <w:style w:type="paragraph" w:customStyle="1" w:styleId="xl105">
    <w:name w:val="xl105"/>
    <w:basedOn w:val="Normal"/>
    <w:rsid w:val="00B440D1"/>
    <w:pPr>
      <w:pBdr>
        <w:top w:val="dotted" w:sz="4" w:space="0" w:color="auto"/>
        <w:left w:val="single" w:sz="8" w:space="0" w:color="auto"/>
        <w:bottom w:val="dotted" w:sz="4" w:space="0" w:color="auto"/>
        <w:right w:val="dotted" w:sz="4"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06">
    <w:name w:val="xl106"/>
    <w:basedOn w:val="Normal"/>
    <w:rsid w:val="00B440D1"/>
    <w:pPr>
      <w:pBdr>
        <w:top w:val="dotted" w:sz="4" w:space="0" w:color="auto"/>
        <w:left w:val="dotted" w:sz="4" w:space="0" w:color="auto"/>
        <w:bottom w:val="dotted" w:sz="4" w:space="0" w:color="auto"/>
        <w:right w:val="dotted" w:sz="4"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07">
    <w:name w:val="xl107"/>
    <w:basedOn w:val="Normal"/>
    <w:rsid w:val="00B440D1"/>
    <w:pPr>
      <w:pBdr>
        <w:top w:val="dotted" w:sz="4" w:space="0" w:color="auto"/>
        <w:left w:val="dotted" w:sz="4" w:space="0" w:color="auto"/>
        <w:bottom w:val="dotted" w:sz="4" w:space="0" w:color="auto"/>
        <w:right w:val="single" w:sz="8"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08">
    <w:name w:val="xl108"/>
    <w:basedOn w:val="Normal"/>
    <w:rsid w:val="00B440D1"/>
    <w:pPr>
      <w:pBdr>
        <w:top w:val="dotted" w:sz="4" w:space="0" w:color="auto"/>
        <w:left w:val="single" w:sz="8" w:space="0" w:color="auto"/>
        <w:bottom w:val="dotted" w:sz="4" w:space="0" w:color="auto"/>
        <w:right w:val="dotted" w:sz="4"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09">
    <w:name w:val="xl109"/>
    <w:basedOn w:val="Normal"/>
    <w:rsid w:val="00B440D1"/>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10">
    <w:name w:val="xl110"/>
    <w:basedOn w:val="Normal"/>
    <w:rsid w:val="00B440D1"/>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11">
    <w:name w:val="xl111"/>
    <w:basedOn w:val="Normal"/>
    <w:rsid w:val="00B440D1"/>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12">
    <w:name w:val="xl112"/>
    <w:basedOn w:val="Normal"/>
    <w:rsid w:val="00B440D1"/>
    <w:pPr>
      <w:shd w:val="clear" w:color="000000" w:fill="B6FF9F"/>
      <w:spacing w:before="100" w:beforeAutospacing="1" w:after="100" w:afterAutospacing="1" w:line="240" w:lineRule="auto"/>
    </w:pPr>
    <w:rPr>
      <w:rFonts w:ascii="Metropolis Medium" w:eastAsia="Times New Roman" w:hAnsi="Metropolis Medium"/>
      <w:sz w:val="40"/>
      <w:szCs w:val="40"/>
      <w:lang w:eastAsia="es-MX"/>
    </w:rPr>
  </w:style>
  <w:style w:type="paragraph" w:customStyle="1" w:styleId="xl113">
    <w:name w:val="xl113"/>
    <w:basedOn w:val="Normal"/>
    <w:rsid w:val="00B440D1"/>
    <w:pPr>
      <w:pBdr>
        <w:top w:val="dotted" w:sz="4" w:space="0" w:color="auto"/>
        <w:left w:val="single" w:sz="8" w:space="0" w:color="auto"/>
        <w:bottom w:val="dotted" w:sz="4" w:space="0" w:color="auto"/>
        <w:right w:val="dotted" w:sz="4"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14">
    <w:name w:val="xl114"/>
    <w:basedOn w:val="Normal"/>
    <w:rsid w:val="00B440D1"/>
    <w:pPr>
      <w:pBdr>
        <w:top w:val="dotted" w:sz="4" w:space="0" w:color="auto"/>
        <w:left w:val="dotted" w:sz="4" w:space="0" w:color="auto"/>
        <w:bottom w:val="dotted" w:sz="4" w:space="0" w:color="auto"/>
        <w:right w:val="dotted" w:sz="4"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15">
    <w:name w:val="xl115"/>
    <w:basedOn w:val="Normal"/>
    <w:rsid w:val="00B440D1"/>
    <w:pPr>
      <w:pBdr>
        <w:top w:val="dotted" w:sz="4" w:space="0" w:color="auto"/>
        <w:left w:val="dotted" w:sz="4" w:space="0" w:color="auto"/>
        <w:bottom w:val="dotted" w:sz="4" w:space="0" w:color="auto"/>
        <w:right w:val="dotted" w:sz="4"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16">
    <w:name w:val="xl116"/>
    <w:basedOn w:val="Normal"/>
    <w:rsid w:val="00B440D1"/>
    <w:pPr>
      <w:pBdr>
        <w:top w:val="single" w:sz="4" w:space="0" w:color="auto"/>
        <w:left w:val="single" w:sz="8" w:space="0" w:color="auto"/>
        <w:right w:val="single" w:sz="8" w:space="0" w:color="auto"/>
      </w:pBdr>
      <w:shd w:val="clear" w:color="000000" w:fill="B6FF9F"/>
      <w:spacing w:before="100" w:beforeAutospacing="1" w:after="100" w:afterAutospacing="1" w:line="240" w:lineRule="auto"/>
      <w:textAlignment w:val="center"/>
    </w:pPr>
    <w:rPr>
      <w:rFonts w:ascii="Metropolis Medium" w:eastAsia="Times New Roman" w:hAnsi="Metropolis Medium"/>
      <w:sz w:val="40"/>
      <w:szCs w:val="40"/>
      <w:lang w:eastAsia="es-MX"/>
    </w:rPr>
  </w:style>
  <w:style w:type="paragraph" w:customStyle="1" w:styleId="xl117">
    <w:name w:val="xl117"/>
    <w:basedOn w:val="Normal"/>
    <w:rsid w:val="00B440D1"/>
    <w:pPr>
      <w:pBdr>
        <w:top w:val="dotted" w:sz="4" w:space="0" w:color="auto"/>
        <w:left w:val="single" w:sz="8" w:space="0" w:color="auto"/>
        <w:bottom w:val="dotted" w:sz="4" w:space="0" w:color="auto"/>
        <w:right w:val="dotted" w:sz="4"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18">
    <w:name w:val="xl118"/>
    <w:basedOn w:val="Normal"/>
    <w:rsid w:val="00B440D1"/>
    <w:pPr>
      <w:pBdr>
        <w:top w:val="single" w:sz="4" w:space="0" w:color="auto"/>
        <w:left w:val="single" w:sz="8" w:space="0" w:color="auto"/>
        <w:bottom w:val="single" w:sz="4" w:space="0" w:color="auto"/>
        <w:right w:val="single" w:sz="8" w:space="0" w:color="auto"/>
      </w:pBdr>
      <w:shd w:val="clear" w:color="000000" w:fill="B6FF9F"/>
      <w:spacing w:before="100" w:beforeAutospacing="1" w:after="100" w:afterAutospacing="1" w:line="240" w:lineRule="auto"/>
      <w:textAlignment w:val="center"/>
    </w:pPr>
    <w:rPr>
      <w:rFonts w:ascii="Metropolis Medium" w:eastAsia="Times New Roman" w:hAnsi="Metropolis Medium"/>
      <w:sz w:val="40"/>
      <w:szCs w:val="40"/>
      <w:lang w:eastAsia="es-MX"/>
    </w:rPr>
  </w:style>
  <w:style w:type="paragraph" w:customStyle="1" w:styleId="xl119">
    <w:name w:val="xl119"/>
    <w:basedOn w:val="Normal"/>
    <w:rsid w:val="00B440D1"/>
    <w:pPr>
      <w:pBdr>
        <w:top w:val="dotted" w:sz="4" w:space="0" w:color="auto"/>
        <w:left w:val="dotted" w:sz="4" w:space="0" w:color="auto"/>
        <w:bottom w:val="dotted" w:sz="4" w:space="0" w:color="auto"/>
        <w:right w:val="single" w:sz="8"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20">
    <w:name w:val="xl120"/>
    <w:basedOn w:val="Normal"/>
    <w:rsid w:val="00B440D1"/>
    <w:pPr>
      <w:pBdr>
        <w:top w:val="dotted" w:sz="4" w:space="0" w:color="auto"/>
        <w:left w:val="dotted" w:sz="4" w:space="0" w:color="auto"/>
        <w:bottom w:val="dotted" w:sz="4" w:space="0" w:color="auto"/>
        <w:right w:val="single" w:sz="8"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21">
    <w:name w:val="xl121"/>
    <w:basedOn w:val="Normal"/>
    <w:rsid w:val="00B440D1"/>
    <w:pPr>
      <w:pBdr>
        <w:left w:val="single" w:sz="8" w:space="0" w:color="auto"/>
        <w:right w:val="single" w:sz="8" w:space="0" w:color="auto"/>
      </w:pBdr>
      <w:shd w:val="clear" w:color="000000" w:fill="B6FF9F"/>
      <w:spacing w:before="100" w:beforeAutospacing="1" w:after="100" w:afterAutospacing="1" w:line="240" w:lineRule="auto"/>
    </w:pPr>
    <w:rPr>
      <w:rFonts w:ascii="Metropolis Medium" w:eastAsia="Times New Roman" w:hAnsi="Metropolis Medium"/>
      <w:sz w:val="44"/>
      <w:szCs w:val="44"/>
      <w:lang w:eastAsia="es-MX"/>
    </w:rPr>
  </w:style>
  <w:style w:type="paragraph" w:customStyle="1" w:styleId="xl122">
    <w:name w:val="xl122"/>
    <w:basedOn w:val="Normal"/>
    <w:rsid w:val="00B440D1"/>
    <w:pPr>
      <w:pBdr>
        <w:left w:val="single" w:sz="8" w:space="0" w:color="auto"/>
        <w:right w:val="single" w:sz="8" w:space="0" w:color="auto"/>
      </w:pBdr>
      <w:shd w:val="clear" w:color="000000" w:fill="B6FF9F"/>
      <w:spacing w:before="100" w:beforeAutospacing="1" w:after="100" w:afterAutospacing="1" w:line="240" w:lineRule="auto"/>
      <w:textAlignment w:val="center"/>
    </w:pPr>
    <w:rPr>
      <w:rFonts w:ascii="Metropolis Medium" w:eastAsia="Times New Roman" w:hAnsi="Metropolis Medium"/>
      <w:sz w:val="40"/>
      <w:szCs w:val="40"/>
      <w:lang w:eastAsia="es-MX"/>
    </w:rPr>
  </w:style>
  <w:style w:type="paragraph" w:customStyle="1" w:styleId="xl123">
    <w:name w:val="xl123"/>
    <w:basedOn w:val="Normal"/>
    <w:rsid w:val="00B440D1"/>
    <w:pPr>
      <w:pBdr>
        <w:top w:val="dotted" w:sz="4" w:space="0" w:color="auto"/>
        <w:left w:val="single" w:sz="8" w:space="0" w:color="auto"/>
        <w:right w:val="dotted" w:sz="4"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24">
    <w:name w:val="xl124"/>
    <w:basedOn w:val="Normal"/>
    <w:rsid w:val="00B440D1"/>
    <w:pPr>
      <w:pBdr>
        <w:top w:val="dotted" w:sz="4" w:space="0" w:color="auto"/>
        <w:left w:val="dotted" w:sz="4" w:space="0" w:color="auto"/>
        <w:right w:val="dotted" w:sz="4" w:space="0" w:color="auto"/>
      </w:pBdr>
      <w:shd w:val="clear" w:color="000000" w:fill="B6FF9F"/>
      <w:spacing w:before="100" w:beforeAutospacing="1" w:after="100" w:afterAutospacing="1" w:line="240" w:lineRule="auto"/>
      <w:jc w:val="center"/>
      <w:textAlignment w:val="center"/>
    </w:pPr>
    <w:rPr>
      <w:rFonts w:ascii="Metropolis Medium" w:eastAsia="Times New Roman" w:hAnsi="Metropolis Medium"/>
      <w:sz w:val="44"/>
      <w:szCs w:val="44"/>
      <w:lang w:eastAsia="es-MX"/>
    </w:rPr>
  </w:style>
  <w:style w:type="paragraph" w:customStyle="1" w:styleId="xl125">
    <w:name w:val="xl125"/>
    <w:basedOn w:val="Normal"/>
    <w:rsid w:val="00B440D1"/>
    <w:pPr>
      <w:pBdr>
        <w:left w:val="single" w:sz="8" w:space="0" w:color="auto"/>
        <w:right w:val="single" w:sz="8" w:space="0" w:color="auto"/>
      </w:pBdr>
      <w:shd w:val="clear" w:color="000000" w:fill="B6FF9F"/>
      <w:spacing w:before="100" w:beforeAutospacing="1" w:after="100" w:afterAutospacing="1" w:line="240" w:lineRule="auto"/>
      <w:textAlignment w:val="center"/>
    </w:pPr>
    <w:rPr>
      <w:rFonts w:ascii="Metropolis Medium" w:eastAsia="Times New Roman" w:hAnsi="Metropolis Medium"/>
      <w:sz w:val="44"/>
      <w:szCs w:val="44"/>
      <w:lang w:eastAsia="es-MX"/>
    </w:rPr>
  </w:style>
  <w:style w:type="paragraph" w:customStyle="1" w:styleId="xl126">
    <w:name w:val="xl126"/>
    <w:basedOn w:val="Normal"/>
    <w:rsid w:val="00B440D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Metropolis Semi Bold" w:eastAsia="Times New Roman" w:hAnsi="Metropolis Semi Bold"/>
      <w:sz w:val="48"/>
      <w:szCs w:val="48"/>
      <w:lang w:eastAsia="es-MX"/>
    </w:rPr>
  </w:style>
  <w:style w:type="paragraph" w:customStyle="1" w:styleId="xl127">
    <w:name w:val="xl127"/>
    <w:basedOn w:val="Normal"/>
    <w:rsid w:val="00B440D1"/>
    <w:pPr>
      <w:pBdr>
        <w:left w:val="single" w:sz="8" w:space="0" w:color="auto"/>
        <w:right w:val="single" w:sz="8" w:space="0" w:color="auto"/>
      </w:pBdr>
      <w:spacing w:before="100" w:beforeAutospacing="1" w:after="100" w:afterAutospacing="1" w:line="240" w:lineRule="auto"/>
      <w:textAlignment w:val="center"/>
    </w:pPr>
    <w:rPr>
      <w:rFonts w:ascii="Metropolis Semi Bold" w:eastAsia="Times New Roman" w:hAnsi="Metropolis Semi Bold"/>
      <w:sz w:val="48"/>
      <w:szCs w:val="48"/>
      <w:lang w:eastAsia="es-MX"/>
    </w:rPr>
  </w:style>
  <w:style w:type="paragraph" w:customStyle="1" w:styleId="xl128">
    <w:name w:val="xl128"/>
    <w:basedOn w:val="Normal"/>
    <w:rsid w:val="00B440D1"/>
    <w:pPr>
      <w:spacing w:before="100" w:beforeAutospacing="1" w:after="100" w:afterAutospacing="1" w:line="240" w:lineRule="auto"/>
      <w:textAlignment w:val="center"/>
    </w:pPr>
    <w:rPr>
      <w:rFonts w:ascii="Metropolis Semi Bold" w:eastAsia="Times New Roman" w:hAnsi="Metropolis Semi Bold"/>
      <w:sz w:val="48"/>
      <w:szCs w:val="48"/>
      <w:lang w:eastAsia="es-MX"/>
    </w:rPr>
  </w:style>
  <w:style w:type="paragraph" w:customStyle="1" w:styleId="xl129">
    <w:name w:val="xl129"/>
    <w:basedOn w:val="Normal"/>
    <w:rsid w:val="00B440D1"/>
    <w:pPr>
      <w:pBdr>
        <w:top w:val="dotted" w:sz="4" w:space="0" w:color="auto"/>
        <w:left w:val="single" w:sz="8" w:space="0" w:color="auto"/>
      </w:pBdr>
      <w:spacing w:before="100" w:beforeAutospacing="1" w:after="100" w:afterAutospacing="1" w:line="240" w:lineRule="auto"/>
      <w:jc w:val="center"/>
      <w:textAlignment w:val="center"/>
    </w:pPr>
    <w:rPr>
      <w:rFonts w:ascii="Metropolis Semi Bold" w:eastAsia="Times New Roman" w:hAnsi="Metropolis Semi Bold"/>
      <w:sz w:val="48"/>
      <w:szCs w:val="48"/>
      <w:lang w:eastAsia="es-MX"/>
    </w:rPr>
  </w:style>
  <w:style w:type="paragraph" w:customStyle="1" w:styleId="xl130">
    <w:name w:val="xl130"/>
    <w:basedOn w:val="Normal"/>
    <w:rsid w:val="00B440D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Metropolis Semi Bold" w:eastAsia="Times New Roman" w:hAnsi="Metropolis Semi Bold"/>
      <w:sz w:val="48"/>
      <w:szCs w:val="48"/>
      <w:lang w:eastAsia="es-MX"/>
    </w:rPr>
  </w:style>
  <w:style w:type="paragraph" w:customStyle="1" w:styleId="xl131">
    <w:name w:val="xl131"/>
    <w:basedOn w:val="Normal"/>
    <w:rsid w:val="00B440D1"/>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Metropolis Semi Bold" w:eastAsia="Times New Roman" w:hAnsi="Metropolis Semi Bold"/>
      <w:sz w:val="48"/>
      <w:szCs w:val="48"/>
      <w:lang w:eastAsia="es-MX"/>
    </w:rPr>
  </w:style>
  <w:style w:type="paragraph" w:customStyle="1" w:styleId="xl132">
    <w:name w:val="xl132"/>
    <w:basedOn w:val="Normal"/>
    <w:rsid w:val="00B440D1"/>
    <w:pPr>
      <w:pBdr>
        <w:left w:val="single" w:sz="8" w:space="0" w:color="auto"/>
        <w:right w:val="single" w:sz="8" w:space="0" w:color="auto"/>
      </w:pBdr>
      <w:spacing w:before="100" w:beforeAutospacing="1" w:after="100" w:afterAutospacing="1" w:line="240" w:lineRule="auto"/>
      <w:textAlignment w:val="center"/>
    </w:pPr>
    <w:rPr>
      <w:rFonts w:ascii="Metropolis Semi Bold" w:eastAsia="Times New Roman" w:hAnsi="Metropolis Semi Bold"/>
      <w:sz w:val="48"/>
      <w:szCs w:val="48"/>
      <w:lang w:eastAsia="es-MX"/>
    </w:rPr>
  </w:style>
  <w:style w:type="paragraph" w:customStyle="1" w:styleId="xl133">
    <w:name w:val="xl133"/>
    <w:basedOn w:val="Normal"/>
    <w:rsid w:val="00B440D1"/>
    <w:pPr>
      <w:pBdr>
        <w:top w:val="dotted" w:sz="4" w:space="0" w:color="auto"/>
        <w:left w:val="single" w:sz="8" w:space="0" w:color="auto"/>
      </w:pBdr>
      <w:spacing w:before="100" w:beforeAutospacing="1" w:after="100" w:afterAutospacing="1" w:line="240" w:lineRule="auto"/>
      <w:jc w:val="center"/>
      <w:textAlignment w:val="center"/>
    </w:pPr>
    <w:rPr>
      <w:rFonts w:ascii="Metropolis Semi Bold" w:eastAsia="Times New Roman" w:hAnsi="Metropolis Semi Bold"/>
      <w:sz w:val="48"/>
      <w:szCs w:val="48"/>
      <w:lang w:eastAsia="es-MX"/>
    </w:rPr>
  </w:style>
  <w:style w:type="paragraph" w:customStyle="1" w:styleId="xl134">
    <w:name w:val="xl134"/>
    <w:basedOn w:val="Normal"/>
    <w:rsid w:val="00B440D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Metropolis Semi Bold" w:eastAsia="Times New Roman" w:hAnsi="Metropolis Semi Bold"/>
      <w:sz w:val="48"/>
      <w:szCs w:val="48"/>
      <w:lang w:eastAsia="es-MX"/>
    </w:rPr>
  </w:style>
  <w:style w:type="paragraph" w:customStyle="1" w:styleId="xl135">
    <w:name w:val="xl135"/>
    <w:basedOn w:val="Normal"/>
    <w:rsid w:val="00B440D1"/>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Metropolis Semi Bold" w:eastAsia="Times New Roman" w:hAnsi="Metropolis Semi Bold"/>
      <w:sz w:val="48"/>
      <w:szCs w:val="48"/>
      <w:lang w:eastAsia="es-MX"/>
    </w:rPr>
  </w:style>
  <w:style w:type="paragraph" w:customStyle="1" w:styleId="xl136">
    <w:name w:val="xl136"/>
    <w:basedOn w:val="Normal"/>
    <w:rsid w:val="00B440D1"/>
    <w:pPr>
      <w:pBdr>
        <w:left w:val="single" w:sz="8" w:space="0" w:color="auto"/>
        <w:right w:val="single" w:sz="8" w:space="0" w:color="auto"/>
      </w:pBdr>
      <w:spacing w:before="100" w:beforeAutospacing="1" w:after="100" w:afterAutospacing="1" w:line="240" w:lineRule="auto"/>
      <w:textAlignment w:val="center"/>
    </w:pPr>
    <w:rPr>
      <w:rFonts w:ascii="Metropolis Semi Bold" w:eastAsia="Times New Roman" w:hAnsi="Metropolis Semi Bold"/>
      <w:sz w:val="48"/>
      <w:szCs w:val="48"/>
      <w:lang w:eastAsia="es-MX"/>
    </w:rPr>
  </w:style>
  <w:style w:type="paragraph" w:customStyle="1" w:styleId="xl137">
    <w:name w:val="xl137"/>
    <w:basedOn w:val="Normal"/>
    <w:rsid w:val="00B440D1"/>
    <w:pPr>
      <w:pBdr>
        <w:top w:val="dotted" w:sz="4" w:space="0" w:color="auto"/>
        <w:left w:val="single" w:sz="8" w:space="0" w:color="auto"/>
        <w:right w:val="dotted" w:sz="4" w:space="0" w:color="auto"/>
      </w:pBdr>
      <w:spacing w:before="100" w:beforeAutospacing="1" w:after="100" w:afterAutospacing="1" w:line="240" w:lineRule="auto"/>
      <w:jc w:val="center"/>
      <w:textAlignment w:val="center"/>
    </w:pPr>
    <w:rPr>
      <w:rFonts w:ascii="Metropolis Semi Bold" w:eastAsia="Times New Roman" w:hAnsi="Metropolis Semi Bold"/>
      <w:sz w:val="48"/>
      <w:szCs w:val="48"/>
      <w:lang w:eastAsia="es-MX"/>
    </w:rPr>
  </w:style>
  <w:style w:type="paragraph" w:customStyle="1" w:styleId="xl138">
    <w:name w:val="xl138"/>
    <w:basedOn w:val="Normal"/>
    <w:rsid w:val="00B440D1"/>
    <w:pPr>
      <w:pBdr>
        <w:top w:val="dotted" w:sz="4" w:space="0" w:color="auto"/>
        <w:left w:val="dotted" w:sz="4" w:space="0" w:color="auto"/>
        <w:right w:val="dotted" w:sz="4" w:space="0" w:color="auto"/>
      </w:pBdr>
      <w:spacing w:before="100" w:beforeAutospacing="1" w:after="100" w:afterAutospacing="1" w:line="240" w:lineRule="auto"/>
      <w:jc w:val="center"/>
      <w:textAlignment w:val="center"/>
    </w:pPr>
    <w:rPr>
      <w:rFonts w:ascii="Metropolis Semi Bold" w:eastAsia="Times New Roman" w:hAnsi="Metropolis Semi Bold"/>
      <w:sz w:val="48"/>
      <w:szCs w:val="48"/>
      <w:lang w:eastAsia="es-MX"/>
    </w:rPr>
  </w:style>
  <w:style w:type="paragraph" w:customStyle="1" w:styleId="xl139">
    <w:name w:val="xl139"/>
    <w:basedOn w:val="Normal"/>
    <w:rsid w:val="00B440D1"/>
    <w:pPr>
      <w:pBdr>
        <w:top w:val="dotted" w:sz="4" w:space="0" w:color="auto"/>
        <w:left w:val="dotted" w:sz="4" w:space="0" w:color="auto"/>
        <w:right w:val="single" w:sz="8" w:space="0" w:color="auto"/>
      </w:pBdr>
      <w:spacing w:before="100" w:beforeAutospacing="1" w:after="100" w:afterAutospacing="1" w:line="240" w:lineRule="auto"/>
      <w:jc w:val="center"/>
      <w:textAlignment w:val="center"/>
    </w:pPr>
    <w:rPr>
      <w:rFonts w:ascii="Metropolis Semi Bold" w:eastAsia="Times New Roman" w:hAnsi="Metropolis Semi Bold"/>
      <w:sz w:val="48"/>
      <w:szCs w:val="48"/>
      <w:lang w:eastAsia="es-MX"/>
    </w:rPr>
  </w:style>
  <w:style w:type="paragraph" w:customStyle="1" w:styleId="xl140">
    <w:name w:val="xl140"/>
    <w:basedOn w:val="Normal"/>
    <w:rsid w:val="00B440D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Metropolis Semi Bold" w:eastAsia="Times New Roman" w:hAnsi="Metropolis Semi Bold"/>
      <w:sz w:val="48"/>
      <w:szCs w:val="48"/>
      <w:lang w:eastAsia="es-MX"/>
    </w:rPr>
  </w:style>
  <w:style w:type="paragraph" w:customStyle="1" w:styleId="xl141">
    <w:name w:val="xl141"/>
    <w:basedOn w:val="Normal"/>
    <w:rsid w:val="00B440D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Metropolis Semi Bold" w:eastAsia="Times New Roman" w:hAnsi="Metropolis Semi Bold"/>
      <w:sz w:val="48"/>
      <w:szCs w:val="48"/>
      <w:lang w:eastAsia="es-MX"/>
    </w:rPr>
  </w:style>
  <w:style w:type="paragraph" w:customStyle="1" w:styleId="xl142">
    <w:name w:val="xl142"/>
    <w:basedOn w:val="Normal"/>
    <w:rsid w:val="00B440D1"/>
    <w:pPr>
      <w:pBdr>
        <w:bottom w:val="single" w:sz="8" w:space="0" w:color="auto"/>
      </w:pBdr>
      <w:spacing w:before="100" w:beforeAutospacing="1" w:after="100" w:afterAutospacing="1" w:line="240" w:lineRule="auto"/>
      <w:textAlignment w:val="center"/>
    </w:pPr>
    <w:rPr>
      <w:rFonts w:ascii="Metropolis Semi Bold" w:eastAsia="Times New Roman" w:hAnsi="Metropolis Semi Bold"/>
      <w:sz w:val="48"/>
      <w:szCs w:val="48"/>
      <w:lang w:eastAsia="es-MX"/>
    </w:rPr>
  </w:style>
  <w:style w:type="paragraph" w:customStyle="1" w:styleId="xl143">
    <w:name w:val="xl143"/>
    <w:basedOn w:val="Normal"/>
    <w:rsid w:val="00B440D1"/>
    <w:pPr>
      <w:pBdr>
        <w:top w:val="dotted" w:sz="4" w:space="0" w:color="auto"/>
        <w:left w:val="single" w:sz="8" w:space="0" w:color="auto"/>
        <w:bottom w:val="single" w:sz="8" w:space="0" w:color="auto"/>
      </w:pBdr>
      <w:spacing w:before="100" w:beforeAutospacing="1" w:after="100" w:afterAutospacing="1" w:line="240" w:lineRule="auto"/>
      <w:textAlignment w:val="center"/>
    </w:pPr>
    <w:rPr>
      <w:rFonts w:ascii="Metropolis Semi Bold" w:eastAsia="Times New Roman" w:hAnsi="Metropolis Semi Bold"/>
      <w:sz w:val="48"/>
      <w:szCs w:val="48"/>
      <w:lang w:eastAsia="es-MX"/>
    </w:rPr>
  </w:style>
  <w:style w:type="paragraph" w:customStyle="1" w:styleId="xl144">
    <w:name w:val="xl144"/>
    <w:basedOn w:val="Normal"/>
    <w:rsid w:val="00B440D1"/>
    <w:pPr>
      <w:pBdr>
        <w:top w:val="dotted" w:sz="4" w:space="0" w:color="auto"/>
        <w:bottom w:val="single" w:sz="8" w:space="0" w:color="auto"/>
      </w:pBdr>
      <w:spacing w:before="100" w:beforeAutospacing="1" w:after="100" w:afterAutospacing="1" w:line="240" w:lineRule="auto"/>
      <w:textAlignment w:val="center"/>
    </w:pPr>
    <w:rPr>
      <w:rFonts w:ascii="Metropolis Semi Bold" w:eastAsia="Times New Roman" w:hAnsi="Metropolis Semi Bold"/>
      <w:sz w:val="48"/>
      <w:szCs w:val="48"/>
      <w:lang w:eastAsia="es-MX"/>
    </w:rPr>
  </w:style>
  <w:style w:type="paragraph" w:customStyle="1" w:styleId="xl145">
    <w:name w:val="xl145"/>
    <w:basedOn w:val="Normal"/>
    <w:rsid w:val="00B440D1"/>
    <w:pPr>
      <w:pBdr>
        <w:top w:val="dotted" w:sz="4" w:space="0" w:color="auto"/>
        <w:bottom w:val="single" w:sz="8" w:space="0" w:color="auto"/>
      </w:pBdr>
      <w:spacing w:before="100" w:beforeAutospacing="1" w:after="100" w:afterAutospacing="1" w:line="240" w:lineRule="auto"/>
      <w:jc w:val="center"/>
      <w:textAlignment w:val="center"/>
    </w:pPr>
    <w:rPr>
      <w:rFonts w:ascii="Metropolis Semi Bold" w:eastAsia="Times New Roman" w:hAnsi="Metropolis Semi Bold"/>
      <w:b/>
      <w:bCs/>
      <w:sz w:val="48"/>
      <w:szCs w:val="48"/>
      <w:lang w:eastAsia="es-MX"/>
    </w:rPr>
  </w:style>
  <w:style w:type="paragraph" w:customStyle="1" w:styleId="xl146">
    <w:name w:val="xl146"/>
    <w:basedOn w:val="Normal"/>
    <w:rsid w:val="00B440D1"/>
    <w:pPr>
      <w:pBdr>
        <w:top w:val="dotted" w:sz="4" w:space="0" w:color="auto"/>
        <w:bottom w:val="single" w:sz="8" w:space="0" w:color="auto"/>
        <w:right w:val="single" w:sz="8" w:space="0" w:color="auto"/>
      </w:pBdr>
      <w:spacing w:before="100" w:beforeAutospacing="1" w:after="100" w:afterAutospacing="1" w:line="240" w:lineRule="auto"/>
      <w:jc w:val="center"/>
      <w:textAlignment w:val="center"/>
    </w:pPr>
    <w:rPr>
      <w:rFonts w:ascii="Metropolis Semi Bold" w:eastAsia="Times New Roman" w:hAnsi="Metropolis Semi Bold"/>
      <w:b/>
      <w:bCs/>
      <w:sz w:val="48"/>
      <w:szCs w:val="48"/>
      <w:lang w:eastAsia="es-MX"/>
    </w:rPr>
  </w:style>
  <w:style w:type="paragraph" w:customStyle="1" w:styleId="Normal2">
    <w:name w:val="Normal2"/>
    <w:rsid w:val="00186135"/>
    <w:pPr>
      <w:spacing w:after="160" w:line="259" w:lineRule="auto"/>
    </w:pPr>
    <w:rPr>
      <w:rFonts w:cs="Calibri"/>
      <w:sz w:val="22"/>
      <w:szCs w:val="22"/>
    </w:rPr>
  </w:style>
  <w:style w:type="table" w:customStyle="1" w:styleId="Tablaconcuadrcula3">
    <w:name w:val="Tabla con cuadrícula3"/>
    <w:basedOn w:val="Tablanormal"/>
    <w:next w:val="Tablaconcuadrcula"/>
    <w:uiPriority w:val="59"/>
    <w:rsid w:val="00BB5C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5C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BB5C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BB5C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B5C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CB4E36"/>
  </w:style>
  <w:style w:type="character" w:customStyle="1" w:styleId="Textoindependienteprimerasangra2Car1">
    <w:name w:val="Texto independiente primera sangría 2 Car1"/>
    <w:uiPriority w:val="99"/>
    <w:locked/>
    <w:rsid w:val="006A137D"/>
    <w:rPr>
      <w:rFonts w:ascii="Arial" w:eastAsia="Times New Roman" w:hAnsi="Arial" w:cs="Times New Roman"/>
      <w:sz w:val="24"/>
      <w:szCs w:val="20"/>
      <w:lang w:val="es-ES" w:eastAsia="es-ES"/>
    </w:rPr>
  </w:style>
  <w:style w:type="numbering" w:customStyle="1" w:styleId="WWNum33">
    <w:name w:val="WWNum33"/>
    <w:basedOn w:val="Sinlista"/>
    <w:rsid w:val="00D714CF"/>
    <w:pPr>
      <w:numPr>
        <w:numId w:val="11"/>
      </w:numPr>
    </w:pPr>
  </w:style>
  <w:style w:type="paragraph" w:customStyle="1" w:styleId="Textbody">
    <w:name w:val="Text body"/>
    <w:basedOn w:val="Standard"/>
    <w:rsid w:val="00D714CF"/>
    <w:pPr>
      <w:spacing w:after="120" w:line="240" w:lineRule="auto"/>
    </w:pPr>
    <w:rPr>
      <w:rFonts w:ascii="Times New Roman" w:eastAsia="SimSun" w:hAnsi="Times New Roman" w:cs="Mangal"/>
      <w:lang w:bidi="hi-IN"/>
    </w:rPr>
  </w:style>
  <w:style w:type="numbering" w:customStyle="1" w:styleId="WWNum37">
    <w:name w:val="WWNum37"/>
    <w:basedOn w:val="Sinlista"/>
    <w:rsid w:val="00D714CF"/>
    <w:pPr>
      <w:numPr>
        <w:numId w:val="59"/>
      </w:numPr>
    </w:pPr>
  </w:style>
  <w:style w:type="paragraph" w:styleId="Listaconvietas">
    <w:name w:val="List Bullet"/>
    <w:basedOn w:val="Normal"/>
    <w:uiPriority w:val="99"/>
    <w:unhideWhenUsed/>
    <w:rsid w:val="00FF03B4"/>
    <w:pPr>
      <w:numPr>
        <w:numId w:val="12"/>
      </w:numPr>
      <w:tabs>
        <w:tab w:val="clear" w:pos="360"/>
      </w:tabs>
      <w:ind w:left="862"/>
      <w:contextualSpacing/>
    </w:pPr>
    <w:rPr>
      <w:rFonts w:ascii="Cambria" w:eastAsia="Cambria" w:hAnsi="Cambria"/>
      <w:lang w:val="es-ES"/>
    </w:rPr>
  </w:style>
  <w:style w:type="paragraph" w:styleId="HTMLconformatoprevio">
    <w:name w:val="HTML Preformatted"/>
    <w:basedOn w:val="Normal"/>
    <w:link w:val="HTMLconformatoprevioCar"/>
    <w:uiPriority w:val="99"/>
    <w:unhideWhenUsed/>
    <w:rsid w:val="004F6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rsid w:val="004F6E0F"/>
    <w:rPr>
      <w:rFonts w:ascii="Courier New" w:eastAsia="Times New Roman" w:hAnsi="Courier New" w:cs="Courier New"/>
    </w:rPr>
  </w:style>
  <w:style w:type="paragraph" w:styleId="Lista2">
    <w:name w:val="List 2"/>
    <w:basedOn w:val="Normal"/>
    <w:uiPriority w:val="99"/>
    <w:unhideWhenUsed/>
    <w:rsid w:val="004F6E0F"/>
    <w:pPr>
      <w:spacing w:after="200" w:line="276" w:lineRule="auto"/>
      <w:ind w:left="566" w:hanging="283"/>
      <w:contextualSpacing/>
    </w:pPr>
  </w:style>
  <w:style w:type="paragraph" w:styleId="Lista3">
    <w:name w:val="List 3"/>
    <w:basedOn w:val="Normal"/>
    <w:uiPriority w:val="99"/>
    <w:unhideWhenUsed/>
    <w:rsid w:val="004F6E0F"/>
    <w:pPr>
      <w:spacing w:after="200" w:line="276" w:lineRule="auto"/>
      <w:ind w:left="849" w:hanging="283"/>
      <w:contextualSpacing/>
    </w:pPr>
  </w:style>
  <w:style w:type="paragraph" w:styleId="Lista4">
    <w:name w:val="List 4"/>
    <w:basedOn w:val="Normal"/>
    <w:uiPriority w:val="99"/>
    <w:unhideWhenUsed/>
    <w:rsid w:val="004F6E0F"/>
    <w:pPr>
      <w:spacing w:after="200" w:line="276" w:lineRule="auto"/>
      <w:ind w:left="1132" w:hanging="283"/>
      <w:contextualSpacing/>
    </w:pPr>
  </w:style>
  <w:style w:type="paragraph" w:styleId="Lista5">
    <w:name w:val="List 5"/>
    <w:basedOn w:val="Normal"/>
    <w:uiPriority w:val="99"/>
    <w:unhideWhenUsed/>
    <w:rsid w:val="004F6E0F"/>
    <w:pPr>
      <w:spacing w:after="200" w:line="276" w:lineRule="auto"/>
      <w:ind w:left="1415" w:hanging="283"/>
      <w:contextualSpacing/>
    </w:pPr>
  </w:style>
  <w:style w:type="paragraph" w:styleId="Listaconvietas5">
    <w:name w:val="List Bullet 5"/>
    <w:basedOn w:val="Normal"/>
    <w:uiPriority w:val="99"/>
    <w:unhideWhenUsed/>
    <w:rsid w:val="004F6E0F"/>
    <w:pPr>
      <w:numPr>
        <w:numId w:val="13"/>
      </w:numPr>
      <w:spacing w:after="200" w:line="276" w:lineRule="auto"/>
      <w:contextualSpacing/>
    </w:pPr>
  </w:style>
  <w:style w:type="paragraph" w:styleId="Continuarlista2">
    <w:name w:val="List Continue 2"/>
    <w:basedOn w:val="Normal"/>
    <w:uiPriority w:val="99"/>
    <w:unhideWhenUsed/>
    <w:rsid w:val="004F6E0F"/>
    <w:pPr>
      <w:spacing w:after="120" w:line="276" w:lineRule="auto"/>
      <w:ind w:left="566"/>
      <w:contextualSpacing/>
    </w:pPr>
  </w:style>
  <w:style w:type="paragraph" w:styleId="Continuarlista3">
    <w:name w:val="List Continue 3"/>
    <w:basedOn w:val="Normal"/>
    <w:uiPriority w:val="99"/>
    <w:unhideWhenUsed/>
    <w:rsid w:val="004F6E0F"/>
    <w:pPr>
      <w:spacing w:after="120" w:line="276" w:lineRule="auto"/>
      <w:ind w:left="849"/>
      <w:contextualSpacing/>
    </w:pPr>
  </w:style>
  <w:style w:type="paragraph" w:styleId="Continuarlista4">
    <w:name w:val="List Continue 4"/>
    <w:basedOn w:val="Normal"/>
    <w:uiPriority w:val="99"/>
    <w:unhideWhenUsed/>
    <w:rsid w:val="004F6E0F"/>
    <w:pPr>
      <w:spacing w:after="120" w:line="276" w:lineRule="auto"/>
      <w:ind w:left="1132"/>
      <w:contextualSpacing/>
    </w:pPr>
  </w:style>
  <w:style w:type="paragraph" w:customStyle="1" w:styleId="Direccininterior">
    <w:name w:val="Dirección interior"/>
    <w:basedOn w:val="Normal"/>
    <w:rsid w:val="004F6E0F"/>
    <w:pPr>
      <w:spacing w:after="200" w:line="276" w:lineRule="auto"/>
    </w:pPr>
  </w:style>
  <w:style w:type="paragraph" w:customStyle="1" w:styleId="Lneadereferencia">
    <w:name w:val="Línea de referencia"/>
    <w:basedOn w:val="Textoindependiente"/>
    <w:rsid w:val="004F6E0F"/>
    <w:pPr>
      <w:widowControl/>
      <w:autoSpaceDE/>
      <w:autoSpaceDN/>
      <w:adjustRightInd/>
      <w:spacing w:after="120" w:line="276" w:lineRule="auto"/>
      <w:ind w:left="0"/>
    </w:pPr>
    <w:rPr>
      <w:rFonts w:ascii="Calibri" w:eastAsia="Calibri" w:hAnsi="Calibri"/>
      <w:sz w:val="22"/>
      <w:szCs w:val="22"/>
      <w:lang w:eastAsia="en-US"/>
    </w:rPr>
  </w:style>
  <w:style w:type="character" w:styleId="Mencinsinresolver">
    <w:name w:val="Unresolved Mention"/>
    <w:uiPriority w:val="99"/>
    <w:semiHidden/>
    <w:unhideWhenUsed/>
    <w:rsid w:val="004F6E0F"/>
    <w:rPr>
      <w:color w:val="605E5C"/>
      <w:shd w:val="clear" w:color="auto" w:fill="E1DFDD"/>
    </w:rPr>
  </w:style>
  <w:style w:type="paragraph" w:customStyle="1" w:styleId="Cuadrculamediana1-nfasis21">
    <w:name w:val="Cuadrícula mediana 1 - Énfasis 21"/>
    <w:basedOn w:val="Normal"/>
    <w:uiPriority w:val="34"/>
    <w:qFormat/>
    <w:rsid w:val="00450338"/>
    <w:pPr>
      <w:ind w:left="720"/>
      <w:contextualSpacing/>
      <w:jc w:val="both"/>
    </w:pPr>
    <w:rPr>
      <w:rFonts w:ascii="Source Sans Pro" w:hAnsi="Source Sans Pro"/>
    </w:rPr>
  </w:style>
  <w:style w:type="character" w:styleId="nfasisintenso">
    <w:name w:val="Intense Emphasis"/>
    <w:uiPriority w:val="21"/>
    <w:qFormat/>
    <w:rsid w:val="00450338"/>
    <w:rPr>
      <w:b/>
      <w:bCs/>
      <w:i/>
      <w:iCs/>
      <w:color w:val="4F81BD"/>
    </w:rPr>
  </w:style>
  <w:style w:type="character" w:styleId="Ttulodellibro">
    <w:name w:val="Book Title"/>
    <w:uiPriority w:val="33"/>
    <w:qFormat/>
    <w:rsid w:val="00450338"/>
    <w:rPr>
      <w:b/>
      <w:bCs/>
      <w:smallCaps/>
      <w:spacing w:val="5"/>
    </w:rPr>
  </w:style>
  <w:style w:type="paragraph" w:styleId="Cita">
    <w:name w:val="Quote"/>
    <w:basedOn w:val="Normal"/>
    <w:next w:val="Normal"/>
    <w:link w:val="CitaCar"/>
    <w:uiPriority w:val="29"/>
    <w:qFormat/>
    <w:rsid w:val="00450338"/>
    <w:pPr>
      <w:jc w:val="both"/>
    </w:pPr>
    <w:rPr>
      <w:rFonts w:ascii="Source Sans Pro" w:hAnsi="Source Sans Pro"/>
      <w:i/>
      <w:iCs/>
      <w:color w:val="000000"/>
    </w:rPr>
  </w:style>
  <w:style w:type="character" w:customStyle="1" w:styleId="CitaCar">
    <w:name w:val="Cita Car"/>
    <w:link w:val="Cita"/>
    <w:uiPriority w:val="29"/>
    <w:rsid w:val="00450338"/>
    <w:rPr>
      <w:rFonts w:ascii="Source Sans Pro" w:hAnsi="Source Sans Pro"/>
      <w:i/>
      <w:iCs/>
      <w:color w:val="000000"/>
      <w:sz w:val="22"/>
      <w:szCs w:val="22"/>
      <w:lang w:eastAsia="en-US"/>
    </w:rPr>
  </w:style>
  <w:style w:type="character" w:customStyle="1" w:styleId="Textoindependiente3Car1">
    <w:name w:val="Texto independiente 3 Car1"/>
    <w:uiPriority w:val="99"/>
    <w:semiHidden/>
    <w:rsid w:val="00450338"/>
    <w:rPr>
      <w:sz w:val="16"/>
      <w:szCs w:val="16"/>
      <w:lang w:val="es-MX" w:eastAsia="en-US"/>
    </w:rPr>
  </w:style>
  <w:style w:type="paragraph" w:customStyle="1" w:styleId="st">
    <w:name w:val="st"/>
    <w:basedOn w:val="Normal"/>
    <w:link w:val="stCar"/>
    <w:uiPriority w:val="1"/>
    <w:qFormat/>
    <w:rsid w:val="00450338"/>
    <w:pPr>
      <w:widowControl w:val="0"/>
      <w:numPr>
        <w:numId w:val="14"/>
      </w:numPr>
      <w:spacing w:before="120" w:after="0" w:line="240" w:lineRule="auto"/>
      <w:jc w:val="both"/>
    </w:pPr>
    <w:rPr>
      <w:rFonts w:ascii="Source Sans Pro" w:hAnsi="Source Sans Pro" w:cs="Lucida Sans Unicode"/>
      <w:b/>
      <w:bCs/>
      <w:sz w:val="24"/>
      <w:szCs w:val="24"/>
    </w:rPr>
  </w:style>
  <w:style w:type="character" w:customStyle="1" w:styleId="stCar">
    <w:name w:val="st Car"/>
    <w:link w:val="st"/>
    <w:uiPriority w:val="1"/>
    <w:rsid w:val="00450338"/>
    <w:rPr>
      <w:rFonts w:ascii="Source Sans Pro" w:hAnsi="Source Sans Pro" w:cs="Lucida Sans Unicode"/>
      <w:b/>
      <w:bCs/>
      <w:sz w:val="24"/>
      <w:szCs w:val="24"/>
      <w:lang w:eastAsia="en-US"/>
    </w:rPr>
  </w:style>
  <w:style w:type="paragraph" w:customStyle="1" w:styleId="CitaTextual">
    <w:name w:val="CitaTextual"/>
    <w:basedOn w:val="Normal"/>
    <w:qFormat/>
    <w:rsid w:val="00450338"/>
    <w:pPr>
      <w:ind w:left="567" w:right="619"/>
      <w:jc w:val="both"/>
    </w:pPr>
    <w:rPr>
      <w:rFonts w:ascii="Source Sans Pro" w:hAnsi="Source Sans Pro"/>
      <w:i/>
    </w:rPr>
  </w:style>
  <w:style w:type="paragraph" w:customStyle="1" w:styleId="sst">
    <w:name w:val="sst"/>
    <w:basedOn w:val="Prrafodelista"/>
    <w:qFormat/>
    <w:rsid w:val="00450338"/>
    <w:pPr>
      <w:widowControl w:val="0"/>
      <w:spacing w:after="0" w:line="240" w:lineRule="auto"/>
      <w:ind w:left="0"/>
      <w:contextualSpacing w:val="0"/>
      <w:jc w:val="both"/>
    </w:pPr>
    <w:rPr>
      <w:rFonts w:ascii="Source Sans Pro" w:hAnsi="Source Sans Pro"/>
      <w:b/>
      <w:lang w:val="es-ES_tradnl"/>
    </w:rPr>
  </w:style>
  <w:style w:type="paragraph" w:customStyle="1" w:styleId="ndiceBenja">
    <w:name w:val="Índice Benja"/>
    <w:basedOn w:val="Prrafodelista"/>
    <w:qFormat/>
    <w:rsid w:val="00647908"/>
    <w:pPr>
      <w:numPr>
        <w:numId w:val="15"/>
      </w:numPr>
      <w:tabs>
        <w:tab w:val="num" w:pos="360"/>
      </w:tabs>
      <w:spacing w:after="0" w:line="240" w:lineRule="auto"/>
      <w:ind w:left="720" w:right="51" w:firstLine="0"/>
      <w:contextualSpacing w:val="0"/>
    </w:pPr>
    <w:rPr>
      <w:rFonts w:ascii="Arial" w:eastAsia="Times New Roman" w:hAnsi="Arial" w:cs="Arial"/>
      <w:b/>
      <w:kern w:val="24"/>
      <w:lang w:val="es-ES" w:eastAsia="es-ES"/>
    </w:rPr>
  </w:style>
  <w:style w:type="paragraph" w:customStyle="1" w:styleId="ndiceBenja2">
    <w:name w:val="Índice Benja 2"/>
    <w:basedOn w:val="Piedepgina"/>
    <w:qFormat/>
    <w:rsid w:val="00647908"/>
    <w:pPr>
      <w:numPr>
        <w:ilvl w:val="1"/>
        <w:numId w:val="15"/>
      </w:numPr>
      <w:tabs>
        <w:tab w:val="clear" w:pos="4419"/>
        <w:tab w:val="clear" w:pos="8838"/>
        <w:tab w:val="left" w:pos="567"/>
      </w:tabs>
      <w:ind w:right="51"/>
      <w:jc w:val="both"/>
      <w:outlineLvl w:val="1"/>
    </w:pPr>
    <w:rPr>
      <w:rFonts w:ascii="Arial" w:hAnsi="Arial" w:cs="Arial"/>
      <w:b/>
      <w:sz w:val="22"/>
      <w:szCs w:val="22"/>
      <w:lang w:val="es-ES_tradnl"/>
    </w:rPr>
  </w:style>
  <w:style w:type="numbering" w:customStyle="1" w:styleId="Lista41">
    <w:name w:val="Lista 41"/>
    <w:basedOn w:val="Sinlista"/>
    <w:rsid w:val="00647908"/>
    <w:pPr>
      <w:numPr>
        <w:numId w:val="16"/>
      </w:numPr>
    </w:pPr>
  </w:style>
  <w:style w:type="paragraph" w:customStyle="1" w:styleId="ROMANOS">
    <w:name w:val="ROMANOS"/>
    <w:basedOn w:val="Normal"/>
    <w:link w:val="ROMANOSCar"/>
    <w:rsid w:val="00647908"/>
    <w:pPr>
      <w:tabs>
        <w:tab w:val="left" w:pos="720"/>
      </w:tabs>
      <w:spacing w:after="101" w:line="216" w:lineRule="atLeast"/>
    </w:pPr>
    <w:rPr>
      <w:rFonts w:ascii="Arial" w:eastAsia="Times New Roman" w:hAnsi="Arial"/>
      <w:sz w:val="18"/>
      <w:szCs w:val="20"/>
      <w:lang w:val="es-ES_tradnl" w:eastAsia="es-ES"/>
    </w:rPr>
  </w:style>
  <w:style w:type="character" w:customStyle="1" w:styleId="ROMANOSCar">
    <w:name w:val="ROMANOS Car"/>
    <w:link w:val="ROMANOS"/>
    <w:rsid w:val="00647908"/>
    <w:rPr>
      <w:rFonts w:ascii="Arial" w:eastAsia="Times New Roman" w:hAnsi="Arial"/>
      <w:sz w:val="18"/>
      <w:lang w:val="es-ES_tradnl" w:eastAsia="es-ES"/>
    </w:rPr>
  </w:style>
  <w:style w:type="character" w:customStyle="1" w:styleId="TextoCar1">
    <w:name w:val="Texto Car1"/>
    <w:rsid w:val="00647908"/>
    <w:rPr>
      <w:rFonts w:ascii="Arial" w:eastAsia="Times New Roman" w:hAnsi="Arial" w:cs="Times New Roman"/>
      <w:sz w:val="18"/>
      <w:szCs w:val="20"/>
      <w:lang w:val="es-ES" w:eastAsia="es-ES"/>
    </w:rPr>
  </w:style>
  <w:style w:type="character" w:customStyle="1" w:styleId="8fe-g">
    <w:name w:val="_8fe-g"/>
    <w:rsid w:val="00B5132A"/>
  </w:style>
  <w:style w:type="character" w:customStyle="1" w:styleId="selectable-text">
    <w:name w:val="selectable-text"/>
    <w:rsid w:val="00B5132A"/>
  </w:style>
  <w:style w:type="character" w:customStyle="1" w:styleId="3fnhb">
    <w:name w:val="_3fnhb"/>
    <w:rsid w:val="00B5132A"/>
  </w:style>
  <w:style w:type="character" w:customStyle="1" w:styleId="1wsdb">
    <w:name w:val="_1wsdb"/>
    <w:rsid w:val="00B5132A"/>
  </w:style>
  <w:style w:type="table" w:customStyle="1" w:styleId="TableNormal2">
    <w:name w:val="Table Normal2"/>
    <w:rsid w:val="00A84B53"/>
    <w:pPr>
      <w:spacing w:line="276" w:lineRule="auto"/>
    </w:pPr>
    <w:rPr>
      <w:rFonts w:ascii="Arial" w:eastAsia="Arial" w:hAnsi="Arial" w:cs="Arial"/>
      <w:sz w:val="22"/>
      <w:szCs w:val="22"/>
      <w:lang w:val="es"/>
    </w:rPr>
    <w:tblPr>
      <w:tblCellMar>
        <w:top w:w="0" w:type="dxa"/>
        <w:left w:w="0" w:type="dxa"/>
        <w:bottom w:w="0" w:type="dxa"/>
        <w:right w:w="0" w:type="dxa"/>
      </w:tblCellMar>
    </w:tblPr>
  </w:style>
  <w:style w:type="character" w:customStyle="1" w:styleId="fundeu-field">
    <w:name w:val="fundeu-field"/>
    <w:rsid w:val="00A84B53"/>
  </w:style>
  <w:style w:type="paragraph" w:styleId="z-Principiodelformulario">
    <w:name w:val="HTML Top of Form"/>
    <w:basedOn w:val="Normal"/>
    <w:next w:val="Normal"/>
    <w:link w:val="z-PrincipiodelformularioCar"/>
    <w:hidden/>
    <w:uiPriority w:val="99"/>
    <w:semiHidden/>
    <w:unhideWhenUsed/>
    <w:rsid w:val="00E07DDB"/>
    <w:pPr>
      <w:pBdr>
        <w:bottom w:val="single" w:sz="6" w:space="1" w:color="auto"/>
      </w:pBdr>
      <w:spacing w:after="0" w:line="240" w:lineRule="auto"/>
      <w:jc w:val="center"/>
    </w:pPr>
    <w:rPr>
      <w:rFonts w:ascii="Arial" w:eastAsia="Times New Roman" w:hAnsi="Arial"/>
      <w:vanish/>
      <w:sz w:val="16"/>
      <w:szCs w:val="16"/>
      <w:lang w:val="x-none" w:eastAsia="es-ES_tradnl"/>
    </w:rPr>
  </w:style>
  <w:style w:type="character" w:customStyle="1" w:styleId="z-PrincipiodelformularioCar">
    <w:name w:val="z-Principio del formulario Car"/>
    <w:link w:val="z-Principiodelformulario"/>
    <w:uiPriority w:val="99"/>
    <w:semiHidden/>
    <w:rsid w:val="00E07DDB"/>
    <w:rPr>
      <w:rFonts w:ascii="Arial" w:eastAsia="Times New Roman" w:hAnsi="Arial"/>
      <w:vanish/>
      <w:sz w:val="16"/>
      <w:szCs w:val="16"/>
      <w:lang w:val="x-none" w:eastAsia="es-ES_tradnl"/>
    </w:rPr>
  </w:style>
  <w:style w:type="paragraph" w:styleId="z-Finaldelformulario">
    <w:name w:val="HTML Bottom of Form"/>
    <w:basedOn w:val="Normal"/>
    <w:next w:val="Normal"/>
    <w:link w:val="z-FinaldelformularioCar"/>
    <w:hidden/>
    <w:uiPriority w:val="99"/>
    <w:semiHidden/>
    <w:unhideWhenUsed/>
    <w:rsid w:val="00E07DDB"/>
    <w:pPr>
      <w:pBdr>
        <w:top w:val="single" w:sz="6" w:space="1" w:color="auto"/>
      </w:pBdr>
      <w:spacing w:after="0" w:line="240" w:lineRule="auto"/>
      <w:jc w:val="center"/>
    </w:pPr>
    <w:rPr>
      <w:rFonts w:ascii="Arial" w:eastAsia="Times New Roman" w:hAnsi="Arial"/>
      <w:vanish/>
      <w:sz w:val="16"/>
      <w:szCs w:val="16"/>
      <w:lang w:val="x-none" w:eastAsia="es-ES_tradnl"/>
    </w:rPr>
  </w:style>
  <w:style w:type="character" w:customStyle="1" w:styleId="z-FinaldelformularioCar">
    <w:name w:val="z-Final del formulario Car"/>
    <w:link w:val="z-Finaldelformulario"/>
    <w:uiPriority w:val="99"/>
    <w:semiHidden/>
    <w:rsid w:val="00E07DDB"/>
    <w:rPr>
      <w:rFonts w:ascii="Arial" w:eastAsia="Times New Roman" w:hAnsi="Arial"/>
      <w:vanish/>
      <w:sz w:val="16"/>
      <w:szCs w:val="16"/>
      <w:lang w:val="x-none" w:eastAsia="es-ES_tradnl"/>
    </w:rPr>
  </w:style>
  <w:style w:type="paragraph" w:customStyle="1" w:styleId="Titulo1">
    <w:name w:val="Titulo 1"/>
    <w:basedOn w:val="Normal"/>
    <w:autoRedefine/>
    <w:rsid w:val="00DD0BA7"/>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table" w:styleId="Sombreadoclaro-nfasis2">
    <w:name w:val="Light Shading Accent 2"/>
    <w:basedOn w:val="Tablanormal"/>
    <w:uiPriority w:val="60"/>
    <w:rsid w:val="007102B0"/>
    <w:rPr>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vistosa-nfasis2">
    <w:name w:val="Colorful Grid Accent 2"/>
    <w:basedOn w:val="Tablanormal"/>
    <w:uiPriority w:val="73"/>
    <w:rsid w:val="007102B0"/>
    <w:rPr>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ilfuvd">
    <w:name w:val="ilfuvd"/>
    <w:rsid w:val="007102B0"/>
  </w:style>
  <w:style w:type="character" w:customStyle="1" w:styleId="Ttulo9Car">
    <w:name w:val="Título 9 Car"/>
    <w:link w:val="Ttulo9"/>
    <w:rsid w:val="007102B0"/>
    <w:rPr>
      <w:rFonts w:ascii="Arial" w:eastAsia="Times New Roman" w:hAnsi="Arial" w:cs="Arial"/>
      <w:b/>
      <w:bCs/>
      <w:caps/>
      <w:lang w:val="es-ES" w:eastAsia="ar-SA"/>
    </w:rPr>
  </w:style>
  <w:style w:type="paragraph" w:customStyle="1" w:styleId="Estilopredeterminado">
    <w:name w:val="Estilo predeterminado"/>
    <w:rsid w:val="00CC603F"/>
    <w:pPr>
      <w:suppressAutoHyphens/>
      <w:spacing w:line="100" w:lineRule="atLeast"/>
    </w:pPr>
    <w:rPr>
      <w:rFonts w:ascii="Courier New" w:eastAsia="Times New Roman" w:hAnsi="Courier New"/>
      <w:sz w:val="24"/>
      <w:lang w:val="es-ES" w:eastAsia="es-ES"/>
    </w:rPr>
  </w:style>
  <w:style w:type="paragraph" w:customStyle="1" w:styleId="Cuerpodetexto">
    <w:name w:val="Cuerpo de texto"/>
    <w:rsid w:val="00CC603F"/>
    <w:pPr>
      <w:widowControl w:val="0"/>
      <w:tabs>
        <w:tab w:val="left" w:pos="720"/>
        <w:tab w:val="center" w:pos="4680"/>
      </w:tabs>
      <w:suppressAutoHyphens/>
      <w:jc w:val="both"/>
    </w:pPr>
    <w:rPr>
      <w:rFonts w:ascii="Arial Bold" w:eastAsia="ヒラギノ角ゴ Pro W3" w:hAnsi="Arial Bold"/>
      <w:color w:val="000000"/>
      <w:spacing w:val="-3"/>
      <w:sz w:val="28"/>
      <w:lang w:val="es-ES_tradnl"/>
    </w:rPr>
  </w:style>
  <w:style w:type="paragraph" w:customStyle="1" w:styleId="corte1datos">
    <w:name w:val="corte1 datos"/>
    <w:basedOn w:val="Normal"/>
    <w:link w:val="corte1datosCar"/>
    <w:qFormat/>
    <w:rsid w:val="00CC603F"/>
    <w:pPr>
      <w:spacing w:after="0" w:line="240" w:lineRule="auto"/>
      <w:ind w:left="2552"/>
    </w:pPr>
    <w:rPr>
      <w:rFonts w:ascii="Arial" w:eastAsia="Times New Roman" w:hAnsi="Arial"/>
      <w:b/>
      <w:caps/>
      <w:sz w:val="30"/>
      <w:szCs w:val="20"/>
      <w:lang w:val="es-ES_tradnl" w:eastAsia="es-MX"/>
    </w:rPr>
  </w:style>
  <w:style w:type="paragraph" w:customStyle="1" w:styleId="corte2ponente">
    <w:name w:val="corte2 ponente"/>
    <w:basedOn w:val="Normal"/>
    <w:link w:val="corte2ponenteCar"/>
    <w:uiPriority w:val="99"/>
    <w:qFormat/>
    <w:rsid w:val="00CC603F"/>
    <w:pPr>
      <w:spacing w:after="0" w:line="240" w:lineRule="auto"/>
    </w:pPr>
    <w:rPr>
      <w:rFonts w:ascii="Arial" w:eastAsia="Times New Roman" w:hAnsi="Arial"/>
      <w:b/>
      <w:caps/>
      <w:sz w:val="30"/>
      <w:szCs w:val="20"/>
      <w:lang w:val="es-ES_tradnl" w:eastAsia="es-MX"/>
    </w:rPr>
  </w:style>
  <w:style w:type="paragraph" w:customStyle="1" w:styleId="corte3centro">
    <w:name w:val="corte3 centro"/>
    <w:basedOn w:val="Normal"/>
    <w:link w:val="corte3centroCar"/>
    <w:qFormat/>
    <w:rsid w:val="00CC603F"/>
    <w:pPr>
      <w:spacing w:after="0" w:line="360" w:lineRule="auto"/>
      <w:jc w:val="center"/>
    </w:pPr>
    <w:rPr>
      <w:rFonts w:ascii="Arial" w:eastAsia="Times New Roman" w:hAnsi="Arial"/>
      <w:b/>
      <w:sz w:val="30"/>
      <w:szCs w:val="20"/>
      <w:lang w:val="es-ES_tradnl" w:eastAsia="es-MX"/>
    </w:rPr>
  </w:style>
  <w:style w:type="paragraph" w:customStyle="1" w:styleId="corte4fondoCar">
    <w:name w:val="corte4 fondo Car"/>
    <w:basedOn w:val="Normal"/>
    <w:link w:val="corte4fondoCarCar2"/>
    <w:rsid w:val="00CC603F"/>
    <w:pPr>
      <w:spacing w:after="0" w:line="360" w:lineRule="auto"/>
      <w:ind w:firstLine="709"/>
      <w:jc w:val="both"/>
    </w:pPr>
    <w:rPr>
      <w:rFonts w:ascii="Arial" w:eastAsia="Times New Roman" w:hAnsi="Arial"/>
      <w:sz w:val="30"/>
      <w:szCs w:val="20"/>
      <w:lang w:val="es-ES_tradnl" w:eastAsia="es-MX"/>
    </w:rPr>
  </w:style>
  <w:style w:type="paragraph" w:customStyle="1" w:styleId="corte5transcripcion">
    <w:name w:val="corte5 transcripcion"/>
    <w:basedOn w:val="Normal"/>
    <w:link w:val="corte5transcripcionCar"/>
    <w:qFormat/>
    <w:rsid w:val="00CC603F"/>
    <w:pPr>
      <w:spacing w:after="0" w:line="360" w:lineRule="auto"/>
      <w:ind w:left="709" w:right="709"/>
      <w:jc w:val="both"/>
    </w:pPr>
    <w:rPr>
      <w:rFonts w:ascii="Arial" w:eastAsia="Times New Roman" w:hAnsi="Arial"/>
      <w:b/>
      <w:i/>
      <w:sz w:val="30"/>
      <w:szCs w:val="20"/>
      <w:lang w:val="es-ES_tradnl" w:eastAsia="es-MX"/>
    </w:rPr>
  </w:style>
  <w:style w:type="paragraph" w:customStyle="1" w:styleId="corte6cintilloypie">
    <w:name w:val="corte6 cintillo y pie"/>
    <w:basedOn w:val="Normal"/>
    <w:rsid w:val="00CC603F"/>
    <w:pPr>
      <w:spacing w:after="0" w:line="240" w:lineRule="auto"/>
      <w:jc w:val="right"/>
    </w:pPr>
    <w:rPr>
      <w:rFonts w:ascii="Arial" w:eastAsia="Times New Roman" w:hAnsi="Arial"/>
      <w:b/>
      <w:caps/>
      <w:sz w:val="24"/>
      <w:szCs w:val="20"/>
      <w:lang w:val="es-ES_tradnl" w:eastAsia="es-MX"/>
    </w:rPr>
  </w:style>
  <w:style w:type="paragraph" w:customStyle="1" w:styleId="corte7tablas">
    <w:name w:val="corte7 tablas"/>
    <w:basedOn w:val="corte5transcripcion"/>
    <w:rsid w:val="00CC603F"/>
    <w:pPr>
      <w:ind w:left="0" w:right="0"/>
      <w:jc w:val="center"/>
    </w:pPr>
    <w:rPr>
      <w:sz w:val="24"/>
    </w:rPr>
  </w:style>
  <w:style w:type="paragraph" w:customStyle="1" w:styleId="corte4fondoCarCar">
    <w:name w:val="corte4 fondo Car Car"/>
    <w:basedOn w:val="Normal"/>
    <w:rsid w:val="00CC603F"/>
    <w:pPr>
      <w:spacing w:after="0" w:line="360" w:lineRule="auto"/>
      <w:ind w:firstLine="709"/>
      <w:jc w:val="both"/>
    </w:pPr>
    <w:rPr>
      <w:rFonts w:ascii="Arial" w:eastAsia="Times New Roman" w:hAnsi="Arial"/>
      <w:sz w:val="30"/>
      <w:szCs w:val="20"/>
      <w:lang w:val="es-ES_tradnl" w:eastAsia="es-MX"/>
    </w:rPr>
  </w:style>
  <w:style w:type="paragraph" w:customStyle="1" w:styleId="corte5transcripcionCarCar">
    <w:name w:val="corte5 transcripcion Car Car"/>
    <w:basedOn w:val="Normal"/>
    <w:link w:val="corte5transcripcionCarCarCar"/>
    <w:rsid w:val="00CC603F"/>
    <w:pPr>
      <w:spacing w:after="0" w:line="360" w:lineRule="auto"/>
      <w:ind w:left="709" w:right="709"/>
      <w:jc w:val="both"/>
    </w:pPr>
    <w:rPr>
      <w:rFonts w:ascii="Arial" w:eastAsia="Times New Roman" w:hAnsi="Arial"/>
      <w:b/>
      <w:i/>
      <w:sz w:val="30"/>
      <w:szCs w:val="24"/>
      <w:lang w:val="es-ES_tradnl" w:eastAsia="es-MX"/>
    </w:rPr>
  </w:style>
  <w:style w:type="character" w:customStyle="1" w:styleId="corte5transcripcionCarCarCar">
    <w:name w:val="corte5 transcripcion Car Car Car"/>
    <w:link w:val="corte5transcripcionCarCar"/>
    <w:rsid w:val="00CC603F"/>
    <w:rPr>
      <w:rFonts w:ascii="Arial" w:eastAsia="Times New Roman" w:hAnsi="Arial"/>
      <w:b/>
      <w:i/>
      <w:sz w:val="30"/>
      <w:szCs w:val="24"/>
      <w:lang w:val="es-ES_tradnl"/>
    </w:rPr>
  </w:style>
  <w:style w:type="character" w:customStyle="1" w:styleId="corte4fondoCarCar2">
    <w:name w:val="corte4 fondo Car Car2"/>
    <w:link w:val="corte4fondoCar"/>
    <w:rsid w:val="00CC603F"/>
    <w:rPr>
      <w:rFonts w:ascii="Arial" w:eastAsia="Times New Roman" w:hAnsi="Arial"/>
      <w:sz w:val="30"/>
      <w:lang w:val="es-ES_tradnl"/>
    </w:rPr>
  </w:style>
  <w:style w:type="character" w:customStyle="1" w:styleId="corte4fondoCarCarCar">
    <w:name w:val="corte4 fondo Car Car Car"/>
    <w:rsid w:val="00CC603F"/>
    <w:rPr>
      <w:rFonts w:ascii="Arial" w:hAnsi="Arial"/>
      <w:sz w:val="30"/>
      <w:lang w:val="es-ES_tradnl" w:eastAsia="es-ES" w:bidi="ar-SA"/>
    </w:rPr>
  </w:style>
  <w:style w:type="character" w:customStyle="1" w:styleId="corte4fondoCarCarCarCar">
    <w:name w:val="corte4 fondo Car Car Car Car"/>
    <w:rsid w:val="00CC603F"/>
    <w:rPr>
      <w:rFonts w:ascii="Arial" w:hAnsi="Arial"/>
      <w:sz w:val="30"/>
      <w:lang w:val="es-ES_tradnl" w:eastAsia="es-MX" w:bidi="ar-SA"/>
    </w:rPr>
  </w:style>
  <w:style w:type="paragraph" w:customStyle="1" w:styleId="corte4fondoCar1CarCarCarCar">
    <w:name w:val="corte4 fondo Car1 Car Car Car Car"/>
    <w:basedOn w:val="Normal"/>
    <w:link w:val="corte4fondoCar1CarCarCarCarCar"/>
    <w:rsid w:val="00CC603F"/>
    <w:pPr>
      <w:spacing w:after="0" w:line="360" w:lineRule="auto"/>
      <w:ind w:firstLine="709"/>
      <w:jc w:val="both"/>
    </w:pPr>
    <w:rPr>
      <w:rFonts w:ascii="Arial" w:eastAsia="Times New Roman" w:hAnsi="Arial"/>
      <w:sz w:val="30"/>
      <w:szCs w:val="24"/>
      <w:lang w:eastAsia="es-MX"/>
    </w:rPr>
  </w:style>
  <w:style w:type="character" w:customStyle="1" w:styleId="corte4fondoCar1CarCarCarCarCar">
    <w:name w:val="corte4 fondo Car1 Car Car Car Car Car"/>
    <w:link w:val="corte4fondoCar1CarCarCarCar"/>
    <w:rsid w:val="00CC603F"/>
    <w:rPr>
      <w:rFonts w:ascii="Arial" w:eastAsia="Times New Roman" w:hAnsi="Arial"/>
      <w:sz w:val="30"/>
      <w:szCs w:val="24"/>
    </w:rPr>
  </w:style>
  <w:style w:type="character" w:customStyle="1" w:styleId="corte4fondoCar1">
    <w:name w:val="corte4 fondo Car1"/>
    <w:rsid w:val="00CC603F"/>
    <w:rPr>
      <w:rFonts w:ascii="Arial" w:hAnsi="Arial"/>
      <w:sz w:val="30"/>
      <w:lang w:val="es-ES_tradnl" w:eastAsia="es-MX" w:bidi="ar-SA"/>
    </w:rPr>
  </w:style>
  <w:style w:type="character" w:customStyle="1" w:styleId="corte5transcripcionCar">
    <w:name w:val="corte5 transcripcion Car"/>
    <w:link w:val="corte5transcripcion"/>
    <w:rsid w:val="00CC603F"/>
    <w:rPr>
      <w:rFonts w:ascii="Arial" w:eastAsia="Times New Roman" w:hAnsi="Arial"/>
      <w:b/>
      <w:i/>
      <w:sz w:val="30"/>
      <w:lang w:val="es-ES_tradnl"/>
    </w:rPr>
  </w:style>
  <w:style w:type="character" w:customStyle="1" w:styleId="corte1datosCar">
    <w:name w:val="corte1 datos Car"/>
    <w:link w:val="corte1datos"/>
    <w:rsid w:val="00CC603F"/>
    <w:rPr>
      <w:rFonts w:ascii="Arial" w:eastAsia="Times New Roman" w:hAnsi="Arial"/>
      <w:b/>
      <w:caps/>
      <w:sz w:val="30"/>
      <w:lang w:val="es-ES_tradnl"/>
    </w:rPr>
  </w:style>
  <w:style w:type="paragraph" w:customStyle="1" w:styleId="corte4fondo">
    <w:name w:val="corte4 fondo"/>
    <w:basedOn w:val="Normal"/>
    <w:link w:val="corte4fondoCar4"/>
    <w:qFormat/>
    <w:rsid w:val="00CC603F"/>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uiPriority w:val="99"/>
    <w:rsid w:val="00CC603F"/>
    <w:rPr>
      <w:rFonts w:ascii="Arial" w:eastAsia="Times New Roman" w:hAnsi="Arial"/>
      <w:b/>
      <w:caps/>
      <w:sz w:val="30"/>
      <w:lang w:val="es-ES_tradnl"/>
    </w:rPr>
  </w:style>
  <w:style w:type="paragraph" w:customStyle="1" w:styleId="NormalArial">
    <w:name w:val="Normal + Arial"/>
    <w:aliases w:val="14 p"/>
    <w:basedOn w:val="Normal"/>
    <w:rsid w:val="00CC603F"/>
    <w:pPr>
      <w:spacing w:after="0" w:line="240" w:lineRule="auto"/>
      <w:ind w:firstLine="708"/>
      <w:jc w:val="both"/>
    </w:pPr>
    <w:rPr>
      <w:rFonts w:ascii="Arial" w:eastAsia="Times New Roman" w:hAnsi="Arial" w:cs="Arial"/>
      <w:sz w:val="28"/>
      <w:szCs w:val="28"/>
      <w:lang w:val="es-ES_tradnl" w:eastAsia="es-MX"/>
    </w:rPr>
  </w:style>
  <w:style w:type="paragraph" w:customStyle="1" w:styleId="1CarCarCarCarCarCar">
    <w:name w:val="1 Car Car Car Car Car Car"/>
    <w:basedOn w:val="Normal"/>
    <w:rsid w:val="00CC603F"/>
    <w:pPr>
      <w:spacing w:line="240" w:lineRule="exact"/>
      <w:jc w:val="right"/>
    </w:pPr>
    <w:rPr>
      <w:rFonts w:ascii="Verdana" w:eastAsia="Times New Roman" w:hAnsi="Verdana" w:cs="Verdana"/>
      <w:sz w:val="20"/>
      <w:szCs w:val="20"/>
    </w:rPr>
  </w:style>
  <w:style w:type="paragraph" w:customStyle="1" w:styleId="Normal0">
    <w:name w:val="[Normal]"/>
    <w:link w:val="NormalCar1"/>
    <w:rsid w:val="00CC603F"/>
    <w:pPr>
      <w:autoSpaceDE w:val="0"/>
      <w:autoSpaceDN w:val="0"/>
      <w:adjustRightInd w:val="0"/>
    </w:pPr>
    <w:rPr>
      <w:rFonts w:ascii="Arial" w:eastAsia="Times New Roman" w:hAnsi="Arial" w:cs="Arial"/>
      <w:sz w:val="24"/>
      <w:szCs w:val="24"/>
    </w:rPr>
  </w:style>
  <w:style w:type="character" w:customStyle="1" w:styleId="corte4fondoCarCarCar1">
    <w:name w:val="corte4 fondo Car Car Car1"/>
    <w:rsid w:val="00CC603F"/>
    <w:rPr>
      <w:rFonts w:ascii="Arial" w:hAnsi="Arial"/>
      <w:sz w:val="30"/>
      <w:lang w:val="es-ES_tradnl"/>
    </w:rPr>
  </w:style>
  <w:style w:type="paragraph" w:customStyle="1" w:styleId="TEXTONORMAL">
    <w:name w:val="TEXTO NORMAL"/>
    <w:basedOn w:val="Normal"/>
    <w:link w:val="TEXTONORMALCar"/>
    <w:rsid w:val="00CC603F"/>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rsid w:val="00CC603F"/>
    <w:rPr>
      <w:rFonts w:ascii="Arial" w:eastAsia="Times New Roman" w:hAnsi="Arial" w:cs="Arial"/>
      <w:sz w:val="28"/>
      <w:szCs w:val="28"/>
      <w:lang w:eastAsia="es-ES"/>
    </w:rPr>
  </w:style>
  <w:style w:type="paragraph" w:customStyle="1" w:styleId="CORTE1DATOS0">
    <w:name w:val="CORTE1 DATOS"/>
    <w:basedOn w:val="Normal"/>
    <w:rsid w:val="00CC603F"/>
    <w:pPr>
      <w:spacing w:after="0" w:line="240" w:lineRule="auto"/>
      <w:ind w:left="2552"/>
    </w:pPr>
    <w:rPr>
      <w:rFonts w:ascii="Arial" w:eastAsia="Times New Roman" w:hAnsi="Arial" w:cs="Arial"/>
      <w:b/>
      <w:bCs/>
      <w:sz w:val="30"/>
      <w:szCs w:val="30"/>
      <w:lang w:eastAsia="es-ES"/>
    </w:rPr>
  </w:style>
  <w:style w:type="character" w:customStyle="1" w:styleId="corte4fondoCarCar1">
    <w:name w:val="corte4 fondo Car Car1"/>
    <w:locked/>
    <w:rsid w:val="00CC603F"/>
    <w:rPr>
      <w:rFonts w:ascii="Arial" w:hAnsi="Arial" w:cs="Arial"/>
      <w:sz w:val="30"/>
      <w:szCs w:val="30"/>
      <w:lang w:val="es-ES_tradnl"/>
    </w:rPr>
  </w:style>
  <w:style w:type="paragraph" w:customStyle="1" w:styleId="corte1datosCarCarCar">
    <w:name w:val="corte1 datos Car Car Car"/>
    <w:basedOn w:val="Normal"/>
    <w:link w:val="corte1datosCarCarCarCar"/>
    <w:rsid w:val="00CC603F"/>
    <w:pPr>
      <w:spacing w:after="0" w:line="240" w:lineRule="auto"/>
      <w:ind w:left="2552"/>
    </w:pPr>
    <w:rPr>
      <w:rFonts w:ascii="Arial" w:eastAsia="Times New Roman" w:hAnsi="Arial"/>
      <w:b/>
      <w:caps/>
      <w:sz w:val="30"/>
      <w:szCs w:val="20"/>
      <w:lang w:val="es-ES_tradnl" w:eastAsia="x-none"/>
    </w:rPr>
  </w:style>
  <w:style w:type="character" w:customStyle="1" w:styleId="corte1datosCarCarCarCar">
    <w:name w:val="corte1 datos Car Car Car Car"/>
    <w:link w:val="corte1datosCarCarCar"/>
    <w:rsid w:val="00CC603F"/>
    <w:rPr>
      <w:rFonts w:ascii="Arial" w:eastAsia="Times New Roman" w:hAnsi="Arial"/>
      <w:b/>
      <w:caps/>
      <w:sz w:val="30"/>
      <w:lang w:val="es-ES_tradnl" w:eastAsia="x-none"/>
    </w:rPr>
  </w:style>
  <w:style w:type="paragraph" w:customStyle="1" w:styleId="corte4fondoCarCarCarCarCar">
    <w:name w:val="corte4 fondo Car Car Car Car Car"/>
    <w:basedOn w:val="Normal"/>
    <w:link w:val="corte4fondoCarCarCarCarCarCar"/>
    <w:rsid w:val="00CC603F"/>
    <w:pPr>
      <w:spacing w:after="0" w:line="360" w:lineRule="auto"/>
      <w:ind w:firstLine="709"/>
      <w:jc w:val="both"/>
    </w:pPr>
    <w:rPr>
      <w:rFonts w:ascii="Arial" w:eastAsia="Times New Roman" w:hAnsi="Arial"/>
      <w:sz w:val="30"/>
      <w:szCs w:val="20"/>
      <w:lang w:val="es-ES_tradnl" w:eastAsia="x-none"/>
    </w:rPr>
  </w:style>
  <w:style w:type="character" w:customStyle="1" w:styleId="corte4fondoCarCarCarCarCarCar">
    <w:name w:val="corte4 fondo Car Car Car Car Car Car"/>
    <w:link w:val="corte4fondoCarCarCarCarCar"/>
    <w:rsid w:val="00CC603F"/>
    <w:rPr>
      <w:rFonts w:ascii="Arial" w:eastAsia="Times New Roman" w:hAnsi="Arial"/>
      <w:sz w:val="30"/>
      <w:lang w:val="es-ES_tradnl" w:eastAsia="x-none"/>
    </w:rPr>
  </w:style>
  <w:style w:type="paragraph" w:styleId="Textosinformato">
    <w:name w:val="Plain Text"/>
    <w:aliases w:val="Transcripción,Texto sin formato Car Car,Texto sin formato Car1 Car Car,Texto sin formato Car Car Car Car,Texto sin formato Car Car1,Texto sin formato Car1 Car,Texto sin formato Car Car Car"/>
    <w:basedOn w:val="Normal"/>
    <w:link w:val="TextosinformatoCar"/>
    <w:uiPriority w:val="99"/>
    <w:unhideWhenUsed/>
    <w:rsid w:val="00CC603F"/>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Transcripción Car,Texto sin formato Car Car Car1,Texto sin formato Car1 Car Car Car,Texto sin formato Car Car Car Car Car,Texto sin formato Car Car1 Car,Texto sin formato Car1 Car Car1,Texto sin formato Car Car Car Car1"/>
    <w:link w:val="Textosinformato"/>
    <w:uiPriority w:val="99"/>
    <w:rsid w:val="00CC603F"/>
    <w:rPr>
      <w:rFonts w:ascii="Courier New" w:eastAsia="Times New Roman" w:hAnsi="Courier New"/>
      <w:lang w:val="es-ES" w:eastAsia="es-ES"/>
    </w:rPr>
  </w:style>
  <w:style w:type="character" w:customStyle="1" w:styleId="corte4fondoCar4">
    <w:name w:val="corte4 fondo Car4"/>
    <w:link w:val="corte4fondo"/>
    <w:rsid w:val="00CC603F"/>
    <w:rPr>
      <w:rFonts w:ascii="Arial" w:eastAsia="Times New Roman" w:hAnsi="Arial"/>
      <w:sz w:val="30"/>
      <w:lang w:val="es-ES_tradnl"/>
    </w:rPr>
  </w:style>
  <w:style w:type="character" w:customStyle="1" w:styleId="red1">
    <w:name w:val="red1"/>
    <w:rsid w:val="00CC603F"/>
    <w:rPr>
      <w:b/>
      <w:bCs/>
      <w:color w:val="0000FF"/>
      <w:shd w:val="clear" w:color="auto" w:fill="FFFF00"/>
    </w:rPr>
  </w:style>
  <w:style w:type="paragraph" w:styleId="Textoindependienteprimerasangra">
    <w:name w:val="Body Text First Indent"/>
    <w:basedOn w:val="Textoindependiente"/>
    <w:link w:val="TextoindependienteprimerasangraCar"/>
    <w:uiPriority w:val="99"/>
    <w:unhideWhenUsed/>
    <w:rsid w:val="00CC603F"/>
    <w:pPr>
      <w:widowControl/>
      <w:autoSpaceDE/>
      <w:autoSpaceDN/>
      <w:adjustRightInd/>
      <w:spacing w:after="200" w:line="276" w:lineRule="auto"/>
      <w:ind w:left="0" w:firstLine="360"/>
    </w:pPr>
    <w:rPr>
      <w:rFonts w:ascii="Calibri" w:eastAsia="Calibri" w:hAnsi="Calibri"/>
      <w:sz w:val="22"/>
      <w:szCs w:val="22"/>
      <w:lang w:val="es-ES_tradnl" w:eastAsia="en-US"/>
    </w:rPr>
  </w:style>
  <w:style w:type="character" w:customStyle="1" w:styleId="TextoindependienteprimerasangraCar">
    <w:name w:val="Texto independiente primera sangría Car"/>
    <w:link w:val="Textoindependienteprimerasangra"/>
    <w:uiPriority w:val="99"/>
    <w:rsid w:val="00CC603F"/>
    <w:rPr>
      <w:rFonts w:ascii="Times New Roman" w:eastAsia="Times New Roman" w:hAnsi="Times New Roman"/>
      <w:sz w:val="22"/>
      <w:szCs w:val="22"/>
      <w:lang w:val="es-ES_tradnl" w:eastAsia="en-US"/>
    </w:rPr>
  </w:style>
  <w:style w:type="character" w:customStyle="1" w:styleId="lbl-encabezado-blanco2">
    <w:name w:val="lbl-encabezado-blanco2"/>
    <w:rsid w:val="00CC603F"/>
    <w:rPr>
      <w:color w:val="FFFFFF"/>
    </w:rPr>
  </w:style>
  <w:style w:type="numbering" w:customStyle="1" w:styleId="Guin">
    <w:name w:val="Guión"/>
    <w:rsid w:val="00CC603F"/>
    <w:pPr>
      <w:numPr>
        <w:numId w:val="17"/>
      </w:numPr>
    </w:pPr>
  </w:style>
  <w:style w:type="character" w:customStyle="1" w:styleId="lbl-encabezado-negro2">
    <w:name w:val="lbl-encabezado-negro2"/>
    <w:rsid w:val="00CC603F"/>
    <w:rPr>
      <w:color w:val="000000"/>
    </w:rPr>
  </w:style>
  <w:style w:type="character" w:customStyle="1" w:styleId="articulojustificado1">
    <w:name w:val="articulojustificado1"/>
    <w:rsid w:val="00CC603F"/>
    <w:rPr>
      <w:rFonts w:ascii="Arial" w:hAnsi="Arial" w:cs="Arial" w:hint="default"/>
      <w:b w:val="0"/>
      <w:bCs w:val="0"/>
      <w:color w:val="000000"/>
      <w:sz w:val="18"/>
      <w:szCs w:val="18"/>
    </w:rPr>
  </w:style>
  <w:style w:type="paragraph" w:styleId="Sangra3detindependiente">
    <w:name w:val="Body Text Indent 3"/>
    <w:basedOn w:val="Normal"/>
    <w:link w:val="Sangra3detindependienteCar"/>
    <w:uiPriority w:val="99"/>
    <w:rsid w:val="00CC603F"/>
    <w:pPr>
      <w:autoSpaceDE w:val="0"/>
      <w:autoSpaceDN w:val="0"/>
      <w:spacing w:after="120" w:line="240" w:lineRule="auto"/>
      <w:ind w:left="283"/>
    </w:pPr>
    <w:rPr>
      <w:sz w:val="16"/>
      <w:szCs w:val="16"/>
    </w:rPr>
  </w:style>
  <w:style w:type="character" w:customStyle="1" w:styleId="Sangra3detindependienteCar">
    <w:name w:val="Sangría 3 de t. independiente Car"/>
    <w:link w:val="Sangra3detindependiente"/>
    <w:uiPriority w:val="99"/>
    <w:rsid w:val="00CC603F"/>
    <w:rPr>
      <w:sz w:val="16"/>
      <w:szCs w:val="16"/>
      <w:lang w:eastAsia="en-US"/>
    </w:rPr>
  </w:style>
  <w:style w:type="character" w:customStyle="1" w:styleId="corte3centroCar">
    <w:name w:val="corte3 centro Car"/>
    <w:link w:val="corte3centro"/>
    <w:locked/>
    <w:rsid w:val="00CC603F"/>
    <w:rPr>
      <w:rFonts w:ascii="Arial" w:eastAsia="Times New Roman" w:hAnsi="Arial"/>
      <w:b/>
      <w:sz w:val="30"/>
      <w:lang w:val="es-ES_tradnl"/>
    </w:rPr>
  </w:style>
  <w:style w:type="paragraph" w:customStyle="1" w:styleId="corte4fondo0">
    <w:name w:val="corte 4 fondo"/>
    <w:basedOn w:val="corte4fondo"/>
    <w:link w:val="corte4fondoCar0"/>
    <w:qFormat/>
    <w:rsid w:val="00CC603F"/>
  </w:style>
  <w:style w:type="character" w:customStyle="1" w:styleId="corte4fondoCar0">
    <w:name w:val="corte 4 fondo Car"/>
    <w:link w:val="corte4fondo0"/>
    <w:locked/>
    <w:rsid w:val="00CC603F"/>
    <w:rPr>
      <w:rFonts w:ascii="Arial" w:eastAsia="Times New Roman" w:hAnsi="Arial"/>
      <w:sz w:val="30"/>
      <w:lang w:val="es-ES_tradnl"/>
    </w:rPr>
  </w:style>
  <w:style w:type="character" w:customStyle="1" w:styleId="NormalCar1">
    <w:name w:val="[Normal] Car1"/>
    <w:link w:val="Normal0"/>
    <w:uiPriority w:val="99"/>
    <w:rsid w:val="00CC603F"/>
    <w:rPr>
      <w:rFonts w:ascii="Arial" w:eastAsia="Times New Roman" w:hAnsi="Arial" w:cs="Arial"/>
      <w:sz w:val="24"/>
      <w:szCs w:val="24"/>
    </w:rPr>
  </w:style>
  <w:style w:type="character" w:customStyle="1" w:styleId="corte4fondoCar2">
    <w:name w:val="corte4 fondo Car2"/>
    <w:locked/>
    <w:rsid w:val="00CC603F"/>
    <w:rPr>
      <w:rFonts w:ascii="Arial" w:eastAsia="Times New Roman" w:hAnsi="Arial" w:cs="Times New Roman"/>
      <w:sz w:val="30"/>
      <w:szCs w:val="20"/>
      <w:lang w:val="es-ES_tradnl" w:eastAsia="es-MX"/>
    </w:rPr>
  </w:style>
  <w:style w:type="paragraph" w:customStyle="1" w:styleId="CarCar3CarCarCarCar">
    <w:name w:val="Car Car3 Car Car Car Car"/>
    <w:basedOn w:val="Normal"/>
    <w:uiPriority w:val="99"/>
    <w:rsid w:val="00CC603F"/>
    <w:pPr>
      <w:spacing w:line="240" w:lineRule="exact"/>
      <w:jc w:val="right"/>
    </w:pPr>
    <w:rPr>
      <w:rFonts w:ascii="Verdana" w:eastAsia="Times New Roman" w:hAnsi="Verdana" w:cs="Verdana"/>
      <w:sz w:val="20"/>
      <w:szCs w:val="20"/>
    </w:rPr>
  </w:style>
  <w:style w:type="paragraph" w:customStyle="1" w:styleId="BodyTextIndent31">
    <w:name w:val="Body Text Indent 31"/>
    <w:basedOn w:val="Normal"/>
    <w:rsid w:val="00CC603F"/>
    <w:pPr>
      <w:widowControl w:val="0"/>
      <w:spacing w:after="0" w:line="360" w:lineRule="auto"/>
      <w:ind w:firstLine="709"/>
      <w:jc w:val="both"/>
    </w:pPr>
    <w:rPr>
      <w:rFonts w:ascii="Arial" w:eastAsia="Times New Roman" w:hAnsi="Arial" w:cs="Arial"/>
      <w:sz w:val="28"/>
      <w:szCs w:val="28"/>
      <w:lang w:val="es-ES" w:eastAsia="es-ES"/>
    </w:rPr>
  </w:style>
  <w:style w:type="paragraph" w:customStyle="1" w:styleId="CORTE2PONENTE0">
    <w:name w:val="CORTE2 PONENTE"/>
    <w:basedOn w:val="Normal"/>
    <w:rsid w:val="00CC603F"/>
    <w:pPr>
      <w:spacing w:after="0" w:line="360" w:lineRule="auto"/>
      <w:ind w:firstLine="709"/>
    </w:pPr>
    <w:rPr>
      <w:rFonts w:ascii="Arial" w:eastAsia="Times New Roman" w:hAnsi="Arial"/>
      <w:b/>
      <w:sz w:val="30"/>
      <w:szCs w:val="30"/>
      <w:lang w:eastAsia="es-ES"/>
    </w:rPr>
  </w:style>
  <w:style w:type="character" w:customStyle="1" w:styleId="SangradetextonormalCar2">
    <w:name w:val="Sangría de texto normal Car2"/>
    <w:rsid w:val="00CC603F"/>
    <w:rPr>
      <w:rFonts w:ascii="Bookman Old Style" w:hAnsi="Bookman Old Style"/>
      <w:sz w:val="28"/>
      <w:lang w:val="es-ES" w:eastAsia="es-ES"/>
    </w:rPr>
  </w:style>
  <w:style w:type="paragraph" w:customStyle="1" w:styleId="Sangradetextonormal1">
    <w:name w:val="Sangría de texto normal1"/>
    <w:basedOn w:val="Normal"/>
    <w:uiPriority w:val="99"/>
    <w:rsid w:val="00CC603F"/>
    <w:pPr>
      <w:spacing w:after="0" w:line="480" w:lineRule="auto"/>
      <w:ind w:firstLine="1418"/>
      <w:jc w:val="both"/>
    </w:pPr>
    <w:rPr>
      <w:rFonts w:ascii="Times New Roman" w:eastAsia="Times New Roman" w:hAnsi="Times New Roman"/>
      <w:sz w:val="24"/>
      <w:szCs w:val="24"/>
      <w:lang w:val="x-none" w:eastAsia="x-none"/>
    </w:rPr>
  </w:style>
  <w:style w:type="paragraph" w:customStyle="1" w:styleId="BodyText22">
    <w:name w:val="Body Text 22"/>
    <w:basedOn w:val="Normal"/>
    <w:rsid w:val="00CC603F"/>
    <w:pPr>
      <w:widowControl w:val="0"/>
      <w:autoSpaceDE w:val="0"/>
      <w:autoSpaceDN w:val="0"/>
      <w:spacing w:after="0" w:line="480" w:lineRule="auto"/>
      <w:ind w:firstLine="1418"/>
      <w:jc w:val="both"/>
    </w:pPr>
    <w:rPr>
      <w:rFonts w:ascii="Arial" w:eastAsia="Times New Roman" w:hAnsi="Arial" w:cs="Arial"/>
      <w:sz w:val="28"/>
      <w:szCs w:val="28"/>
      <w:lang w:val="es-ES_tradnl" w:eastAsia="es-MX"/>
    </w:rPr>
  </w:style>
  <w:style w:type="paragraph" w:customStyle="1" w:styleId="Sangra2detindependiente1">
    <w:name w:val="Sangría 2 de t. independiente1"/>
    <w:basedOn w:val="Normal"/>
    <w:rsid w:val="00CC603F"/>
    <w:pPr>
      <w:widowControl w:val="0"/>
      <w:overflowPunct w:val="0"/>
      <w:autoSpaceDE w:val="0"/>
      <w:autoSpaceDN w:val="0"/>
      <w:adjustRightInd w:val="0"/>
      <w:spacing w:after="0" w:line="480" w:lineRule="auto"/>
      <w:ind w:firstLine="1418"/>
      <w:jc w:val="both"/>
      <w:textAlignment w:val="baseline"/>
    </w:pPr>
    <w:rPr>
      <w:rFonts w:ascii="Courier New" w:eastAsia="Times New Roman" w:hAnsi="Courier New"/>
      <w:b/>
      <w:sz w:val="24"/>
      <w:szCs w:val="20"/>
      <w:lang w:val="es-ES" w:eastAsia="es-MX"/>
    </w:rPr>
  </w:style>
  <w:style w:type="character" w:customStyle="1" w:styleId="FontStyle36">
    <w:name w:val="Font Style36"/>
    <w:uiPriority w:val="99"/>
    <w:rsid w:val="00CC603F"/>
    <w:rPr>
      <w:rFonts w:ascii="Segoe UI" w:hAnsi="Segoe UI" w:cs="Segoe UI"/>
      <w:sz w:val="24"/>
      <w:szCs w:val="24"/>
    </w:rPr>
  </w:style>
  <w:style w:type="character" w:customStyle="1" w:styleId="corte5transcripcionCar1">
    <w:name w:val="corte5 transcripcion Car1"/>
    <w:locked/>
    <w:rsid w:val="00CC603F"/>
    <w:rPr>
      <w:rFonts w:ascii="Arial" w:hAnsi="Arial"/>
      <w:b/>
      <w:i/>
      <w:sz w:val="30"/>
      <w:lang w:val="es-ES_tradnl"/>
    </w:rPr>
  </w:style>
  <w:style w:type="paragraph" w:customStyle="1" w:styleId="EstiloBookmanOldStyle14pt">
    <w:name w:val="Estilo Bookman Old Style 14 pt"/>
    <w:basedOn w:val="Normal"/>
    <w:link w:val="EstiloBookmanOldStyle14ptCar"/>
    <w:rsid w:val="00CC603F"/>
    <w:pPr>
      <w:pBdr>
        <w:left w:val="single" w:sz="8" w:space="4" w:color="auto"/>
      </w:pBdr>
      <w:spacing w:after="0" w:line="480" w:lineRule="auto"/>
      <w:ind w:firstLine="709"/>
      <w:jc w:val="both"/>
    </w:pPr>
    <w:rPr>
      <w:rFonts w:ascii="Bookman Old Style" w:eastAsia="Times New Roman" w:hAnsi="Bookman Old Style" w:cs="Arial"/>
      <w:b/>
      <w:sz w:val="28"/>
      <w:szCs w:val="28"/>
      <w:lang w:eastAsia="es-MX"/>
    </w:rPr>
  </w:style>
  <w:style w:type="character" w:customStyle="1" w:styleId="EstiloBookmanOldStyle14ptCar">
    <w:name w:val="Estilo Bookman Old Style 14 pt Car"/>
    <w:link w:val="EstiloBookmanOldStyle14pt"/>
    <w:rsid w:val="00CC603F"/>
    <w:rPr>
      <w:rFonts w:ascii="Bookman Old Style" w:eastAsia="Times New Roman" w:hAnsi="Bookman Old Style" w:cs="Arial"/>
      <w:b/>
      <w:sz w:val="28"/>
      <w:szCs w:val="28"/>
    </w:rPr>
  </w:style>
  <w:style w:type="paragraph" w:customStyle="1" w:styleId="CORTE4NORMAL">
    <w:name w:val="CORTE 4 NORMAL"/>
    <w:basedOn w:val="Normal"/>
    <w:rsid w:val="00CC603F"/>
    <w:pPr>
      <w:spacing w:after="0" w:line="360" w:lineRule="auto"/>
      <w:ind w:firstLine="851"/>
      <w:jc w:val="both"/>
    </w:pPr>
    <w:rPr>
      <w:rFonts w:ascii="Arial" w:hAnsi="Arial" w:cs="Arial"/>
      <w:sz w:val="28"/>
    </w:rPr>
  </w:style>
  <w:style w:type="character" w:customStyle="1" w:styleId="corte5transcripcionCar2">
    <w:name w:val="corte5 transcripcion Car2"/>
    <w:rsid w:val="00CC603F"/>
    <w:rPr>
      <w:rFonts w:ascii="Arial" w:eastAsia="Times New Roman" w:hAnsi="Arial"/>
      <w:b/>
      <w:i/>
      <w:sz w:val="30"/>
      <w:lang w:val="es-ES_tradnl" w:eastAsia="es-MX"/>
    </w:rPr>
  </w:style>
  <w:style w:type="paragraph" w:customStyle="1" w:styleId="5TRANSCRIPCIN">
    <w:name w:val="5 TRANSCRIPCIÓN"/>
    <w:basedOn w:val="Normal"/>
    <w:autoRedefine/>
    <w:qFormat/>
    <w:rsid w:val="00CC603F"/>
    <w:pPr>
      <w:spacing w:after="0" w:line="240" w:lineRule="auto"/>
      <w:ind w:left="357" w:right="567"/>
      <w:contextualSpacing/>
      <w:jc w:val="both"/>
    </w:pPr>
    <w:rPr>
      <w:rFonts w:ascii="Arial" w:eastAsia="Times New Roman" w:hAnsi="Arial" w:cs="Arial"/>
      <w:b/>
      <w:bCs/>
      <w:i/>
      <w:iCs/>
      <w:sz w:val="28"/>
      <w:szCs w:val="28"/>
      <w:lang w:val="es-ES_tradnl" w:eastAsia="es-ES"/>
    </w:rPr>
  </w:style>
  <w:style w:type="character" w:customStyle="1" w:styleId="red">
    <w:name w:val="red"/>
    <w:rsid w:val="00CC603F"/>
  </w:style>
  <w:style w:type="paragraph" w:customStyle="1" w:styleId="Body">
    <w:name w:val="Body"/>
    <w:rsid w:val="00CC603F"/>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numbering" w:customStyle="1" w:styleId="ImportedStyle1">
    <w:name w:val="Imported Style 1"/>
    <w:rsid w:val="00CC603F"/>
    <w:pPr>
      <w:numPr>
        <w:numId w:val="18"/>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C603F"/>
    <w:pPr>
      <w:spacing w:after="0" w:line="240" w:lineRule="auto"/>
      <w:jc w:val="both"/>
    </w:pPr>
    <w:rPr>
      <w:sz w:val="20"/>
      <w:szCs w:val="20"/>
      <w:vertAlign w:val="superscript"/>
      <w:lang w:eastAsia="es-MX"/>
    </w:rPr>
  </w:style>
  <w:style w:type="character" w:customStyle="1" w:styleId="markedcontent">
    <w:name w:val="markedcontent"/>
    <w:rsid w:val="000D10D1"/>
  </w:style>
  <w:style w:type="paragraph" w:customStyle="1" w:styleId="Textoindependiente22">
    <w:name w:val="Texto independiente 22"/>
    <w:basedOn w:val="Normal"/>
    <w:rsid w:val="000D10D1"/>
    <w:pPr>
      <w:widowControl w:val="0"/>
      <w:spacing w:after="0" w:line="240" w:lineRule="auto"/>
      <w:jc w:val="both"/>
    </w:pPr>
    <w:rPr>
      <w:rFonts w:ascii="Arial Rounded MT Bold" w:eastAsia="Times New Roman" w:hAnsi="Arial Rounded MT Bold"/>
      <w:sz w:val="20"/>
      <w:szCs w:val="20"/>
      <w:lang w:val="es-ES_tradnl" w:eastAsia="es-ES"/>
    </w:rPr>
  </w:style>
  <w:style w:type="paragraph" w:customStyle="1" w:styleId="Puesto1">
    <w:name w:val="Puesto1"/>
    <w:aliases w:val="Title,Apartado"/>
    <w:basedOn w:val="Normal"/>
    <w:next w:val="Normal"/>
    <w:qFormat/>
    <w:rsid w:val="005F5D65"/>
    <w:pPr>
      <w:spacing w:after="0" w:line="240" w:lineRule="auto"/>
    </w:pPr>
    <w:rPr>
      <w:rFonts w:cs="Calibri"/>
      <w:sz w:val="56"/>
      <w:szCs w:val="56"/>
      <w:lang w:val="es-ES" w:eastAsia="es-MX"/>
    </w:rPr>
  </w:style>
  <w:style w:type="character" w:customStyle="1" w:styleId="TextodegloboCar1">
    <w:name w:val="Texto de globo Car1"/>
    <w:uiPriority w:val="99"/>
    <w:rsid w:val="005F5D65"/>
    <w:rPr>
      <w:rFonts w:ascii="Segoe UI" w:hAnsi="Segoe UI" w:cs="Segoe UI"/>
      <w:sz w:val="18"/>
      <w:szCs w:val="18"/>
    </w:rPr>
  </w:style>
  <w:style w:type="paragraph" w:customStyle="1" w:styleId="Ttulo51">
    <w:name w:val="Título 51"/>
    <w:basedOn w:val="Normal"/>
    <w:next w:val="Normal"/>
    <w:uiPriority w:val="1"/>
    <w:qFormat/>
    <w:rsid w:val="005F5D65"/>
    <w:pPr>
      <w:keepNext/>
      <w:keepLines/>
      <w:suppressAutoHyphens/>
      <w:spacing w:before="220" w:after="40" w:line="276" w:lineRule="auto"/>
      <w:ind w:leftChars="-1" w:left="-1" w:hangingChars="1" w:hanging="1"/>
      <w:textDirection w:val="btLr"/>
      <w:textAlignment w:val="top"/>
      <w:outlineLvl w:val="4"/>
    </w:pPr>
    <w:rPr>
      <w:rFonts w:cs="Calibri"/>
      <w:b/>
      <w:position w:val="-1"/>
      <w:lang w:val="es-ES" w:eastAsia="es-MX"/>
    </w:rPr>
  </w:style>
  <w:style w:type="paragraph" w:customStyle="1" w:styleId="Ttulo61">
    <w:name w:val="Título 61"/>
    <w:basedOn w:val="Normal"/>
    <w:next w:val="Normal"/>
    <w:uiPriority w:val="1"/>
    <w:qFormat/>
    <w:rsid w:val="005F5D65"/>
    <w:pPr>
      <w:keepNext/>
      <w:keepLines/>
      <w:suppressAutoHyphens/>
      <w:spacing w:before="200" w:after="40" w:line="276" w:lineRule="auto"/>
      <w:ind w:leftChars="-1" w:left="-1" w:hangingChars="1" w:hanging="1"/>
      <w:textDirection w:val="btLr"/>
      <w:textAlignment w:val="top"/>
      <w:outlineLvl w:val="5"/>
    </w:pPr>
    <w:rPr>
      <w:rFonts w:cs="Calibri"/>
      <w:b/>
      <w:position w:val="-1"/>
      <w:sz w:val="20"/>
      <w:szCs w:val="20"/>
      <w:lang w:val="es-ES" w:eastAsia="es-MX"/>
    </w:rPr>
  </w:style>
  <w:style w:type="table" w:customStyle="1" w:styleId="Tablanormal1">
    <w:name w:val="Tabla normal1"/>
    <w:qFormat/>
    <w:rsid w:val="005F5D65"/>
    <w:pPr>
      <w:suppressAutoHyphens/>
      <w:spacing w:after="200" w:line="1" w:lineRule="atLeast"/>
      <w:ind w:leftChars="-1" w:left="-1" w:hangingChars="1" w:hanging="1"/>
      <w:textDirection w:val="btLr"/>
      <w:textAlignment w:val="top"/>
      <w:outlineLvl w:val="0"/>
    </w:pPr>
    <w:rPr>
      <w:rFonts w:cs="Calibri"/>
      <w:position w:val="-1"/>
      <w:sz w:val="22"/>
      <w:szCs w:val="22"/>
      <w:lang w:val="es-ES"/>
    </w:rPr>
    <w:tblPr>
      <w:tblInd w:w="0" w:type="dxa"/>
      <w:tblCellMar>
        <w:top w:w="0" w:type="dxa"/>
        <w:left w:w="108" w:type="dxa"/>
        <w:bottom w:w="0" w:type="dxa"/>
        <w:right w:w="108" w:type="dxa"/>
      </w:tblCellMar>
    </w:tblPr>
  </w:style>
  <w:style w:type="paragraph" w:customStyle="1" w:styleId="Subttulo1">
    <w:name w:val="Subtítulo1"/>
    <w:basedOn w:val="Normal"/>
    <w:next w:val="Normal"/>
    <w:rsid w:val="005F5D65"/>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val="es-ES" w:eastAsia="es-MX"/>
    </w:rPr>
  </w:style>
  <w:style w:type="table" w:customStyle="1" w:styleId="57">
    <w:name w:val="57"/>
    <w:basedOn w:val="Tablanormal1"/>
    <w:qFormat/>
    <w:rsid w:val="005F5D65"/>
    <w:tblPr>
      <w:tblStyleRowBandSize w:val="1"/>
      <w:tblStyleColBandSize w:val="1"/>
    </w:tblPr>
  </w:style>
  <w:style w:type="table" w:customStyle="1" w:styleId="56">
    <w:name w:val="56"/>
    <w:basedOn w:val="Tablanormal1"/>
    <w:qFormat/>
    <w:rsid w:val="005F5D65"/>
    <w:tblPr>
      <w:tblStyleRowBandSize w:val="1"/>
      <w:tblStyleColBandSize w:val="1"/>
    </w:tblPr>
  </w:style>
  <w:style w:type="table" w:customStyle="1" w:styleId="55">
    <w:name w:val="55"/>
    <w:basedOn w:val="Tablanormal1"/>
    <w:qFormat/>
    <w:rsid w:val="005F5D65"/>
    <w:tblPr>
      <w:tblStyleRowBandSize w:val="1"/>
      <w:tblStyleColBandSize w:val="1"/>
    </w:tblPr>
  </w:style>
  <w:style w:type="table" w:customStyle="1" w:styleId="54">
    <w:name w:val="54"/>
    <w:basedOn w:val="Tablanormal1"/>
    <w:qFormat/>
    <w:rsid w:val="005F5D65"/>
    <w:tblPr>
      <w:tblStyleRowBandSize w:val="1"/>
      <w:tblStyleColBandSize w:val="1"/>
    </w:tblPr>
  </w:style>
  <w:style w:type="table" w:customStyle="1" w:styleId="53">
    <w:name w:val="53"/>
    <w:basedOn w:val="Tablanormal1"/>
    <w:qFormat/>
    <w:rsid w:val="005F5D65"/>
    <w:tblPr>
      <w:tblStyleRowBandSize w:val="1"/>
      <w:tblStyleColBandSize w:val="1"/>
    </w:tblPr>
  </w:style>
  <w:style w:type="table" w:customStyle="1" w:styleId="52">
    <w:name w:val="52"/>
    <w:basedOn w:val="Tablanormal1"/>
    <w:qFormat/>
    <w:rsid w:val="005F5D65"/>
    <w:tblPr>
      <w:tblStyleRowBandSize w:val="1"/>
      <w:tblStyleColBandSize w:val="1"/>
    </w:tblPr>
  </w:style>
  <w:style w:type="table" w:customStyle="1" w:styleId="51">
    <w:name w:val="51"/>
    <w:basedOn w:val="Tablanormal1"/>
    <w:qFormat/>
    <w:rsid w:val="005F5D65"/>
    <w:tblPr>
      <w:tblStyleRowBandSize w:val="1"/>
      <w:tblStyleColBandSize w:val="1"/>
    </w:tblPr>
  </w:style>
  <w:style w:type="table" w:customStyle="1" w:styleId="50">
    <w:name w:val="50"/>
    <w:basedOn w:val="Tablanormal1"/>
    <w:qFormat/>
    <w:rsid w:val="005F5D65"/>
    <w:tblPr>
      <w:tblStyleRowBandSize w:val="1"/>
      <w:tblStyleColBandSize w:val="1"/>
    </w:tblPr>
  </w:style>
  <w:style w:type="table" w:customStyle="1" w:styleId="49">
    <w:name w:val="49"/>
    <w:basedOn w:val="Tablanormal1"/>
    <w:qFormat/>
    <w:rsid w:val="005F5D65"/>
    <w:tblPr>
      <w:tblStyleRowBandSize w:val="1"/>
      <w:tblStyleColBandSize w:val="1"/>
    </w:tblPr>
  </w:style>
  <w:style w:type="table" w:customStyle="1" w:styleId="48">
    <w:name w:val="48"/>
    <w:basedOn w:val="Tablanormal1"/>
    <w:qFormat/>
    <w:rsid w:val="005F5D65"/>
    <w:tblPr>
      <w:tblStyleRowBandSize w:val="1"/>
      <w:tblStyleColBandSize w:val="1"/>
    </w:tblPr>
  </w:style>
  <w:style w:type="table" w:customStyle="1" w:styleId="47">
    <w:name w:val="47"/>
    <w:basedOn w:val="Tablanormal1"/>
    <w:qFormat/>
    <w:rsid w:val="005F5D65"/>
    <w:tblPr>
      <w:tblStyleRowBandSize w:val="1"/>
      <w:tblStyleColBandSize w:val="1"/>
    </w:tblPr>
  </w:style>
  <w:style w:type="table" w:customStyle="1" w:styleId="46">
    <w:name w:val="46"/>
    <w:basedOn w:val="Tablanormal1"/>
    <w:qFormat/>
    <w:rsid w:val="005F5D65"/>
    <w:tblPr>
      <w:tblStyleRowBandSize w:val="1"/>
      <w:tblStyleColBandSize w:val="1"/>
    </w:tblPr>
  </w:style>
  <w:style w:type="table" w:customStyle="1" w:styleId="45">
    <w:name w:val="45"/>
    <w:basedOn w:val="Tablanormal1"/>
    <w:qFormat/>
    <w:rsid w:val="005F5D65"/>
    <w:tblPr>
      <w:tblStyleRowBandSize w:val="1"/>
      <w:tblStyleColBandSize w:val="1"/>
    </w:tblPr>
  </w:style>
  <w:style w:type="table" w:customStyle="1" w:styleId="44">
    <w:name w:val="44"/>
    <w:basedOn w:val="Tablanormal1"/>
    <w:qFormat/>
    <w:rsid w:val="005F5D65"/>
    <w:tblPr>
      <w:tblStyleRowBandSize w:val="1"/>
      <w:tblStyleColBandSize w:val="1"/>
    </w:tblPr>
  </w:style>
  <w:style w:type="table" w:customStyle="1" w:styleId="43">
    <w:name w:val="43"/>
    <w:basedOn w:val="Tablanormal1"/>
    <w:qFormat/>
    <w:rsid w:val="005F5D65"/>
    <w:tblPr>
      <w:tblStyleRowBandSize w:val="1"/>
      <w:tblStyleColBandSize w:val="1"/>
    </w:tblPr>
  </w:style>
  <w:style w:type="table" w:customStyle="1" w:styleId="42">
    <w:name w:val="42"/>
    <w:basedOn w:val="Tablanormal1"/>
    <w:qFormat/>
    <w:rsid w:val="005F5D65"/>
    <w:tblPr>
      <w:tblStyleRowBandSize w:val="1"/>
      <w:tblStyleColBandSize w:val="1"/>
    </w:tblPr>
  </w:style>
  <w:style w:type="table" w:customStyle="1" w:styleId="41">
    <w:name w:val="41"/>
    <w:basedOn w:val="Tablanormal1"/>
    <w:qFormat/>
    <w:rsid w:val="005F5D65"/>
    <w:tblPr>
      <w:tblStyleRowBandSize w:val="1"/>
      <w:tblStyleColBandSize w:val="1"/>
    </w:tblPr>
  </w:style>
  <w:style w:type="table" w:customStyle="1" w:styleId="40">
    <w:name w:val="40"/>
    <w:basedOn w:val="Tablanormal1"/>
    <w:qFormat/>
    <w:rsid w:val="005F5D65"/>
    <w:tblPr>
      <w:tblStyleRowBandSize w:val="1"/>
      <w:tblStyleColBandSize w:val="1"/>
    </w:tblPr>
  </w:style>
  <w:style w:type="table" w:customStyle="1" w:styleId="39">
    <w:name w:val="39"/>
    <w:basedOn w:val="Tablanormal1"/>
    <w:qFormat/>
    <w:rsid w:val="005F5D65"/>
    <w:tblPr>
      <w:tblStyleRowBandSize w:val="1"/>
      <w:tblStyleColBandSize w:val="1"/>
    </w:tblPr>
  </w:style>
  <w:style w:type="table" w:customStyle="1" w:styleId="38">
    <w:name w:val="38"/>
    <w:basedOn w:val="Tablanormal1"/>
    <w:qFormat/>
    <w:rsid w:val="005F5D65"/>
    <w:tblPr>
      <w:tblStyleRowBandSize w:val="1"/>
      <w:tblStyleColBandSize w:val="1"/>
    </w:tblPr>
  </w:style>
  <w:style w:type="table" w:customStyle="1" w:styleId="37">
    <w:name w:val="37"/>
    <w:basedOn w:val="Tablanormal1"/>
    <w:qFormat/>
    <w:rsid w:val="005F5D65"/>
    <w:tblPr>
      <w:tblStyleRowBandSize w:val="1"/>
      <w:tblStyleColBandSize w:val="1"/>
    </w:tblPr>
  </w:style>
  <w:style w:type="table" w:customStyle="1" w:styleId="36">
    <w:name w:val="36"/>
    <w:basedOn w:val="Tablanormal1"/>
    <w:qFormat/>
    <w:rsid w:val="005F5D65"/>
    <w:tblPr>
      <w:tblStyleRowBandSize w:val="1"/>
      <w:tblStyleColBandSize w:val="1"/>
    </w:tblPr>
  </w:style>
  <w:style w:type="table" w:customStyle="1" w:styleId="35">
    <w:name w:val="35"/>
    <w:basedOn w:val="Tablanormal1"/>
    <w:qFormat/>
    <w:rsid w:val="005F5D65"/>
    <w:tblPr>
      <w:tblStyleRowBandSize w:val="1"/>
      <w:tblStyleColBandSize w:val="1"/>
    </w:tblPr>
  </w:style>
  <w:style w:type="table" w:customStyle="1" w:styleId="34">
    <w:name w:val="34"/>
    <w:basedOn w:val="Tablanormal1"/>
    <w:qFormat/>
    <w:rsid w:val="005F5D65"/>
    <w:tblPr>
      <w:tblStyleRowBandSize w:val="1"/>
      <w:tblStyleColBandSize w:val="1"/>
    </w:tblPr>
  </w:style>
  <w:style w:type="table" w:customStyle="1" w:styleId="33">
    <w:name w:val="33"/>
    <w:basedOn w:val="Tablanormal1"/>
    <w:qFormat/>
    <w:rsid w:val="005F5D65"/>
    <w:tblPr>
      <w:tblStyleRowBandSize w:val="1"/>
      <w:tblStyleColBandSize w:val="1"/>
    </w:tblPr>
  </w:style>
  <w:style w:type="table" w:customStyle="1" w:styleId="32">
    <w:name w:val="32"/>
    <w:basedOn w:val="Tablanormal1"/>
    <w:qFormat/>
    <w:rsid w:val="005F5D65"/>
    <w:tblPr>
      <w:tblStyleRowBandSize w:val="1"/>
      <w:tblStyleColBandSize w:val="1"/>
    </w:tblPr>
  </w:style>
  <w:style w:type="table" w:customStyle="1" w:styleId="31">
    <w:name w:val="31"/>
    <w:basedOn w:val="Tablanormal1"/>
    <w:qFormat/>
    <w:rsid w:val="005F5D65"/>
    <w:tblPr>
      <w:tblStyleRowBandSize w:val="1"/>
      <w:tblStyleColBandSize w:val="1"/>
    </w:tblPr>
  </w:style>
  <w:style w:type="table" w:customStyle="1" w:styleId="30">
    <w:name w:val="30"/>
    <w:basedOn w:val="Tablanormal1"/>
    <w:qFormat/>
    <w:rsid w:val="005F5D65"/>
    <w:tblPr>
      <w:tblStyleRowBandSize w:val="1"/>
      <w:tblStyleColBandSize w:val="1"/>
    </w:tblPr>
  </w:style>
  <w:style w:type="table" w:customStyle="1" w:styleId="29">
    <w:name w:val="29"/>
    <w:basedOn w:val="Tablanormal1"/>
    <w:qFormat/>
    <w:rsid w:val="005F5D65"/>
    <w:tblPr>
      <w:tblStyleRowBandSize w:val="1"/>
      <w:tblStyleColBandSize w:val="1"/>
    </w:tblPr>
  </w:style>
  <w:style w:type="table" w:customStyle="1" w:styleId="28">
    <w:name w:val="28"/>
    <w:basedOn w:val="Tablanormal1"/>
    <w:qFormat/>
    <w:rsid w:val="005F5D65"/>
    <w:tblPr>
      <w:tblStyleRowBandSize w:val="1"/>
      <w:tblStyleColBandSize w:val="1"/>
    </w:tblPr>
  </w:style>
  <w:style w:type="table" w:customStyle="1" w:styleId="27">
    <w:name w:val="27"/>
    <w:basedOn w:val="Tablanormal1"/>
    <w:qFormat/>
    <w:rsid w:val="005F5D65"/>
    <w:tblPr>
      <w:tblStyleRowBandSize w:val="1"/>
      <w:tblStyleColBandSize w:val="1"/>
    </w:tblPr>
  </w:style>
  <w:style w:type="table" w:customStyle="1" w:styleId="26">
    <w:name w:val="26"/>
    <w:basedOn w:val="Tablanormal1"/>
    <w:qFormat/>
    <w:rsid w:val="005F5D65"/>
    <w:tblPr>
      <w:tblStyleRowBandSize w:val="1"/>
      <w:tblStyleColBandSize w:val="1"/>
    </w:tblPr>
  </w:style>
  <w:style w:type="table" w:customStyle="1" w:styleId="25">
    <w:name w:val="25"/>
    <w:basedOn w:val="Tablanormal1"/>
    <w:qFormat/>
    <w:rsid w:val="005F5D65"/>
    <w:tblPr>
      <w:tblStyleRowBandSize w:val="1"/>
      <w:tblStyleColBandSize w:val="1"/>
    </w:tblPr>
  </w:style>
  <w:style w:type="table" w:customStyle="1" w:styleId="24">
    <w:name w:val="24"/>
    <w:basedOn w:val="Tablanormal1"/>
    <w:qFormat/>
    <w:rsid w:val="005F5D65"/>
    <w:tblPr>
      <w:tblStyleRowBandSize w:val="1"/>
      <w:tblStyleColBandSize w:val="1"/>
    </w:tblPr>
  </w:style>
  <w:style w:type="table" w:customStyle="1" w:styleId="23">
    <w:name w:val="23"/>
    <w:basedOn w:val="Tablanormal1"/>
    <w:qFormat/>
    <w:rsid w:val="005F5D65"/>
    <w:tblPr>
      <w:tblStyleRowBandSize w:val="1"/>
      <w:tblStyleColBandSize w:val="1"/>
    </w:tblPr>
  </w:style>
  <w:style w:type="table" w:customStyle="1" w:styleId="22">
    <w:name w:val="22"/>
    <w:basedOn w:val="Tablanormal1"/>
    <w:qFormat/>
    <w:rsid w:val="005F5D65"/>
    <w:tblPr>
      <w:tblStyleRowBandSize w:val="1"/>
      <w:tblStyleColBandSize w:val="1"/>
    </w:tblPr>
  </w:style>
  <w:style w:type="table" w:customStyle="1" w:styleId="21">
    <w:name w:val="21"/>
    <w:basedOn w:val="Tablanormal1"/>
    <w:qFormat/>
    <w:rsid w:val="005F5D65"/>
    <w:tblPr>
      <w:tblStyleRowBandSize w:val="1"/>
      <w:tblStyleColBandSize w:val="1"/>
    </w:tblPr>
  </w:style>
  <w:style w:type="table" w:customStyle="1" w:styleId="20">
    <w:name w:val="20"/>
    <w:basedOn w:val="Tablanormal1"/>
    <w:qFormat/>
    <w:rsid w:val="005F5D65"/>
    <w:tblPr>
      <w:tblStyleRowBandSize w:val="1"/>
      <w:tblStyleColBandSize w:val="1"/>
    </w:tblPr>
  </w:style>
  <w:style w:type="table" w:customStyle="1" w:styleId="19">
    <w:name w:val="19"/>
    <w:basedOn w:val="Tablanormal1"/>
    <w:rsid w:val="005F5D65"/>
    <w:tblPr>
      <w:tblStyleRowBandSize w:val="1"/>
      <w:tblStyleColBandSize w:val="1"/>
      <w:tblCellMar>
        <w:top w:w="100" w:type="dxa"/>
        <w:left w:w="100" w:type="dxa"/>
        <w:bottom w:w="100" w:type="dxa"/>
        <w:right w:w="100" w:type="dxa"/>
      </w:tblCellMar>
    </w:tblPr>
  </w:style>
  <w:style w:type="table" w:customStyle="1" w:styleId="18">
    <w:name w:val="18"/>
    <w:basedOn w:val="Tablanormal1"/>
    <w:rsid w:val="005F5D65"/>
    <w:tblPr>
      <w:tblStyleRowBandSize w:val="1"/>
      <w:tblStyleColBandSize w:val="1"/>
      <w:tblCellMar>
        <w:left w:w="70" w:type="dxa"/>
        <w:right w:w="70" w:type="dxa"/>
      </w:tblCellMar>
    </w:tblPr>
  </w:style>
  <w:style w:type="table" w:customStyle="1" w:styleId="17">
    <w:name w:val="17"/>
    <w:basedOn w:val="Tablanormal1"/>
    <w:rsid w:val="005F5D65"/>
    <w:tblPr>
      <w:tblStyleRowBandSize w:val="1"/>
      <w:tblStyleColBandSize w:val="1"/>
    </w:tblPr>
  </w:style>
  <w:style w:type="table" w:customStyle="1" w:styleId="16">
    <w:name w:val="16"/>
    <w:basedOn w:val="Tablanormal1"/>
    <w:rsid w:val="005F5D65"/>
    <w:tblPr>
      <w:tblStyleRowBandSize w:val="1"/>
      <w:tblStyleColBandSize w:val="1"/>
    </w:tblPr>
  </w:style>
  <w:style w:type="table" w:customStyle="1" w:styleId="15">
    <w:name w:val="15"/>
    <w:basedOn w:val="Tablanormal1"/>
    <w:rsid w:val="005F5D65"/>
    <w:tblPr>
      <w:tblStyleRowBandSize w:val="1"/>
      <w:tblStyleColBandSize w:val="1"/>
    </w:tblPr>
  </w:style>
  <w:style w:type="table" w:customStyle="1" w:styleId="14">
    <w:name w:val="14"/>
    <w:basedOn w:val="Tablanormal1"/>
    <w:rsid w:val="005F5D65"/>
    <w:tblPr>
      <w:tblStyleRowBandSize w:val="1"/>
      <w:tblStyleColBandSize w:val="1"/>
      <w:tblCellMar>
        <w:left w:w="0" w:type="dxa"/>
        <w:right w:w="0" w:type="dxa"/>
      </w:tblCellMar>
    </w:tblPr>
  </w:style>
  <w:style w:type="table" w:customStyle="1" w:styleId="13">
    <w:name w:val="13"/>
    <w:basedOn w:val="Tablanormal1"/>
    <w:rsid w:val="005F5D65"/>
    <w:tblPr>
      <w:tblStyleRowBandSize w:val="1"/>
      <w:tblStyleColBandSize w:val="1"/>
    </w:tblPr>
  </w:style>
  <w:style w:type="table" w:customStyle="1" w:styleId="12">
    <w:name w:val="12"/>
    <w:basedOn w:val="Tablanormal1"/>
    <w:rsid w:val="005F5D65"/>
    <w:tblPr>
      <w:tblStyleRowBandSize w:val="1"/>
      <w:tblStyleColBandSize w:val="1"/>
      <w:tblCellMar>
        <w:left w:w="70" w:type="dxa"/>
        <w:right w:w="70" w:type="dxa"/>
      </w:tblCellMar>
    </w:tblPr>
  </w:style>
  <w:style w:type="table" w:customStyle="1" w:styleId="11">
    <w:name w:val="11"/>
    <w:basedOn w:val="Tablanormal1"/>
    <w:rsid w:val="005F5D65"/>
    <w:tblPr>
      <w:tblStyleRowBandSize w:val="1"/>
      <w:tblStyleColBandSize w:val="1"/>
    </w:tblPr>
  </w:style>
  <w:style w:type="table" w:customStyle="1" w:styleId="10">
    <w:name w:val="10"/>
    <w:basedOn w:val="Tablanormal1"/>
    <w:rsid w:val="005F5D65"/>
    <w:tblPr>
      <w:tblStyleRowBandSize w:val="1"/>
      <w:tblStyleColBandSize w:val="1"/>
    </w:tblPr>
  </w:style>
  <w:style w:type="table" w:customStyle="1" w:styleId="9">
    <w:name w:val="9"/>
    <w:basedOn w:val="Tablanormal1"/>
    <w:rsid w:val="005F5D65"/>
    <w:tblPr>
      <w:tblStyleRowBandSize w:val="1"/>
      <w:tblStyleColBandSize w:val="1"/>
      <w:tblCellMar>
        <w:left w:w="70" w:type="dxa"/>
        <w:right w:w="70" w:type="dxa"/>
      </w:tblCellMar>
    </w:tblPr>
  </w:style>
  <w:style w:type="table" w:customStyle="1" w:styleId="8">
    <w:name w:val="8"/>
    <w:basedOn w:val="Tablanormal1"/>
    <w:rsid w:val="005F5D65"/>
    <w:tblPr>
      <w:tblStyleRowBandSize w:val="1"/>
      <w:tblStyleColBandSize w:val="1"/>
      <w:tblCellMar>
        <w:left w:w="70" w:type="dxa"/>
        <w:right w:w="70" w:type="dxa"/>
      </w:tblCellMar>
    </w:tblPr>
  </w:style>
  <w:style w:type="table" w:customStyle="1" w:styleId="7">
    <w:name w:val="7"/>
    <w:basedOn w:val="Tablanormal1"/>
    <w:rsid w:val="005F5D65"/>
    <w:tblPr>
      <w:tblStyleRowBandSize w:val="1"/>
      <w:tblStyleColBandSize w:val="1"/>
    </w:tblPr>
  </w:style>
  <w:style w:type="table" w:customStyle="1" w:styleId="4">
    <w:name w:val="4"/>
    <w:basedOn w:val="Tablanormal1"/>
    <w:rsid w:val="005F5D65"/>
    <w:tblPr>
      <w:tblStyleRowBandSize w:val="1"/>
      <w:tblStyleColBandSize w:val="1"/>
    </w:tblPr>
  </w:style>
  <w:style w:type="table" w:customStyle="1" w:styleId="3">
    <w:name w:val="3"/>
    <w:basedOn w:val="Tablanormal1"/>
    <w:rsid w:val="005F5D65"/>
    <w:tblPr>
      <w:tblStyleRowBandSize w:val="1"/>
      <w:tblStyleColBandSize w:val="1"/>
    </w:tblPr>
  </w:style>
  <w:style w:type="paragraph" w:customStyle="1" w:styleId="Textocomentario1">
    <w:name w:val="Texto comentario1"/>
    <w:basedOn w:val="Normal"/>
    <w:uiPriority w:val="99"/>
    <w:qFormat/>
    <w:rsid w:val="005F5D65"/>
    <w:pPr>
      <w:suppressAutoHyphens/>
      <w:spacing w:after="200" w:line="240" w:lineRule="auto"/>
      <w:ind w:leftChars="-1" w:left="-1" w:hangingChars="1" w:hanging="1"/>
      <w:textDirection w:val="btLr"/>
      <w:textAlignment w:val="top"/>
      <w:outlineLvl w:val="0"/>
    </w:pPr>
    <w:rPr>
      <w:rFonts w:cs="Calibri"/>
      <w:position w:val="-1"/>
      <w:sz w:val="20"/>
      <w:szCs w:val="20"/>
      <w:lang w:val="es-ES" w:eastAsia="es-MX"/>
    </w:rPr>
  </w:style>
  <w:style w:type="character" w:customStyle="1" w:styleId="Refdecomentario1">
    <w:name w:val="Ref. de comentario1"/>
    <w:qFormat/>
    <w:rsid w:val="005F5D65"/>
    <w:rPr>
      <w:w w:val="100"/>
      <w:position w:val="-1"/>
      <w:sz w:val="16"/>
      <w:szCs w:val="16"/>
      <w:effect w:val="none"/>
      <w:vertAlign w:val="baseline"/>
      <w:cs w:val="0"/>
      <w:em w:val="none"/>
    </w:rPr>
  </w:style>
  <w:style w:type="paragraph" w:customStyle="1" w:styleId="Textodeglobo1">
    <w:name w:val="Texto de globo1"/>
    <w:basedOn w:val="Normal"/>
    <w:qFormat/>
    <w:rsid w:val="005F5D65"/>
    <w:pPr>
      <w:suppressAutoHyphens/>
      <w:spacing w:after="0" w:line="240" w:lineRule="auto"/>
      <w:ind w:leftChars="-1" w:left="-1" w:hangingChars="1" w:hanging="1"/>
      <w:textDirection w:val="btLr"/>
      <w:textAlignment w:val="top"/>
      <w:outlineLvl w:val="0"/>
    </w:pPr>
    <w:rPr>
      <w:rFonts w:ascii="Segoe UI" w:hAnsi="Segoe UI"/>
      <w:position w:val="-1"/>
      <w:sz w:val="18"/>
      <w:szCs w:val="18"/>
      <w:lang w:val="es-ES" w:eastAsia="es-MX"/>
    </w:rPr>
  </w:style>
  <w:style w:type="paragraph" w:customStyle="1" w:styleId="Revisin1">
    <w:name w:val="Revisión1"/>
    <w:uiPriority w:val="99"/>
    <w:rsid w:val="005F5D65"/>
    <w:pPr>
      <w:suppressAutoHyphens/>
      <w:spacing w:after="200" w:line="1" w:lineRule="atLeast"/>
      <w:ind w:leftChars="-1" w:left="-1" w:hangingChars="1" w:hanging="1"/>
      <w:textDirection w:val="btLr"/>
      <w:textAlignment w:val="top"/>
      <w:outlineLvl w:val="0"/>
    </w:pPr>
    <w:rPr>
      <w:rFonts w:cs="Calibri"/>
      <w:position w:val="-1"/>
      <w:sz w:val="22"/>
      <w:szCs w:val="22"/>
      <w:lang w:val="es-ES"/>
    </w:rPr>
  </w:style>
  <w:style w:type="paragraph" w:customStyle="1" w:styleId="Asuntodelcomentario1">
    <w:name w:val="Asunto del comentario1"/>
    <w:basedOn w:val="Textocomentario1"/>
    <w:next w:val="Textocomentario1"/>
    <w:qFormat/>
    <w:rsid w:val="005F5D65"/>
    <w:pPr>
      <w:spacing w:line="276" w:lineRule="auto"/>
    </w:pPr>
    <w:rPr>
      <w:b/>
      <w:bCs/>
    </w:rPr>
  </w:style>
  <w:style w:type="table" w:customStyle="1" w:styleId="76">
    <w:name w:val="76"/>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75">
    <w:name w:val="75"/>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74">
    <w:name w:val="74"/>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73">
    <w:name w:val="73"/>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72">
    <w:name w:val="72"/>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71">
    <w:name w:val="71"/>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70">
    <w:name w:val="70"/>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69">
    <w:name w:val="69"/>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68">
    <w:name w:val="68"/>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67">
    <w:name w:val="67"/>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66">
    <w:name w:val="66"/>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65">
    <w:name w:val="65"/>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64">
    <w:name w:val="64"/>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63">
    <w:name w:val="63"/>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62">
    <w:name w:val="62"/>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61">
    <w:name w:val="61"/>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60">
    <w:name w:val="60"/>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59">
    <w:name w:val="59"/>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table" w:customStyle="1" w:styleId="58">
    <w:name w:val="58"/>
    <w:basedOn w:val="Tablanormal"/>
    <w:autoRedefine/>
    <w:hidden/>
    <w:qFormat/>
    <w:rsid w:val="005F5D65"/>
    <w:pPr>
      <w:suppressAutoHyphens/>
      <w:spacing w:line="1" w:lineRule="atLeast"/>
      <w:ind w:leftChars="-1" w:left="-1" w:hangingChars="1" w:hanging="1"/>
      <w:textDirection w:val="btLr"/>
      <w:textAlignment w:val="top"/>
      <w:outlineLvl w:val="0"/>
    </w:pPr>
    <w:rPr>
      <w:rFonts w:cs="Calibri"/>
      <w:position w:val="-1"/>
      <w:lang w:val="es-US" w:eastAsia="es-ES"/>
    </w:rPr>
    <w:tblPr>
      <w:tblStyleRowBandSize w:val="1"/>
      <w:tblStyleColBandSize w:val="1"/>
    </w:tblPr>
  </w:style>
  <w:style w:type="character" w:customStyle="1" w:styleId="PiedepginaCar1">
    <w:name w:val="Pie de página Car1"/>
    <w:uiPriority w:val="99"/>
    <w:rsid w:val="005F5D65"/>
    <w:rPr>
      <w:rFonts w:ascii="Times New Roman" w:hAnsi="Times New Roman" w:cs="Times New Roman"/>
      <w:position w:val="-1"/>
      <w:lang w:val="es-ES" w:eastAsia="es-MX"/>
    </w:rPr>
  </w:style>
  <w:style w:type="paragraph" w:styleId="Mapadeldocumento">
    <w:name w:val="Document Map"/>
    <w:basedOn w:val="Normal"/>
    <w:link w:val="MapadeldocumentoCar"/>
    <w:unhideWhenUsed/>
    <w:rsid w:val="005F5D65"/>
    <w:pPr>
      <w:spacing w:after="0" w:line="240" w:lineRule="auto"/>
    </w:pPr>
    <w:rPr>
      <w:rFonts w:ascii="Times New Roman" w:hAnsi="Times New Roman"/>
      <w:sz w:val="24"/>
      <w:szCs w:val="24"/>
      <w:lang w:val="es-ES" w:eastAsia="es-MX"/>
    </w:rPr>
  </w:style>
  <w:style w:type="character" w:customStyle="1" w:styleId="MapadeldocumentoCar">
    <w:name w:val="Mapa del documento Car"/>
    <w:link w:val="Mapadeldocumento"/>
    <w:rsid w:val="005F5D65"/>
    <w:rPr>
      <w:rFonts w:ascii="Times New Roman" w:hAnsi="Times New Roman"/>
      <w:sz w:val="24"/>
      <w:szCs w:val="24"/>
      <w:lang w:val="es-ES"/>
    </w:rPr>
  </w:style>
  <w:style w:type="paragraph" w:styleId="Listaconvietas2">
    <w:name w:val="List Bullet 2"/>
    <w:basedOn w:val="Normal"/>
    <w:uiPriority w:val="99"/>
    <w:unhideWhenUsed/>
    <w:rsid w:val="005F5D65"/>
    <w:pPr>
      <w:numPr>
        <w:numId w:val="19"/>
      </w:numPr>
      <w:spacing w:after="200" w:line="276" w:lineRule="auto"/>
      <w:contextualSpacing/>
    </w:pPr>
    <w:rPr>
      <w:rFonts w:cs="Calibri"/>
      <w:lang w:val="es-ES" w:eastAsia="es-MX"/>
    </w:rPr>
  </w:style>
  <w:style w:type="paragraph" w:customStyle="1" w:styleId="Prrafodelista3">
    <w:name w:val="Párrafo de lista3"/>
    <w:basedOn w:val="Normal"/>
    <w:rsid w:val="000A3A44"/>
    <w:pPr>
      <w:spacing w:after="0" w:line="240" w:lineRule="auto"/>
      <w:ind w:left="708"/>
    </w:pPr>
    <w:rPr>
      <w:rFonts w:eastAsia="Times New Roman"/>
      <w:sz w:val="24"/>
      <w:szCs w:val="24"/>
      <w:lang w:val="es-ES" w:eastAsia="es-ES"/>
    </w:rPr>
  </w:style>
  <w:style w:type="paragraph" w:customStyle="1" w:styleId="CarCarCarCarCarCarCar2CarCarCarCar1CarCarCar0">
    <w:name w:val="Car Car Car Car Car Car Car2 Car Car Car Car1 Car Car Car"/>
    <w:basedOn w:val="Normal"/>
    <w:rsid w:val="000A3A44"/>
    <w:pPr>
      <w:spacing w:before="60" w:line="240" w:lineRule="exact"/>
    </w:pPr>
    <w:rPr>
      <w:rFonts w:ascii="Verdana" w:eastAsia="Times New Roman" w:hAnsi="Verdana"/>
      <w:color w:val="FF00FF"/>
      <w:sz w:val="20"/>
      <w:szCs w:val="20"/>
      <w:lang w:val="en-US"/>
    </w:rPr>
  </w:style>
  <w:style w:type="character" w:customStyle="1" w:styleId="Mencinsinresolver3">
    <w:name w:val="Mención sin resolver3"/>
    <w:uiPriority w:val="99"/>
    <w:semiHidden/>
    <w:unhideWhenUsed/>
    <w:rsid w:val="000A3A44"/>
    <w:rPr>
      <w:color w:val="605E5C"/>
      <w:shd w:val="clear" w:color="auto" w:fill="E1DFDD"/>
    </w:rPr>
  </w:style>
  <w:style w:type="character" w:customStyle="1" w:styleId="Mencinsinresolver4">
    <w:name w:val="Mención sin resolver4"/>
    <w:uiPriority w:val="99"/>
    <w:semiHidden/>
    <w:unhideWhenUsed/>
    <w:rsid w:val="000A3A44"/>
    <w:rPr>
      <w:color w:val="605E5C"/>
      <w:shd w:val="clear" w:color="auto" w:fill="E1DFDD"/>
    </w:rPr>
  </w:style>
  <w:style w:type="numbering" w:customStyle="1" w:styleId="Listaactual1">
    <w:name w:val="Lista actual1"/>
    <w:uiPriority w:val="99"/>
    <w:rsid w:val="00A9696C"/>
    <w:pPr>
      <w:numPr>
        <w:numId w:val="20"/>
      </w:numPr>
    </w:pPr>
  </w:style>
  <w:style w:type="paragraph" w:customStyle="1" w:styleId="font5">
    <w:name w:val="font5"/>
    <w:basedOn w:val="Normal"/>
    <w:rsid w:val="00170555"/>
    <w:pPr>
      <w:spacing w:before="100" w:beforeAutospacing="1" w:after="100" w:afterAutospacing="1" w:line="240" w:lineRule="auto"/>
    </w:pPr>
    <w:rPr>
      <w:rFonts w:eastAsia="Times New Roman" w:cs="Calibri"/>
      <w:color w:val="000000"/>
      <w:sz w:val="20"/>
      <w:szCs w:val="20"/>
      <w:lang w:eastAsia="es-MX"/>
    </w:rPr>
  </w:style>
  <w:style w:type="paragraph" w:customStyle="1" w:styleId="font6">
    <w:name w:val="font6"/>
    <w:basedOn w:val="Normal"/>
    <w:rsid w:val="00170555"/>
    <w:pPr>
      <w:spacing w:before="100" w:beforeAutospacing="1" w:after="100" w:afterAutospacing="1" w:line="240" w:lineRule="auto"/>
    </w:pPr>
    <w:rPr>
      <w:rFonts w:eastAsia="Times New Roman" w:cs="Calibri"/>
      <w:color w:val="000000"/>
      <w:sz w:val="20"/>
      <w:szCs w:val="20"/>
      <w:lang w:eastAsia="es-MX"/>
    </w:rPr>
  </w:style>
  <w:style w:type="character" w:customStyle="1" w:styleId="A5">
    <w:name w:val="A5"/>
    <w:uiPriority w:val="99"/>
    <w:rsid w:val="002C495F"/>
    <w:rPr>
      <w:rFonts w:cs="Source Sans Pro"/>
      <w:color w:val="4C4C4C"/>
      <w:sz w:val="32"/>
      <w:szCs w:val="32"/>
    </w:rPr>
  </w:style>
  <w:style w:type="paragraph" w:customStyle="1" w:styleId="Profesin">
    <w:name w:val="Profesión"/>
    <w:basedOn w:val="Normal"/>
    <w:rsid w:val="002C495F"/>
    <w:pPr>
      <w:spacing w:after="0" w:line="240" w:lineRule="auto"/>
      <w:jc w:val="center"/>
    </w:pPr>
    <w:rPr>
      <w:rFonts w:ascii="Arial" w:eastAsia="Times New Roman" w:hAnsi="Arial"/>
      <w:b/>
      <w:sz w:val="28"/>
      <w:szCs w:val="20"/>
      <w:lang w:eastAsia="es-ES"/>
    </w:rPr>
  </w:style>
  <w:style w:type="paragraph" w:customStyle="1" w:styleId="Ttulo71">
    <w:name w:val="Título 71"/>
    <w:basedOn w:val="Normal"/>
    <w:next w:val="Normal"/>
    <w:uiPriority w:val="1"/>
    <w:unhideWhenUsed/>
    <w:qFormat/>
    <w:rsid w:val="00C8332C"/>
    <w:pPr>
      <w:tabs>
        <w:tab w:val="num" w:pos="5040"/>
      </w:tabs>
      <w:spacing w:before="240" w:after="60" w:line="240" w:lineRule="auto"/>
      <w:ind w:left="5040" w:hanging="720"/>
      <w:outlineLvl w:val="6"/>
    </w:pPr>
    <w:rPr>
      <w:rFonts w:eastAsia="Times New Roman"/>
      <w:sz w:val="24"/>
      <w:szCs w:val="24"/>
    </w:rPr>
  </w:style>
  <w:style w:type="paragraph" w:customStyle="1" w:styleId="Ttulo81">
    <w:name w:val="Título 81"/>
    <w:basedOn w:val="Normal"/>
    <w:next w:val="Normal"/>
    <w:uiPriority w:val="9"/>
    <w:semiHidden/>
    <w:unhideWhenUsed/>
    <w:qFormat/>
    <w:rsid w:val="00C8332C"/>
    <w:pPr>
      <w:tabs>
        <w:tab w:val="num" w:pos="5760"/>
      </w:tabs>
      <w:spacing w:before="240" w:after="60" w:line="240" w:lineRule="auto"/>
      <w:ind w:left="5760" w:hanging="720"/>
      <w:outlineLvl w:val="7"/>
    </w:pPr>
    <w:rPr>
      <w:rFonts w:eastAsia="Times New Roman"/>
      <w:i/>
      <w:iCs/>
      <w:sz w:val="24"/>
      <w:szCs w:val="24"/>
    </w:rPr>
  </w:style>
  <w:style w:type="paragraph" w:customStyle="1" w:styleId="Ttulo91">
    <w:name w:val="Título 91"/>
    <w:basedOn w:val="Normal"/>
    <w:next w:val="Normal"/>
    <w:uiPriority w:val="9"/>
    <w:semiHidden/>
    <w:unhideWhenUsed/>
    <w:qFormat/>
    <w:rsid w:val="00C8332C"/>
    <w:pPr>
      <w:tabs>
        <w:tab w:val="num" w:pos="6480"/>
      </w:tabs>
      <w:spacing w:before="240" w:after="60" w:line="240" w:lineRule="auto"/>
      <w:ind w:left="6480" w:hanging="720"/>
      <w:outlineLvl w:val="8"/>
    </w:pPr>
    <w:rPr>
      <w:rFonts w:ascii="Calibri Light" w:eastAsia="Times New Roman" w:hAnsi="Calibri Light"/>
    </w:rPr>
  </w:style>
  <w:style w:type="paragraph" w:customStyle="1" w:styleId="Textoindependiente1">
    <w:name w:val="Texto independiente1"/>
    <w:basedOn w:val="Normal"/>
    <w:next w:val="Textoindependiente"/>
    <w:uiPriority w:val="1"/>
    <w:qFormat/>
    <w:rsid w:val="00C8332C"/>
    <w:pPr>
      <w:autoSpaceDE w:val="0"/>
      <w:autoSpaceDN w:val="0"/>
      <w:adjustRightInd w:val="0"/>
      <w:spacing w:before="9" w:after="1" w:line="240" w:lineRule="auto"/>
    </w:pPr>
    <w:rPr>
      <w:rFonts w:ascii="Times New Roman" w:hAnsi="Times New Roman"/>
      <w:sz w:val="18"/>
      <w:szCs w:val="18"/>
    </w:rPr>
  </w:style>
  <w:style w:type="character" w:customStyle="1" w:styleId="Ttulo1Car1">
    <w:name w:val="Título 1 Car1"/>
    <w:rsid w:val="00C8332C"/>
    <w:rPr>
      <w:rFonts w:ascii="Calibri Light" w:eastAsia="Times New Roman" w:hAnsi="Calibri Light" w:cs="Times New Roman"/>
      <w:color w:val="2E74B5"/>
      <w:sz w:val="32"/>
      <w:szCs w:val="32"/>
    </w:rPr>
  </w:style>
  <w:style w:type="character" w:customStyle="1" w:styleId="Ttulo2Car1">
    <w:name w:val="Título 2 Car1"/>
    <w:rsid w:val="00C8332C"/>
    <w:rPr>
      <w:rFonts w:ascii="Calibri Light" w:eastAsia="Times New Roman" w:hAnsi="Calibri Light" w:cs="Times New Roman"/>
      <w:color w:val="2E74B5"/>
      <w:sz w:val="26"/>
      <w:szCs w:val="26"/>
    </w:rPr>
  </w:style>
  <w:style w:type="character" w:customStyle="1" w:styleId="Ttulo3Car1">
    <w:name w:val="Título 3 Car1"/>
    <w:rsid w:val="00C8332C"/>
    <w:rPr>
      <w:rFonts w:ascii="Calibri Light" w:eastAsia="Times New Roman" w:hAnsi="Calibri Light" w:cs="Times New Roman"/>
      <w:color w:val="1F4D78"/>
      <w:sz w:val="24"/>
      <w:szCs w:val="24"/>
    </w:rPr>
  </w:style>
  <w:style w:type="character" w:customStyle="1" w:styleId="Ttulo4Car1">
    <w:name w:val="Título 4 Car1"/>
    <w:uiPriority w:val="9"/>
    <w:semiHidden/>
    <w:rsid w:val="00C8332C"/>
    <w:rPr>
      <w:rFonts w:ascii="Calibri Light" w:eastAsia="Times New Roman" w:hAnsi="Calibri Light" w:cs="Times New Roman"/>
      <w:i/>
      <w:iCs/>
      <w:color w:val="2E74B5"/>
    </w:rPr>
  </w:style>
  <w:style w:type="character" w:customStyle="1" w:styleId="Ttulo5Car1">
    <w:name w:val="Título 5 Car1"/>
    <w:uiPriority w:val="9"/>
    <w:semiHidden/>
    <w:rsid w:val="00C8332C"/>
    <w:rPr>
      <w:rFonts w:ascii="Calibri Light" w:eastAsia="Times New Roman" w:hAnsi="Calibri Light" w:cs="Times New Roman"/>
      <w:color w:val="2E74B5"/>
    </w:rPr>
  </w:style>
  <w:style w:type="character" w:customStyle="1" w:styleId="Ttulo7Car1">
    <w:name w:val="Título 7 Car1"/>
    <w:uiPriority w:val="9"/>
    <w:semiHidden/>
    <w:rsid w:val="00C8332C"/>
    <w:rPr>
      <w:rFonts w:ascii="Calibri Light" w:eastAsia="Times New Roman" w:hAnsi="Calibri Light" w:cs="Times New Roman"/>
      <w:i/>
      <w:iCs/>
      <w:color w:val="1F4D78"/>
    </w:rPr>
  </w:style>
  <w:style w:type="character" w:customStyle="1" w:styleId="Ttulo8Car1">
    <w:name w:val="Título 8 Car1"/>
    <w:uiPriority w:val="9"/>
    <w:semiHidden/>
    <w:rsid w:val="00C8332C"/>
    <w:rPr>
      <w:rFonts w:ascii="Calibri Light" w:eastAsia="Times New Roman" w:hAnsi="Calibri Light" w:cs="Times New Roman"/>
      <w:color w:val="272727"/>
      <w:sz w:val="21"/>
      <w:szCs w:val="21"/>
    </w:rPr>
  </w:style>
  <w:style w:type="character" w:customStyle="1" w:styleId="Ttulo9Car1">
    <w:name w:val="Título 9 Car1"/>
    <w:uiPriority w:val="9"/>
    <w:semiHidden/>
    <w:rsid w:val="00C8332C"/>
    <w:rPr>
      <w:rFonts w:ascii="Calibri Light" w:eastAsia="Times New Roman" w:hAnsi="Calibri Light" w:cs="Times New Roman"/>
      <w:i/>
      <w:iCs/>
      <w:color w:val="272727"/>
      <w:sz w:val="21"/>
      <w:szCs w:val="21"/>
    </w:rPr>
  </w:style>
  <w:style w:type="character" w:customStyle="1" w:styleId="TextoindependienteCar1">
    <w:name w:val="Texto independiente Car1"/>
    <w:uiPriority w:val="99"/>
    <w:rsid w:val="00C8332C"/>
  </w:style>
  <w:style w:type="paragraph" w:customStyle="1" w:styleId="Compact">
    <w:name w:val="Compact"/>
    <w:basedOn w:val="Textoindependiente"/>
    <w:qFormat/>
    <w:rsid w:val="00CC5483"/>
    <w:pPr>
      <w:widowControl/>
      <w:autoSpaceDE/>
      <w:autoSpaceDN/>
      <w:adjustRightInd/>
      <w:spacing w:before="36" w:after="36"/>
      <w:ind w:left="0"/>
    </w:pPr>
    <w:rPr>
      <w:rFonts w:ascii="Calibri" w:eastAsia="Calibri" w:hAnsi="Calibri"/>
      <w:sz w:val="24"/>
      <w:szCs w:val="24"/>
      <w:lang w:val="en-US" w:eastAsia="en-US"/>
    </w:rPr>
  </w:style>
  <w:style w:type="character" w:customStyle="1" w:styleId="object">
    <w:name w:val="object"/>
    <w:rsid w:val="00D536C7"/>
  </w:style>
  <w:style w:type="character" w:customStyle="1" w:styleId="highlight">
    <w:name w:val="highlight"/>
    <w:rsid w:val="00CC7BF8"/>
  </w:style>
  <w:style w:type="character" w:customStyle="1" w:styleId="contentline-299">
    <w:name w:val="contentline-299"/>
    <w:rsid w:val="00CC7BF8"/>
  </w:style>
  <w:style w:type="paragraph" w:customStyle="1" w:styleId="GACETA">
    <w:name w:val="GACETA"/>
    <w:basedOn w:val="Normal"/>
    <w:link w:val="GACETACar"/>
    <w:qFormat/>
    <w:rsid w:val="00C35A87"/>
    <w:pPr>
      <w:spacing w:after="0" w:line="240" w:lineRule="auto"/>
      <w:ind w:firstLine="720"/>
      <w:jc w:val="center"/>
    </w:pPr>
    <w:rPr>
      <w:rFonts w:ascii="Times New Roman" w:eastAsia="Arial" w:hAnsi="Times New Roman"/>
      <w:b/>
      <w:sz w:val="20"/>
      <w:szCs w:val="20"/>
      <w:lang w:eastAsia="es-MX"/>
    </w:rPr>
  </w:style>
  <w:style w:type="character" w:customStyle="1" w:styleId="GACETACar">
    <w:name w:val="GACETA Car"/>
    <w:link w:val="GACETA"/>
    <w:rsid w:val="00C35A87"/>
    <w:rPr>
      <w:rFonts w:ascii="Times New Roman" w:eastAsia="Arial" w:hAnsi="Times New Roman"/>
      <w:b/>
    </w:rPr>
  </w:style>
  <w:style w:type="paragraph" w:customStyle="1" w:styleId="APANormal">
    <w:name w:val="APA Normal"/>
    <w:link w:val="APANormalCar"/>
    <w:autoRedefine/>
    <w:qFormat/>
    <w:rsid w:val="001145BC"/>
    <w:pPr>
      <w:widowControl w:val="0"/>
      <w:jc w:val="center"/>
    </w:pPr>
    <w:rPr>
      <w:rFonts w:ascii="Times New Roman" w:hAnsi="Times New Roman"/>
      <w:lang w:eastAsia="en-US"/>
    </w:rPr>
  </w:style>
  <w:style w:type="character" w:customStyle="1" w:styleId="APANormalCar">
    <w:name w:val="APA Normal Car"/>
    <w:link w:val="APANormal"/>
    <w:rsid w:val="001145BC"/>
    <w:rPr>
      <w:rFonts w:ascii="Times New Roman" w:hAnsi="Times New Roman"/>
      <w:lang w:eastAsia="en-US"/>
    </w:rPr>
  </w:style>
  <w:style w:type="paragraph" w:customStyle="1" w:styleId="Predeterminado">
    <w:name w:val="Predeterminado"/>
    <w:rsid w:val="00B91BB7"/>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s-ES_tradnl"/>
    </w:rPr>
  </w:style>
  <w:style w:type="character" w:customStyle="1" w:styleId="TextonotaalfinalCar">
    <w:name w:val="Texto nota al final Car"/>
    <w:link w:val="Textonotaalfinal"/>
    <w:uiPriority w:val="99"/>
    <w:qFormat/>
    <w:rsid w:val="00770551"/>
    <w:rPr>
      <w:rFonts w:ascii="Times New Roman" w:eastAsia="Times New Roman" w:hAnsi="Times New Roman"/>
      <w:lang w:val="es-ES" w:eastAsia="es-ES"/>
    </w:rPr>
  </w:style>
  <w:style w:type="paragraph" w:styleId="Textonotaalfinal">
    <w:name w:val="endnote text"/>
    <w:basedOn w:val="Normal"/>
    <w:link w:val="TextonotaalfinalCar"/>
    <w:uiPriority w:val="99"/>
    <w:rsid w:val="0077055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uiPriority w:val="99"/>
    <w:semiHidden/>
    <w:rsid w:val="00770551"/>
    <w:rPr>
      <w:lang w:eastAsia="en-US"/>
    </w:rPr>
  </w:style>
  <w:style w:type="character" w:customStyle="1" w:styleId="Ancladenotafinal">
    <w:name w:val="Ancla de nota final"/>
    <w:rsid w:val="00770551"/>
    <w:rPr>
      <w:vertAlign w:val="superscript"/>
    </w:rPr>
  </w:style>
  <w:style w:type="character" w:customStyle="1" w:styleId="EndnoteCharacters">
    <w:name w:val="Endnote Characters"/>
    <w:qFormat/>
    <w:rsid w:val="00770551"/>
    <w:rPr>
      <w:vertAlign w:val="superscript"/>
    </w:rPr>
  </w:style>
  <w:style w:type="character" w:customStyle="1" w:styleId="TextonotapieCar1">
    <w:name w:val="Texto nota pie Car1"/>
    <w:uiPriority w:val="99"/>
    <w:semiHidden/>
    <w:rsid w:val="00770551"/>
    <w:rPr>
      <w:rFonts w:ascii="Times New Roman" w:eastAsia="Times New Roman" w:hAnsi="Times New Roman" w:cs="Times New Roman"/>
      <w:sz w:val="20"/>
      <w:szCs w:val="20"/>
      <w:lang w:val="es-ES" w:eastAsia="es-ES"/>
    </w:rPr>
  </w:style>
  <w:style w:type="paragraph" w:customStyle="1" w:styleId="texto-contenido">
    <w:name w:val="texto-contenido"/>
    <w:basedOn w:val="Normal"/>
    <w:rsid w:val="003B38EB"/>
    <w:pPr>
      <w:spacing w:before="100" w:beforeAutospacing="1" w:after="100" w:afterAutospacing="1" w:line="240" w:lineRule="auto"/>
    </w:pPr>
    <w:rPr>
      <w:rFonts w:ascii="Times New Roman" w:eastAsia="Times New Roman" w:hAnsi="Times New Roman"/>
      <w:sz w:val="24"/>
      <w:szCs w:val="24"/>
      <w:lang w:eastAsia="es-MX"/>
    </w:rPr>
  </w:style>
  <w:style w:type="paragraph" w:styleId="TtulodeTDC">
    <w:name w:val="Título de TDC"/>
    <w:aliases w:val="TOC Heading"/>
    <w:basedOn w:val="Ttulo1"/>
    <w:next w:val="Normal"/>
    <w:uiPriority w:val="39"/>
    <w:unhideWhenUsed/>
    <w:qFormat/>
    <w:rsid w:val="00A47ADB"/>
    <w:pPr>
      <w:spacing w:before="240" w:after="0" w:line="259" w:lineRule="auto"/>
      <w:outlineLvl w:val="9"/>
    </w:pPr>
    <w:rPr>
      <w:rFonts w:ascii="Calibri Light" w:eastAsia="Times New Roman" w:hAnsi="Calibri Light" w:cs="Times New Roman"/>
      <w:b w:val="0"/>
      <w:color w:val="2F5496"/>
      <w:sz w:val="32"/>
      <w:szCs w:val="32"/>
    </w:rPr>
  </w:style>
  <w:style w:type="paragraph" w:styleId="TDC1">
    <w:name w:val="toc 1"/>
    <w:basedOn w:val="Normal"/>
    <w:next w:val="Normal"/>
    <w:autoRedefine/>
    <w:uiPriority w:val="39"/>
    <w:unhideWhenUsed/>
    <w:qFormat/>
    <w:rsid w:val="00A47ADB"/>
    <w:pPr>
      <w:spacing w:after="100" w:line="276" w:lineRule="auto"/>
    </w:pPr>
  </w:style>
  <w:style w:type="paragraph" w:styleId="TDC2">
    <w:name w:val="toc 2"/>
    <w:basedOn w:val="Normal"/>
    <w:next w:val="Normal"/>
    <w:autoRedefine/>
    <w:uiPriority w:val="39"/>
    <w:unhideWhenUsed/>
    <w:qFormat/>
    <w:rsid w:val="00A47ADB"/>
    <w:pPr>
      <w:spacing w:after="100" w:line="276" w:lineRule="auto"/>
      <w:ind w:left="220"/>
    </w:pPr>
  </w:style>
  <w:style w:type="paragraph" w:styleId="TDC3">
    <w:name w:val="toc 3"/>
    <w:basedOn w:val="Normal"/>
    <w:next w:val="Normal"/>
    <w:autoRedefine/>
    <w:uiPriority w:val="39"/>
    <w:unhideWhenUsed/>
    <w:qFormat/>
    <w:rsid w:val="00A47ADB"/>
    <w:pPr>
      <w:tabs>
        <w:tab w:val="right" w:leader="dot" w:pos="8828"/>
      </w:tabs>
      <w:spacing w:after="100" w:line="276" w:lineRule="auto"/>
      <w:ind w:left="440"/>
    </w:pPr>
  </w:style>
  <w:style w:type="table" w:customStyle="1" w:styleId="Style53">
    <w:name w:val="_Style 53"/>
    <w:basedOn w:val="TableNormal"/>
    <w:qFormat/>
    <w:rsid w:val="002A3651"/>
    <w:pPr>
      <w:suppressAutoHyphens/>
      <w:ind w:leftChars="-1" w:left="-1" w:hangingChars="1" w:hanging="1"/>
      <w:textAlignment w:val="top"/>
      <w:outlineLvl w:val="0"/>
    </w:pPr>
    <w:rPr>
      <w:rFonts w:ascii="Times New Roman" w:eastAsia="SimSun" w:hAnsi="Times New Roman" w:cs="Times New Roman"/>
      <w:position w:val="-1"/>
    </w:rPr>
    <w:tblPr>
      <w:tblCellMar>
        <w:left w:w="108" w:type="dxa"/>
        <w:right w:w="108" w:type="dxa"/>
      </w:tblCellMar>
    </w:tblPr>
  </w:style>
  <w:style w:type="table" w:customStyle="1" w:styleId="Style55">
    <w:name w:val="_Style 55"/>
    <w:basedOn w:val="TableNormal"/>
    <w:qFormat/>
    <w:rsid w:val="002A3651"/>
    <w:pPr>
      <w:suppressAutoHyphens/>
      <w:ind w:leftChars="-1" w:left="-1" w:hangingChars="1" w:hanging="1"/>
      <w:textAlignment w:val="top"/>
      <w:outlineLvl w:val="0"/>
    </w:pPr>
    <w:rPr>
      <w:rFonts w:ascii="Times New Roman" w:eastAsia="SimSun" w:hAnsi="Times New Roman" w:cs="Times New Roman"/>
      <w:position w:val="-1"/>
    </w:rPr>
    <w:tblPr>
      <w:tblCellMar>
        <w:left w:w="108" w:type="dxa"/>
        <w:right w:w="108" w:type="dxa"/>
      </w:tblCellMar>
    </w:tblPr>
  </w:style>
  <w:style w:type="table" w:customStyle="1" w:styleId="Style42">
    <w:name w:val="_Style 42"/>
    <w:basedOn w:val="TableNormal"/>
    <w:qFormat/>
    <w:rsid w:val="002A3651"/>
    <w:pPr>
      <w:widowControl w:val="0"/>
      <w:spacing w:after="0" w:line="240" w:lineRule="auto"/>
      <w:jc w:val="both"/>
    </w:pPr>
    <w:rPr>
      <w:rFonts w:ascii="Times New Roman" w:eastAsia="SimSun" w:hAnsi="Times New Roman" w:cs="Times New Roman"/>
      <w:sz w:val="20"/>
      <w:szCs w:val="20"/>
    </w:rPr>
    <w:tblPr>
      <w:tblCellMar>
        <w:left w:w="70" w:type="dxa"/>
        <w:right w:w="70" w:type="dxa"/>
      </w:tblCellMar>
    </w:tblPr>
  </w:style>
  <w:style w:type="table" w:customStyle="1" w:styleId="Style44">
    <w:name w:val="_Style 44"/>
    <w:basedOn w:val="TableNormal"/>
    <w:qFormat/>
    <w:rsid w:val="002A3651"/>
    <w:pPr>
      <w:widowControl w:val="0"/>
      <w:spacing w:after="0" w:line="240" w:lineRule="auto"/>
      <w:jc w:val="both"/>
    </w:pPr>
    <w:rPr>
      <w:rFonts w:ascii="Times New Roman" w:eastAsia="SimSun" w:hAnsi="Times New Roman" w:cs="Times New Roman"/>
      <w:sz w:val="20"/>
      <w:szCs w:val="20"/>
    </w:rPr>
    <w:tblPr>
      <w:tblCellMar>
        <w:left w:w="70" w:type="dxa"/>
        <w:right w:w="70" w:type="dxa"/>
      </w:tblCellMar>
    </w:tblPr>
  </w:style>
  <w:style w:type="table" w:customStyle="1" w:styleId="Style51">
    <w:name w:val="_Style 51"/>
    <w:basedOn w:val="TableNormal"/>
    <w:qFormat/>
    <w:rsid w:val="002A3651"/>
    <w:pPr>
      <w:spacing w:after="0" w:line="240" w:lineRule="auto"/>
    </w:pPr>
    <w:rPr>
      <w:rFonts w:ascii="Times New Roman" w:eastAsia="SimSun" w:hAnsi="Times New Roman" w:cs="Times New Roman"/>
      <w:sz w:val="20"/>
      <w:szCs w:val="20"/>
    </w:rPr>
    <w:tblPr/>
  </w:style>
  <w:style w:type="character" w:customStyle="1" w:styleId="Heading113pt">
    <w:name w:val="Heading #1 + 13 pt"/>
    <w:rsid w:val="00B51DF6"/>
    <w:rPr>
      <w:b w:val="0"/>
      <w:bCs w:val="0"/>
      <w:i w:val="0"/>
      <w:iCs w:val="0"/>
      <w:smallCaps w:val="0"/>
      <w:strike w:val="0"/>
      <w:spacing w:val="0"/>
      <w:sz w:val="26"/>
      <w:szCs w:val="26"/>
      <w:u w:val="single"/>
    </w:rPr>
  </w:style>
  <w:style w:type="character" w:customStyle="1" w:styleId="Heading1">
    <w:name w:val="Heading #1"/>
    <w:rsid w:val="00B51DF6"/>
    <w:rPr>
      <w:b w:val="0"/>
      <w:bCs w:val="0"/>
      <w:i w:val="0"/>
      <w:iCs w:val="0"/>
      <w:smallCaps w:val="0"/>
      <w:strike w:val="0"/>
      <w:spacing w:val="0"/>
      <w:sz w:val="23"/>
      <w:szCs w:val="23"/>
      <w:u w:val="single"/>
    </w:rPr>
  </w:style>
  <w:style w:type="character" w:customStyle="1" w:styleId="Bodytext6">
    <w:name w:val="Body text (6)"/>
    <w:rsid w:val="00B51DF6"/>
    <w:rPr>
      <w:b w:val="0"/>
      <w:bCs w:val="0"/>
      <w:i w:val="0"/>
      <w:iCs w:val="0"/>
      <w:smallCaps w:val="0"/>
      <w:strike w:val="0"/>
      <w:spacing w:val="0"/>
      <w:sz w:val="23"/>
      <w:szCs w:val="23"/>
      <w:u w:val="single"/>
    </w:rPr>
  </w:style>
  <w:style w:type="paragraph" w:customStyle="1" w:styleId="cp-section-paragraph">
    <w:name w:val="cp-section-paragraph"/>
    <w:basedOn w:val="Normal"/>
    <w:rsid w:val="00252DA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uentedeprrafopredeter2">
    <w:name w:val="Fuente de párrafo predeter.2"/>
    <w:rsid w:val="00252DAC"/>
  </w:style>
  <w:style w:type="paragraph" w:customStyle="1" w:styleId="Etiqueta">
    <w:name w:val="Etiqueta"/>
    <w:basedOn w:val="Normal"/>
    <w:rsid w:val="00252DAC"/>
    <w:pPr>
      <w:suppressLineNumbers/>
      <w:suppressAutoHyphens/>
      <w:spacing w:before="120" w:after="120"/>
    </w:pPr>
    <w:rPr>
      <w:rFonts w:eastAsia="SimSun" w:cs="Arial"/>
      <w:i/>
      <w:iCs/>
      <w:sz w:val="24"/>
      <w:szCs w:val="24"/>
      <w:lang w:eastAsia="ar-SA"/>
    </w:rPr>
  </w:style>
  <w:style w:type="paragraph" w:customStyle="1" w:styleId="sangria">
    <w:name w:val="sangria"/>
    <w:basedOn w:val="Normal"/>
    <w:rsid w:val="00252DA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4-nfasis11">
    <w:name w:val="Tabla con cuadrícula 4 - Énfasis 11"/>
    <w:basedOn w:val="Tablanormal"/>
    <w:uiPriority w:val="49"/>
    <w:rsid w:val="00F677C6"/>
    <w:pPr>
      <w:widowControl w:val="0"/>
      <w:spacing w:line="1" w:lineRule="atLeast"/>
      <w:ind w:leftChars="-1" w:left="-1" w:hangingChars="1" w:hanging="1"/>
      <w:textAlignment w:val="top"/>
      <w:outlineLvl w:val="0"/>
    </w:pPr>
    <w:rPr>
      <w:rFonts w:cs="Calibri"/>
      <w:position w:val="-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style>
  <w:style w:type="paragraph" w:customStyle="1" w:styleId="gmail-msobodytext">
    <w:name w:val="gmail-msobodytext"/>
    <w:basedOn w:val="Normal"/>
    <w:rsid w:val="00F677C6"/>
    <w:pPr>
      <w:spacing w:before="100" w:beforeAutospacing="1" w:after="100" w:afterAutospacing="1" w:line="1" w:lineRule="atLeast"/>
      <w:ind w:leftChars="-1" w:left="-1" w:hangingChars="1" w:hanging="1"/>
      <w:textAlignment w:val="top"/>
      <w:outlineLvl w:val="0"/>
    </w:pPr>
    <w:rPr>
      <w:rFonts w:eastAsia="Times New Roman" w:cs="Calibri"/>
      <w:position w:val="-1"/>
      <w:lang w:eastAsia="es-MX"/>
    </w:rPr>
  </w:style>
  <w:style w:type="paragraph" w:customStyle="1" w:styleId="gmail-default">
    <w:name w:val="gmail-default"/>
    <w:basedOn w:val="Normal"/>
    <w:rsid w:val="00F677C6"/>
    <w:pPr>
      <w:spacing w:before="100" w:beforeAutospacing="1" w:after="100" w:afterAutospacing="1" w:line="1" w:lineRule="atLeast"/>
      <w:ind w:leftChars="-1" w:left="-1" w:hangingChars="1" w:hanging="1"/>
      <w:textAlignment w:val="top"/>
      <w:outlineLvl w:val="0"/>
    </w:pPr>
    <w:rPr>
      <w:rFonts w:eastAsia="Times New Roman" w:cs="Calibri"/>
      <w:position w:val="-1"/>
      <w:lang w:eastAsia="es-MX"/>
    </w:rPr>
  </w:style>
  <w:style w:type="paragraph" w:customStyle="1" w:styleId="gmail-msofooter">
    <w:name w:val="gmail-msofooter"/>
    <w:basedOn w:val="Normal"/>
    <w:rsid w:val="00F677C6"/>
    <w:pPr>
      <w:spacing w:before="100" w:beforeAutospacing="1" w:after="100" w:afterAutospacing="1" w:line="1" w:lineRule="atLeast"/>
      <w:ind w:leftChars="-1" w:left="-1" w:hangingChars="1" w:hanging="1"/>
      <w:textAlignment w:val="top"/>
      <w:outlineLvl w:val="0"/>
    </w:pPr>
    <w:rPr>
      <w:rFonts w:eastAsia="Times New Roman" w:cs="Calibri"/>
      <w:position w:val="-1"/>
      <w:lang w:eastAsia="es-MX"/>
    </w:rPr>
  </w:style>
  <w:style w:type="table" w:styleId="Cuadrculaclara-nfasis6">
    <w:name w:val="Light Grid Accent 6"/>
    <w:basedOn w:val="Tablanormal"/>
    <w:rsid w:val="00F677C6"/>
    <w:pPr>
      <w:widowControl w:val="0"/>
      <w:spacing w:line="1" w:lineRule="atLeast"/>
      <w:ind w:leftChars="-1" w:left="-1" w:hangingChars="1" w:hanging="1"/>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customStyle="1" w:styleId="Tabladecuadrcula6concolores1">
    <w:name w:val="Tabla de cuadrícula 6 con colores1"/>
    <w:basedOn w:val="Tablanormal"/>
    <w:rsid w:val="00F677C6"/>
    <w:pPr>
      <w:widowControl w:val="0"/>
      <w:spacing w:line="1" w:lineRule="atLeast"/>
      <w:ind w:leftChars="-1" w:left="-1" w:hangingChars="1" w:hanging="1"/>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customStyle="1" w:styleId="Cuadrculadetablaclara1">
    <w:name w:val="Cuadrícula de tabla clara1"/>
    <w:basedOn w:val="Tablanormal"/>
    <w:uiPriority w:val="40"/>
    <w:qFormat/>
    <w:rsid w:val="00F677C6"/>
    <w:pPr>
      <w:widowControl w:val="0"/>
      <w:spacing w:line="1" w:lineRule="atLeast"/>
      <w:ind w:leftChars="-1" w:left="-1" w:hangingChars="1" w:hanging="1"/>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20">
    <w:name w:val="Normal2"/>
    <w:rsid w:val="00F677C6"/>
    <w:pPr>
      <w:spacing w:after="160" w:line="254" w:lineRule="auto"/>
    </w:pPr>
    <w:rPr>
      <w:rFonts w:cs="Calibri"/>
      <w:sz w:val="22"/>
      <w:szCs w:val="22"/>
    </w:rPr>
  </w:style>
  <w:style w:type="paragraph" w:customStyle="1" w:styleId="letter-capitular">
    <w:name w:val="letter-capitular"/>
    <w:basedOn w:val="Normal"/>
    <w:rsid w:val="00F677C6"/>
    <w:pPr>
      <w:spacing w:before="100" w:beforeAutospacing="1" w:after="100" w:afterAutospacing="1" w:line="240" w:lineRule="auto"/>
    </w:pPr>
    <w:rPr>
      <w:rFonts w:ascii="Times New Roman" w:eastAsia="Times New Roman" w:hAnsi="Times New Roman"/>
      <w:sz w:val="24"/>
      <w:szCs w:val="24"/>
      <w:lang w:eastAsia="es-ES_tradnl"/>
    </w:rPr>
  </w:style>
  <w:style w:type="numbering" w:customStyle="1" w:styleId="Sinlista2">
    <w:name w:val="Sin lista2"/>
    <w:next w:val="Sinlista"/>
    <w:uiPriority w:val="99"/>
    <w:semiHidden/>
    <w:unhideWhenUsed/>
    <w:rsid w:val="00494172"/>
  </w:style>
  <w:style w:type="table" w:customStyle="1" w:styleId="Tablaconcuadrcula8">
    <w:name w:val="Tabla con cuadrícula8"/>
    <w:basedOn w:val="Tablanormal"/>
    <w:next w:val="Tablaconcuadrcula"/>
    <w:uiPriority w:val="59"/>
    <w:rsid w:val="0049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3">
    <w:name w:val="Cuerpo del texto (3)_"/>
    <w:link w:val="Cuerpodeltexto30"/>
    <w:rsid w:val="00BC1920"/>
    <w:rPr>
      <w:rFonts w:ascii="Times New Roman" w:eastAsia="Times New Roman" w:hAnsi="Times New Roman"/>
      <w:b/>
      <w:bCs/>
      <w:sz w:val="19"/>
      <w:szCs w:val="19"/>
      <w:shd w:val="clear" w:color="auto" w:fill="FFFFFF"/>
    </w:rPr>
  </w:style>
  <w:style w:type="character" w:customStyle="1" w:styleId="Cuerpodeltexto3Sinnegrita">
    <w:name w:val="Cuerpo del texto (3) + Sin negrita"/>
    <w:rsid w:val="00BC1920"/>
    <w:rPr>
      <w:rFonts w:ascii="Times New Roman" w:eastAsia="Times New Roman" w:hAnsi="Times New Roman" w:cs="Times New Roman"/>
      <w:b w:val="0"/>
      <w:bCs w:val="0"/>
      <w:color w:val="000000"/>
      <w:spacing w:val="0"/>
      <w:w w:val="100"/>
      <w:position w:val="0"/>
      <w:sz w:val="19"/>
      <w:szCs w:val="19"/>
      <w:shd w:val="clear" w:color="auto" w:fill="FFFFFF"/>
      <w:lang w:val="es-ES" w:eastAsia="es-ES" w:bidi="es-ES"/>
    </w:rPr>
  </w:style>
  <w:style w:type="paragraph" w:customStyle="1" w:styleId="Cuerpodeltexto30">
    <w:name w:val="Cuerpo del texto (3)"/>
    <w:basedOn w:val="Normal"/>
    <w:link w:val="Cuerpodeltexto3"/>
    <w:rsid w:val="00BC1920"/>
    <w:pPr>
      <w:widowControl w:val="0"/>
      <w:shd w:val="clear" w:color="auto" w:fill="FFFFFF"/>
      <w:spacing w:after="180" w:line="226" w:lineRule="exact"/>
      <w:jc w:val="center"/>
    </w:pPr>
    <w:rPr>
      <w:rFonts w:ascii="Times New Roman" w:eastAsia="Times New Roman" w:hAnsi="Times New Roman"/>
      <w:b/>
      <w:bCs/>
      <w:sz w:val="19"/>
      <w:szCs w:val="19"/>
      <w:lang w:eastAsia="es-MX"/>
    </w:rPr>
  </w:style>
  <w:style w:type="character" w:customStyle="1" w:styleId="Cuerpodeltexto2">
    <w:name w:val="Cuerpo del texto (2)_"/>
    <w:link w:val="Cuerpodeltexto20"/>
    <w:rsid w:val="00BC1920"/>
    <w:rPr>
      <w:rFonts w:ascii="Times New Roman" w:eastAsia="Times New Roman" w:hAnsi="Times New Roman"/>
      <w:sz w:val="19"/>
      <w:szCs w:val="19"/>
      <w:shd w:val="clear" w:color="auto" w:fill="FFFFFF"/>
    </w:rPr>
  </w:style>
  <w:style w:type="character" w:customStyle="1" w:styleId="Cuerpodeltexto2Negrita">
    <w:name w:val="Cuerpo del texto (2) + Negrita"/>
    <w:rsid w:val="00BC1920"/>
    <w:rPr>
      <w:rFonts w:ascii="Times New Roman" w:eastAsia="Times New Roman" w:hAnsi="Times New Roman" w:cs="Times New Roman"/>
      <w:b/>
      <w:bCs/>
      <w:color w:val="000000"/>
      <w:spacing w:val="0"/>
      <w:w w:val="100"/>
      <w:position w:val="0"/>
      <w:sz w:val="19"/>
      <w:szCs w:val="19"/>
      <w:shd w:val="clear" w:color="auto" w:fill="FFFFFF"/>
      <w:lang w:val="es-ES" w:eastAsia="es-ES" w:bidi="es-ES"/>
    </w:rPr>
  </w:style>
  <w:style w:type="paragraph" w:customStyle="1" w:styleId="Cuerpodeltexto20">
    <w:name w:val="Cuerpo del texto (2)"/>
    <w:basedOn w:val="Normal"/>
    <w:link w:val="Cuerpodeltexto2"/>
    <w:rsid w:val="00BC1920"/>
    <w:pPr>
      <w:widowControl w:val="0"/>
      <w:shd w:val="clear" w:color="auto" w:fill="FFFFFF"/>
      <w:spacing w:before="180" w:after="180" w:line="221" w:lineRule="exact"/>
      <w:ind w:hanging="6"/>
      <w:jc w:val="both"/>
    </w:pPr>
    <w:rPr>
      <w:rFonts w:ascii="Times New Roman" w:eastAsia="Times New Roman" w:hAnsi="Times New Roman"/>
      <w:sz w:val="19"/>
      <w:szCs w:val="19"/>
      <w:lang w:eastAsia="es-MX"/>
    </w:rPr>
  </w:style>
  <w:style w:type="paragraph" w:customStyle="1" w:styleId="CABEZA">
    <w:name w:val="CABEZA"/>
    <w:basedOn w:val="Normal"/>
    <w:rsid w:val="00196198"/>
    <w:pPr>
      <w:spacing w:after="0" w:line="240" w:lineRule="auto"/>
      <w:jc w:val="center"/>
    </w:pPr>
    <w:rPr>
      <w:rFonts w:ascii="Times New Roman" w:hAnsi="Times New Roman" w:cs="Arial"/>
      <w:b/>
      <w:sz w:val="28"/>
      <w:szCs w:val="28"/>
      <w:lang w:val="es-ES_tradnl" w:eastAsia="es-MX"/>
    </w:rPr>
  </w:style>
  <w:style w:type="paragraph" w:customStyle="1" w:styleId="INCISO">
    <w:name w:val="INCISO"/>
    <w:basedOn w:val="Normal"/>
    <w:rsid w:val="00196198"/>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196198"/>
    <w:pPr>
      <w:widowControl w:val="0"/>
      <w:pBdr>
        <w:bottom w:val="double" w:sz="6" w:space="1" w:color="auto"/>
      </w:pBdr>
      <w:tabs>
        <w:tab w:val="center" w:pos="4464"/>
        <w:tab w:val="right" w:pos="8582"/>
      </w:tabs>
      <w:spacing w:after="0" w:line="240" w:lineRule="auto"/>
      <w:ind w:left="288" w:right="288"/>
    </w:pPr>
    <w:rPr>
      <w:rFonts w:ascii="Times New Roman" w:hAnsi="Times New Roman" w:cs="Arial"/>
      <w:snapToGrid w:val="0"/>
      <w:szCs w:val="20"/>
      <w:lang w:val="es-MX" w:eastAsia="es-MX"/>
    </w:rPr>
  </w:style>
  <w:style w:type="paragraph" w:customStyle="1" w:styleId="ANOTACION">
    <w:name w:val="ANOTACION"/>
    <w:basedOn w:val="Normal"/>
    <w:link w:val="ANOTACIONCar"/>
    <w:qFormat/>
    <w:rsid w:val="00196198"/>
    <w:pPr>
      <w:spacing w:before="101" w:after="101" w:line="216" w:lineRule="atLeast"/>
      <w:jc w:val="center"/>
    </w:pPr>
    <w:rPr>
      <w:rFonts w:ascii="Times New Roman" w:eastAsia="Times New Roman" w:hAnsi="Times New Roman"/>
      <w:b/>
      <w:sz w:val="18"/>
      <w:szCs w:val="20"/>
      <w:lang w:val="es-ES_tradnl" w:eastAsia="es-ES"/>
    </w:rPr>
  </w:style>
  <w:style w:type="paragraph" w:customStyle="1" w:styleId="SUBIN">
    <w:name w:val="SUBIN"/>
    <w:basedOn w:val="Texto"/>
    <w:rsid w:val="00196198"/>
    <w:pPr>
      <w:spacing w:line="216" w:lineRule="exact"/>
      <w:ind w:left="1987" w:hanging="720"/>
    </w:pPr>
    <w:rPr>
      <w:rFonts w:cs="Arial"/>
      <w:szCs w:val="20"/>
      <w:lang w:val="es-MX"/>
    </w:rPr>
  </w:style>
  <w:style w:type="paragraph" w:customStyle="1" w:styleId="Titulo2">
    <w:name w:val="Titulo 2"/>
    <w:basedOn w:val="Texto"/>
    <w:rsid w:val="00196198"/>
    <w:pPr>
      <w:pBdr>
        <w:top w:val="double" w:sz="6" w:space="1" w:color="auto"/>
      </w:pBdr>
      <w:spacing w:line="240" w:lineRule="auto"/>
      <w:outlineLvl w:val="1"/>
    </w:pPr>
    <w:rPr>
      <w:rFonts w:cs="Arial"/>
      <w:szCs w:val="20"/>
      <w:lang w:val="es-MX"/>
    </w:rPr>
  </w:style>
  <w:style w:type="paragraph" w:customStyle="1" w:styleId="tt">
    <w:name w:val="tt"/>
    <w:basedOn w:val="Texto"/>
    <w:rsid w:val="00196198"/>
    <w:pPr>
      <w:tabs>
        <w:tab w:val="left" w:pos="1320"/>
        <w:tab w:val="left" w:pos="1629"/>
      </w:tabs>
      <w:spacing w:line="216" w:lineRule="exact"/>
      <w:ind w:left="1647" w:hanging="1440"/>
    </w:pPr>
    <w:rPr>
      <w:rFonts w:cs="Arial"/>
      <w:szCs w:val="20"/>
      <w:lang w:val="es-ES_tradnl"/>
    </w:rPr>
  </w:style>
  <w:style w:type="paragraph" w:customStyle="1" w:styleId="sum">
    <w:name w:val="sum"/>
    <w:basedOn w:val="Texto"/>
    <w:rsid w:val="00196198"/>
    <w:pPr>
      <w:tabs>
        <w:tab w:val="right" w:leader="dot" w:pos="8100"/>
        <w:tab w:val="right" w:pos="8640"/>
      </w:tabs>
      <w:spacing w:after="0" w:line="266" w:lineRule="exact"/>
      <w:ind w:left="274" w:right="74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196198"/>
    <w:pPr>
      <w:spacing w:after="101" w:line="216" w:lineRule="exact"/>
      <w:jc w:val="both"/>
    </w:pPr>
    <w:rPr>
      <w:rFonts w:ascii="Arial" w:eastAsia="Times New Roman" w:hAnsi="Arial"/>
      <w:sz w:val="18"/>
      <w:szCs w:val="20"/>
      <w:lang w:eastAsia="es-MX"/>
    </w:rPr>
  </w:style>
  <w:style w:type="character" w:customStyle="1" w:styleId="ANOTACIONCar">
    <w:name w:val="ANOTACION Car"/>
    <w:link w:val="ANOTACION"/>
    <w:locked/>
    <w:rsid w:val="00196198"/>
    <w:rPr>
      <w:rFonts w:ascii="Times New Roman" w:eastAsia="Times New Roman" w:hAnsi="Times New Roman"/>
      <w:b/>
      <w:sz w:val="18"/>
      <w:lang w:val="es-ES_tradnl" w:eastAsia="es-ES"/>
    </w:rPr>
  </w:style>
  <w:style w:type="paragraph" w:customStyle="1" w:styleId="EstilotextoPrimeral">
    <w:name w:val="Estilo texto + Primera l"/>
    <w:basedOn w:val="texto0"/>
    <w:rsid w:val="00196198"/>
    <w:pPr>
      <w:spacing w:line="216" w:lineRule="exact"/>
      <w:ind w:left="0" w:firstLine="0"/>
    </w:pPr>
    <w:rPr>
      <w:rFonts w:ascii="ArAal" w:hAnsi="ArAal" w:cs="ArAal"/>
      <w:szCs w:val="20"/>
      <w:lang w:val="es-MX"/>
    </w:rPr>
  </w:style>
  <w:style w:type="paragraph" w:customStyle="1" w:styleId="Textonormal0">
    <w:name w:val="Texto normal"/>
    <w:basedOn w:val="Normal"/>
    <w:rsid w:val="00196198"/>
    <w:pPr>
      <w:spacing w:after="0" w:line="240" w:lineRule="auto"/>
      <w:jc w:val="both"/>
    </w:pPr>
    <w:rPr>
      <w:rFonts w:ascii="ArAal" w:eastAsia="Times New Roman" w:hAnsi="ArAal" w:cs="ArAal"/>
      <w:szCs w:val="20"/>
      <w:lang w:val="es-ES" w:eastAsia="es-MX"/>
    </w:rPr>
  </w:style>
  <w:style w:type="paragraph" w:customStyle="1" w:styleId="Textoindependiente21">
    <w:name w:val="Texto independiente 21"/>
    <w:basedOn w:val="Normal"/>
    <w:rsid w:val="00196198"/>
    <w:pPr>
      <w:spacing w:before="360" w:after="200" w:line="240" w:lineRule="auto"/>
      <w:ind w:firstLine="708"/>
      <w:jc w:val="both"/>
    </w:pPr>
    <w:rPr>
      <w:rFonts w:ascii="ArAal" w:eastAsia="Times New Roman" w:hAnsi="ArAal" w:cs="ArAal"/>
      <w:szCs w:val="20"/>
      <w:lang w:val="es-AR" w:eastAsia="es-MX"/>
    </w:rPr>
  </w:style>
  <w:style w:type="paragraph" w:customStyle="1" w:styleId="arial">
    <w:name w:val="arial"/>
    <w:basedOn w:val="Normal"/>
    <w:rsid w:val="00196198"/>
    <w:pPr>
      <w:spacing w:after="0" w:line="240" w:lineRule="auto"/>
    </w:pPr>
    <w:rPr>
      <w:rFonts w:ascii="TiAes New Roman" w:eastAsia="Times New Roman" w:hAnsi="TiAes New Roman" w:cs="TiAes New Roman"/>
      <w:b/>
      <w:sz w:val="24"/>
      <w:szCs w:val="20"/>
      <w:lang w:val="es-ES" w:eastAsia="es-MX"/>
    </w:rPr>
  </w:style>
  <w:style w:type="paragraph" w:customStyle="1" w:styleId="Modelo1">
    <w:name w:val="Modelo 1"/>
    <w:basedOn w:val="Normal"/>
    <w:rsid w:val="00196198"/>
    <w:pPr>
      <w:tabs>
        <w:tab w:val="left" w:pos="792"/>
      </w:tabs>
      <w:spacing w:before="60" w:after="60" w:line="240" w:lineRule="auto"/>
      <w:ind w:left="792" w:hanging="432"/>
      <w:jc w:val="both"/>
    </w:pPr>
    <w:rPr>
      <w:rFonts w:ascii="ArAal" w:eastAsia="Times New Roman" w:hAnsi="ArAal" w:cs="ArAal"/>
      <w:b/>
      <w:szCs w:val="20"/>
      <w:lang w:eastAsia="es-MX"/>
    </w:rPr>
  </w:style>
  <w:style w:type="paragraph" w:customStyle="1" w:styleId="Mapadeldocumento1">
    <w:name w:val="Mapa del documento1"/>
    <w:basedOn w:val="Normal"/>
    <w:rsid w:val="00196198"/>
    <w:pPr>
      <w:shd w:val="clear" w:color="auto" w:fill="000080"/>
      <w:spacing w:after="0" w:line="240" w:lineRule="auto"/>
    </w:pPr>
    <w:rPr>
      <w:rFonts w:ascii="TaAoma" w:eastAsia="Times New Roman" w:hAnsi="TaAoma" w:cs="TaAoma"/>
      <w:sz w:val="20"/>
      <w:szCs w:val="20"/>
      <w:lang w:val="es-ES" w:eastAsia="es-MX"/>
    </w:rPr>
  </w:style>
  <w:style w:type="paragraph" w:customStyle="1" w:styleId="Textodeglobo2">
    <w:name w:val="Texto de globo2"/>
    <w:basedOn w:val="Normal"/>
    <w:rsid w:val="00196198"/>
    <w:pPr>
      <w:spacing w:after="0" w:line="240" w:lineRule="auto"/>
    </w:pPr>
    <w:rPr>
      <w:rFonts w:ascii="TaAoma" w:eastAsia="Times New Roman" w:hAnsi="TaAoma" w:cs="TaAoma"/>
      <w:sz w:val="16"/>
      <w:szCs w:val="20"/>
      <w:lang w:val="es-ES" w:eastAsia="es-MX"/>
    </w:rPr>
  </w:style>
  <w:style w:type="paragraph" w:customStyle="1" w:styleId="EstiloTtulo1Verdan">
    <w:name w:val="Estilo Título 1 + Verdan"/>
    <w:basedOn w:val="Ttulo1"/>
    <w:rsid w:val="00196198"/>
    <w:pPr>
      <w:keepLines w:val="0"/>
      <w:tabs>
        <w:tab w:val="left" w:pos="993"/>
      </w:tabs>
      <w:spacing w:before="0" w:after="0" w:line="240" w:lineRule="auto"/>
      <w:ind w:left="993" w:hanging="993"/>
      <w:jc w:val="both"/>
    </w:pPr>
    <w:rPr>
      <w:rFonts w:ascii="CaAibri" w:eastAsia="Times New Roman" w:hAnsi="CaAibri" w:cs="CaAibri"/>
      <w:smallCaps/>
      <w:sz w:val="24"/>
      <w:szCs w:val="20"/>
    </w:rPr>
  </w:style>
  <w:style w:type="paragraph" w:customStyle="1" w:styleId="paper">
    <w:name w:val="paper"/>
    <w:basedOn w:val="Normal"/>
    <w:rsid w:val="00196198"/>
    <w:pPr>
      <w:spacing w:before="120" w:after="0" w:line="240" w:lineRule="auto"/>
      <w:ind w:firstLine="720"/>
      <w:jc w:val="both"/>
    </w:pPr>
    <w:rPr>
      <w:rFonts w:ascii="GaAamond" w:eastAsia="Times New Roman" w:hAnsi="GaAamond" w:cs="GaAamond"/>
      <w:szCs w:val="20"/>
      <w:lang w:val="en-US" w:eastAsia="es-MX"/>
    </w:rPr>
  </w:style>
  <w:style w:type="paragraph" w:customStyle="1" w:styleId="Asuntodelcomentario2">
    <w:name w:val="Asunto del comentario2"/>
    <w:basedOn w:val="Textocomentario"/>
    <w:next w:val="Textocomentario"/>
    <w:rsid w:val="00196198"/>
    <w:pPr>
      <w:spacing w:after="0" w:line="240" w:lineRule="auto"/>
    </w:pPr>
    <w:rPr>
      <w:rFonts w:ascii="VeAdana" w:eastAsia="Times New Roman" w:hAnsi="VeAdana" w:cs="VeAdana"/>
      <w:b/>
      <w:lang w:val="es-ES" w:eastAsia="es-MX"/>
    </w:rPr>
  </w:style>
  <w:style w:type="paragraph" w:customStyle="1" w:styleId="Prrafodelista11">
    <w:name w:val="Párrafo de lista11"/>
    <w:basedOn w:val="Normal"/>
    <w:rsid w:val="00196198"/>
    <w:pPr>
      <w:spacing w:after="0" w:line="240" w:lineRule="auto"/>
      <w:ind w:left="720"/>
    </w:pPr>
    <w:rPr>
      <w:rFonts w:ascii="VeAdana" w:eastAsia="Times New Roman" w:hAnsi="VeAdana" w:cs="VeAdana"/>
      <w:szCs w:val="20"/>
      <w:lang w:val="es-ES" w:eastAsia="es-MX"/>
    </w:rPr>
  </w:style>
  <w:style w:type="paragraph" w:customStyle="1" w:styleId="rom">
    <w:name w:val="rom"/>
    <w:basedOn w:val="Texto"/>
    <w:rsid w:val="00196198"/>
    <w:pPr>
      <w:spacing w:line="216" w:lineRule="exact"/>
      <w:ind w:left="1080" w:hanging="792"/>
    </w:pPr>
    <w:rPr>
      <w:rFonts w:ascii="ArAal" w:hAnsi="ArAal" w:cs="ArAal"/>
      <w:b/>
      <w:szCs w:val="20"/>
      <w:lang w:eastAsia="es-MX"/>
    </w:rPr>
  </w:style>
  <w:style w:type="paragraph" w:customStyle="1" w:styleId="Sumario">
    <w:name w:val="Sumario"/>
    <w:basedOn w:val="Normal"/>
    <w:rsid w:val="00196198"/>
    <w:pPr>
      <w:tabs>
        <w:tab w:val="right" w:leader="dot" w:pos="8107"/>
        <w:tab w:val="right" w:pos="8640"/>
      </w:tabs>
      <w:spacing w:after="0" w:line="260" w:lineRule="exact"/>
      <w:ind w:left="274" w:right="749"/>
      <w:jc w:val="both"/>
    </w:pPr>
    <w:rPr>
      <w:rFonts w:ascii="ArAal" w:eastAsia="Times New Roman" w:hAnsi="ArAal" w:cs="ArAal"/>
      <w:sz w:val="18"/>
      <w:szCs w:val="20"/>
      <w:lang w:val="es-ES" w:eastAsia="es-MX"/>
    </w:rPr>
  </w:style>
  <w:style w:type="paragraph" w:customStyle="1" w:styleId="Secreta">
    <w:name w:val="Secreta"/>
    <w:basedOn w:val="Normal"/>
    <w:rsid w:val="00196198"/>
    <w:pPr>
      <w:tabs>
        <w:tab w:val="right" w:leader="dot" w:pos="8100"/>
        <w:tab w:val="right" w:pos="8640"/>
      </w:tabs>
      <w:spacing w:after="0"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customStyle="1" w:styleId="textodenotaalfinal">
    <w:name w:val="texto de nota al final"/>
    <w:basedOn w:val="Normal"/>
    <w:rsid w:val="00196198"/>
    <w:pPr>
      <w:spacing w:after="0" w:line="240" w:lineRule="auto"/>
    </w:pPr>
    <w:rPr>
      <w:rFonts w:ascii="TiAes New Roman" w:eastAsia="Times New Roman" w:hAnsi="TiAes New Roman" w:cs="TiAes New Roman"/>
      <w:sz w:val="20"/>
      <w:szCs w:val="20"/>
      <w:lang w:val="es-ES" w:eastAsia="es-MX"/>
    </w:rPr>
  </w:style>
  <w:style w:type="paragraph" w:customStyle="1" w:styleId="Contenidodelmarco">
    <w:name w:val="Contenido del marco"/>
    <w:basedOn w:val="Normal"/>
    <w:qFormat/>
    <w:rsid w:val="00F92CB0"/>
    <w:rPr>
      <w:rFonts w:cs="Calibri"/>
    </w:rPr>
  </w:style>
  <w:style w:type="table" w:customStyle="1" w:styleId="Style32">
    <w:name w:val="_Style 32"/>
    <w:basedOn w:val="TableNormal"/>
    <w:qFormat/>
    <w:rsid w:val="0015714E"/>
    <w:pPr>
      <w:spacing w:after="0" w:line="240" w:lineRule="auto"/>
    </w:pPr>
    <w:rPr>
      <w:rFonts w:ascii="Cambria" w:eastAsia="SimSun" w:hAnsi="Cambria" w:cs="Times New Roman"/>
      <w:sz w:val="20"/>
      <w:szCs w:val="20"/>
    </w:rPr>
    <w:tblPr>
      <w:tblCellMar>
        <w:left w:w="88" w:type="dxa"/>
        <w:right w:w="108" w:type="dxa"/>
      </w:tblCellMar>
    </w:tblPr>
  </w:style>
  <w:style w:type="table" w:customStyle="1" w:styleId="Style33">
    <w:name w:val="_Style 33"/>
    <w:basedOn w:val="TableNormal"/>
    <w:qFormat/>
    <w:rsid w:val="0015714E"/>
    <w:pPr>
      <w:spacing w:after="0" w:line="240" w:lineRule="auto"/>
    </w:pPr>
    <w:rPr>
      <w:rFonts w:ascii="Cambria" w:eastAsia="SimSun" w:hAnsi="Cambria" w:cs="Times New Roman"/>
      <w:sz w:val="20"/>
      <w:szCs w:val="20"/>
    </w:rPr>
    <w:tblPr>
      <w:tblCellMar>
        <w:left w:w="88" w:type="dxa"/>
        <w:right w:w="108" w:type="dxa"/>
      </w:tblCellMar>
    </w:tblPr>
  </w:style>
  <w:style w:type="table" w:customStyle="1" w:styleId="Style34">
    <w:name w:val="_Style 34"/>
    <w:basedOn w:val="TableNormal"/>
    <w:qFormat/>
    <w:rsid w:val="0015714E"/>
    <w:pPr>
      <w:spacing w:after="0" w:line="240" w:lineRule="auto"/>
    </w:pPr>
    <w:rPr>
      <w:rFonts w:ascii="Cambria" w:eastAsia="SimSun" w:hAnsi="Cambria" w:cs="Times New Roman"/>
      <w:sz w:val="20"/>
      <w:szCs w:val="20"/>
    </w:rPr>
    <w:tblPr>
      <w:tblCellMar>
        <w:left w:w="108" w:type="dxa"/>
        <w:right w:w="108" w:type="dxa"/>
      </w:tblCellMar>
    </w:tblPr>
  </w:style>
  <w:style w:type="table" w:customStyle="1" w:styleId="Style35">
    <w:name w:val="_Style 35"/>
    <w:basedOn w:val="TableNormal"/>
    <w:qFormat/>
    <w:rsid w:val="0015714E"/>
    <w:pPr>
      <w:spacing w:after="0" w:line="240" w:lineRule="auto"/>
    </w:pPr>
    <w:rPr>
      <w:rFonts w:ascii="Cambria" w:eastAsia="SimSun" w:hAnsi="Cambria" w:cs="Times New Roman"/>
      <w:sz w:val="20"/>
      <w:szCs w:val="20"/>
    </w:rPr>
    <w:tblPr>
      <w:tblCellMar>
        <w:left w:w="108" w:type="dxa"/>
        <w:right w:w="108" w:type="dxa"/>
      </w:tblCellMar>
    </w:tblPr>
  </w:style>
  <w:style w:type="table" w:customStyle="1" w:styleId="Style36">
    <w:name w:val="_Style 36"/>
    <w:basedOn w:val="TableNormal"/>
    <w:qFormat/>
    <w:rsid w:val="0015714E"/>
    <w:pPr>
      <w:spacing w:after="0" w:line="240" w:lineRule="auto"/>
    </w:pPr>
    <w:rPr>
      <w:rFonts w:ascii="Cambria" w:eastAsia="SimSun" w:hAnsi="Cambria" w:cs="Times New Roman"/>
      <w:sz w:val="20"/>
      <w:szCs w:val="20"/>
    </w:rPr>
    <w:tblPr>
      <w:tblCellMar>
        <w:left w:w="108" w:type="dxa"/>
        <w:right w:w="108" w:type="dxa"/>
      </w:tblCellMar>
    </w:tblPr>
  </w:style>
  <w:style w:type="table" w:customStyle="1" w:styleId="TableNormal3">
    <w:name w:val="Table Normal3"/>
    <w:rsid w:val="00A317C0"/>
    <w:pPr>
      <w:spacing w:after="160" w:line="259" w:lineRule="auto"/>
    </w:pPr>
    <w:rPr>
      <w:rFonts w:cs="Calibri"/>
      <w:sz w:val="22"/>
      <w:szCs w:val="22"/>
    </w:rPr>
    <w:tblPr>
      <w:tblCellMar>
        <w:top w:w="0" w:type="dxa"/>
        <w:left w:w="0" w:type="dxa"/>
        <w:bottom w:w="0" w:type="dxa"/>
        <w:right w:w="0" w:type="dxa"/>
      </w:tblCellMar>
    </w:tblPr>
  </w:style>
  <w:style w:type="table" w:styleId="Tabladecuadrcula5oscura-nfasis6">
    <w:name w:val="Tabla de cuadrícula 5 oscura - Énfasis 6"/>
    <w:basedOn w:val="Tablanormal"/>
    <w:uiPriority w:val="50"/>
    <w:rsid w:val="00152EFF"/>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decuadrcula1clara-nfasis6">
    <w:name w:val="Tabla de cuadrícula 1 clara - Énfasis 6"/>
    <w:basedOn w:val="Tablanormal"/>
    <w:uiPriority w:val="46"/>
    <w:rsid w:val="00152EFF"/>
    <w:rPr>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adelista3-nfasis6">
    <w:name w:val="List Table 3 Accent 6"/>
    <w:basedOn w:val="Tablanormal"/>
    <w:uiPriority w:val="48"/>
    <w:rsid w:val="00152EFF"/>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apple-tab-span">
    <w:name w:val="apple-tab-span"/>
    <w:qFormat/>
    <w:rsid w:val="000A02B4"/>
  </w:style>
  <w:style w:type="table" w:customStyle="1" w:styleId="Style23">
    <w:name w:val="_Style 23"/>
    <w:basedOn w:val="TableNormal"/>
    <w:qFormat/>
    <w:rsid w:val="000A02B4"/>
    <w:pPr>
      <w:spacing w:after="0" w:line="240" w:lineRule="auto"/>
    </w:pPr>
    <w:rPr>
      <w:rFonts w:ascii="Times New Roman" w:eastAsia="Times New Roman" w:hAnsi="Times New Roman" w:cs="Times New Roman"/>
      <w:sz w:val="20"/>
      <w:szCs w:val="20"/>
    </w:rPr>
    <w:tblPr>
      <w:tblCellMar>
        <w:left w:w="70" w:type="dxa"/>
        <w:right w:w="70" w:type="dxa"/>
      </w:tblCellMar>
    </w:tblPr>
  </w:style>
  <w:style w:type="table" w:customStyle="1" w:styleId="Style24">
    <w:name w:val="_Style 24"/>
    <w:basedOn w:val="TableNormal"/>
    <w:qFormat/>
    <w:rsid w:val="000A02B4"/>
    <w:pPr>
      <w:spacing w:after="0" w:line="240" w:lineRule="auto"/>
    </w:pPr>
    <w:rPr>
      <w:rFonts w:ascii="Times New Roman" w:eastAsia="Times New Roman" w:hAnsi="Times New Roman" w:cs="Times New Roman"/>
      <w:sz w:val="20"/>
      <w:szCs w:val="20"/>
    </w:rPr>
    <w:tblPr/>
  </w:style>
  <w:style w:type="table" w:customStyle="1" w:styleId="Style25">
    <w:name w:val="_Style 25"/>
    <w:basedOn w:val="TableNormal"/>
    <w:qFormat/>
    <w:rsid w:val="000A02B4"/>
    <w:pPr>
      <w:spacing w:after="0" w:line="240" w:lineRule="auto"/>
    </w:pPr>
    <w:rPr>
      <w:rFonts w:ascii="Times New Roman" w:eastAsia="Times New Roman" w:hAnsi="Times New Roman" w:cs="Times New Roman"/>
      <w:sz w:val="20"/>
      <w:szCs w:val="20"/>
    </w:rPr>
    <w:tblPr>
      <w:tblCellMar>
        <w:left w:w="108" w:type="dxa"/>
        <w:right w:w="108" w:type="dxa"/>
      </w:tblCellMar>
    </w:tblPr>
  </w:style>
  <w:style w:type="table" w:customStyle="1" w:styleId="Style26">
    <w:name w:val="_Style 26"/>
    <w:basedOn w:val="TableNormal"/>
    <w:qFormat/>
    <w:rsid w:val="000A02B4"/>
    <w:pPr>
      <w:spacing w:after="0" w:line="240" w:lineRule="auto"/>
    </w:pPr>
    <w:rPr>
      <w:rFonts w:ascii="Times New Roman" w:eastAsia="Times New Roman" w:hAnsi="Times New Roman" w:cs="Times New Roman"/>
      <w:sz w:val="20"/>
      <w:szCs w:val="20"/>
    </w:rPr>
    <w:tblPr/>
  </w:style>
  <w:style w:type="table" w:styleId="Tabladecuadrcula4-nfasis3">
    <w:name w:val="Tabla de cuadrícula 4 - Énfasis 3"/>
    <w:basedOn w:val="Tablanormal"/>
    <w:uiPriority w:val="49"/>
    <w:rsid w:val="00647813"/>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Cuadrculadetablaclara">
    <w:name w:val="Cuadrícula de tabla clara"/>
    <w:basedOn w:val="Tablanormal"/>
    <w:uiPriority w:val="40"/>
    <w:rsid w:val="00647813"/>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dice3">
    <w:name w:val="index 3"/>
    <w:basedOn w:val="Normal"/>
    <w:rsid w:val="00647813"/>
    <w:pPr>
      <w:spacing w:after="0" w:line="240" w:lineRule="auto"/>
      <w:ind w:left="480" w:hanging="240"/>
    </w:pPr>
    <w:rPr>
      <w:rFonts w:ascii="Garamond" w:eastAsia="Times New Roman" w:hAnsi="Garamond" w:cs="Garamond"/>
      <w:sz w:val="21"/>
      <w:szCs w:val="21"/>
      <w:lang w:val="en-US" w:eastAsia="es-ES" w:bidi="hi-IN"/>
    </w:rPr>
  </w:style>
  <w:style w:type="character" w:customStyle="1" w:styleId="textoCar0">
    <w:name w:val="texto Car"/>
    <w:link w:val="texto0"/>
    <w:rsid w:val="00647813"/>
    <w:rPr>
      <w:rFonts w:ascii="Arial" w:eastAsia="Times New Roman" w:hAnsi="Arial" w:cs="Arial"/>
      <w:sz w:val="18"/>
      <w:szCs w:val="18"/>
      <w:lang w:val="en-GB"/>
    </w:rPr>
  </w:style>
  <w:style w:type="paragraph" w:customStyle="1" w:styleId="xmsolistparagraph">
    <w:name w:val="x_msolistparagraph"/>
    <w:basedOn w:val="Normal"/>
    <w:rsid w:val="0064781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pellingerror">
    <w:name w:val="spellingerror"/>
    <w:rsid w:val="00647813"/>
  </w:style>
  <w:style w:type="paragraph" w:customStyle="1" w:styleId="Heading">
    <w:name w:val="Heading"/>
    <w:basedOn w:val="Standard"/>
    <w:rsid w:val="00647813"/>
    <w:pPr>
      <w:suppressLineNumbers/>
      <w:tabs>
        <w:tab w:val="center" w:pos="4419"/>
        <w:tab w:val="right" w:pos="8838"/>
      </w:tabs>
      <w:spacing w:after="0" w:line="240" w:lineRule="auto"/>
      <w:jc w:val="both"/>
    </w:pPr>
    <w:rPr>
      <w:rFonts w:ascii="Calibri" w:eastAsia="SimSun" w:hAnsi="Calibri" w:cs="Calibri"/>
      <w:sz w:val="22"/>
      <w:szCs w:val="22"/>
      <w:lang w:eastAsia="en-US"/>
    </w:rPr>
  </w:style>
  <w:style w:type="paragraph" w:customStyle="1" w:styleId="Index">
    <w:name w:val="Index"/>
    <w:basedOn w:val="Standard"/>
    <w:rsid w:val="00647813"/>
    <w:pPr>
      <w:suppressLineNumbers/>
      <w:spacing w:after="0" w:line="360" w:lineRule="auto"/>
      <w:jc w:val="both"/>
    </w:pPr>
    <w:rPr>
      <w:rFonts w:ascii="Calibri" w:eastAsia="SimSun" w:hAnsi="Calibri" w:cs="Mangal"/>
      <w:sz w:val="22"/>
      <w:szCs w:val="22"/>
      <w:lang w:eastAsia="en-US"/>
    </w:rPr>
  </w:style>
  <w:style w:type="paragraph" w:customStyle="1" w:styleId="TableHeading">
    <w:name w:val="Table Heading"/>
    <w:basedOn w:val="TableContents"/>
    <w:rsid w:val="00647813"/>
    <w:pPr>
      <w:suppressLineNumbers/>
      <w:spacing w:after="0" w:line="360" w:lineRule="auto"/>
      <w:jc w:val="center"/>
    </w:pPr>
    <w:rPr>
      <w:rFonts w:eastAsia="SimSun" w:cs="Calibri"/>
      <w:b/>
      <w:bCs/>
      <w:color w:val="auto"/>
    </w:rPr>
  </w:style>
  <w:style w:type="character" w:customStyle="1" w:styleId="Internetlink">
    <w:name w:val="Internet link"/>
    <w:rsid w:val="00647813"/>
    <w:rPr>
      <w:color w:val="0563C1"/>
      <w:u w:val="single"/>
    </w:rPr>
  </w:style>
  <w:style w:type="character" w:customStyle="1" w:styleId="StrongEmphasis">
    <w:name w:val="Strong Emphasis"/>
    <w:rsid w:val="00647813"/>
    <w:rPr>
      <w:b/>
      <w:bCs/>
    </w:rPr>
  </w:style>
  <w:style w:type="character" w:customStyle="1" w:styleId="ListLabel3">
    <w:name w:val="ListLabel 3"/>
    <w:rsid w:val="00647813"/>
    <w:rPr>
      <w:b w:val="0"/>
    </w:rPr>
  </w:style>
  <w:style w:type="character" w:customStyle="1" w:styleId="ListLabel4">
    <w:name w:val="ListLabel 4"/>
    <w:rsid w:val="00647813"/>
    <w:rPr>
      <w:rFonts w:cs="Courier New"/>
    </w:rPr>
  </w:style>
  <w:style w:type="character" w:customStyle="1" w:styleId="ListLabel5">
    <w:name w:val="ListLabel 5"/>
    <w:rsid w:val="00647813"/>
    <w:rPr>
      <w:sz w:val="20"/>
    </w:rPr>
  </w:style>
  <w:style w:type="character" w:customStyle="1" w:styleId="FootnoteSymbol">
    <w:name w:val="Footnote Symbol"/>
    <w:rsid w:val="00647813"/>
  </w:style>
  <w:style w:type="numbering" w:customStyle="1" w:styleId="WWNum1">
    <w:name w:val="WWNum1"/>
    <w:basedOn w:val="Sinlista"/>
    <w:rsid w:val="00647813"/>
    <w:pPr>
      <w:numPr>
        <w:numId w:val="52"/>
      </w:numPr>
    </w:pPr>
  </w:style>
  <w:style w:type="numbering" w:customStyle="1" w:styleId="WWNum2">
    <w:name w:val="WWNum2"/>
    <w:basedOn w:val="Sinlista"/>
    <w:rsid w:val="00647813"/>
    <w:pPr>
      <w:numPr>
        <w:numId w:val="51"/>
      </w:numPr>
    </w:pPr>
  </w:style>
  <w:style w:type="numbering" w:customStyle="1" w:styleId="WWNum3">
    <w:name w:val="WWNum3"/>
    <w:basedOn w:val="Sinlista"/>
    <w:rsid w:val="00647813"/>
    <w:pPr>
      <w:numPr>
        <w:numId w:val="21"/>
      </w:numPr>
    </w:pPr>
  </w:style>
  <w:style w:type="numbering" w:customStyle="1" w:styleId="WWNum4">
    <w:name w:val="WWNum4"/>
    <w:basedOn w:val="Sinlista"/>
    <w:rsid w:val="00647813"/>
    <w:pPr>
      <w:numPr>
        <w:numId w:val="22"/>
      </w:numPr>
    </w:pPr>
  </w:style>
  <w:style w:type="numbering" w:customStyle="1" w:styleId="WWNum5">
    <w:name w:val="WWNum5"/>
    <w:basedOn w:val="Sinlista"/>
    <w:rsid w:val="00647813"/>
    <w:pPr>
      <w:numPr>
        <w:numId w:val="23"/>
      </w:numPr>
    </w:pPr>
  </w:style>
  <w:style w:type="numbering" w:customStyle="1" w:styleId="WWNum6">
    <w:name w:val="WWNum6"/>
    <w:basedOn w:val="Sinlista"/>
    <w:rsid w:val="00647813"/>
    <w:pPr>
      <w:numPr>
        <w:numId w:val="24"/>
      </w:numPr>
    </w:pPr>
  </w:style>
  <w:style w:type="numbering" w:customStyle="1" w:styleId="WWNum7">
    <w:name w:val="WWNum7"/>
    <w:basedOn w:val="Sinlista"/>
    <w:rsid w:val="00647813"/>
    <w:pPr>
      <w:numPr>
        <w:numId w:val="25"/>
      </w:numPr>
    </w:pPr>
  </w:style>
  <w:style w:type="numbering" w:customStyle="1" w:styleId="WWNum8">
    <w:name w:val="WWNum8"/>
    <w:basedOn w:val="Sinlista"/>
    <w:rsid w:val="00647813"/>
    <w:pPr>
      <w:numPr>
        <w:numId w:val="26"/>
      </w:numPr>
    </w:pPr>
  </w:style>
  <w:style w:type="numbering" w:customStyle="1" w:styleId="WWNum9">
    <w:name w:val="WWNum9"/>
    <w:basedOn w:val="Sinlista"/>
    <w:rsid w:val="00647813"/>
    <w:pPr>
      <w:numPr>
        <w:numId w:val="27"/>
      </w:numPr>
    </w:pPr>
  </w:style>
  <w:style w:type="numbering" w:customStyle="1" w:styleId="WWNum10">
    <w:name w:val="WWNum10"/>
    <w:basedOn w:val="Sinlista"/>
    <w:rsid w:val="00647813"/>
    <w:pPr>
      <w:numPr>
        <w:numId w:val="28"/>
      </w:numPr>
    </w:pPr>
  </w:style>
  <w:style w:type="numbering" w:customStyle="1" w:styleId="WWNum11">
    <w:name w:val="WWNum11"/>
    <w:basedOn w:val="Sinlista"/>
    <w:rsid w:val="00647813"/>
    <w:pPr>
      <w:numPr>
        <w:numId w:val="29"/>
      </w:numPr>
    </w:pPr>
  </w:style>
  <w:style w:type="numbering" w:customStyle="1" w:styleId="WWNum12">
    <w:name w:val="WWNum12"/>
    <w:basedOn w:val="Sinlista"/>
    <w:rsid w:val="00647813"/>
    <w:pPr>
      <w:numPr>
        <w:numId w:val="30"/>
      </w:numPr>
    </w:pPr>
  </w:style>
  <w:style w:type="numbering" w:customStyle="1" w:styleId="WWNum13">
    <w:name w:val="WWNum13"/>
    <w:basedOn w:val="Sinlista"/>
    <w:rsid w:val="00647813"/>
    <w:pPr>
      <w:numPr>
        <w:numId w:val="31"/>
      </w:numPr>
    </w:pPr>
  </w:style>
  <w:style w:type="numbering" w:customStyle="1" w:styleId="WWNum14">
    <w:name w:val="WWNum14"/>
    <w:basedOn w:val="Sinlista"/>
    <w:rsid w:val="00647813"/>
    <w:pPr>
      <w:numPr>
        <w:numId w:val="32"/>
      </w:numPr>
    </w:pPr>
  </w:style>
  <w:style w:type="numbering" w:customStyle="1" w:styleId="WWNum15">
    <w:name w:val="WWNum15"/>
    <w:basedOn w:val="Sinlista"/>
    <w:rsid w:val="00647813"/>
    <w:pPr>
      <w:numPr>
        <w:numId w:val="33"/>
      </w:numPr>
    </w:pPr>
  </w:style>
  <w:style w:type="numbering" w:customStyle="1" w:styleId="WWNum16">
    <w:name w:val="WWNum16"/>
    <w:basedOn w:val="Sinlista"/>
    <w:rsid w:val="00647813"/>
    <w:pPr>
      <w:numPr>
        <w:numId w:val="34"/>
      </w:numPr>
    </w:pPr>
  </w:style>
  <w:style w:type="numbering" w:customStyle="1" w:styleId="WWNum17">
    <w:name w:val="WWNum17"/>
    <w:basedOn w:val="Sinlista"/>
    <w:rsid w:val="00647813"/>
    <w:pPr>
      <w:numPr>
        <w:numId w:val="35"/>
      </w:numPr>
    </w:pPr>
  </w:style>
  <w:style w:type="numbering" w:customStyle="1" w:styleId="WWNum18">
    <w:name w:val="WWNum18"/>
    <w:basedOn w:val="Sinlista"/>
    <w:rsid w:val="00647813"/>
    <w:pPr>
      <w:numPr>
        <w:numId w:val="36"/>
      </w:numPr>
    </w:pPr>
  </w:style>
  <w:style w:type="numbering" w:customStyle="1" w:styleId="WWNum19">
    <w:name w:val="WWNum19"/>
    <w:basedOn w:val="Sinlista"/>
    <w:rsid w:val="00647813"/>
    <w:pPr>
      <w:numPr>
        <w:numId w:val="37"/>
      </w:numPr>
    </w:pPr>
  </w:style>
  <w:style w:type="numbering" w:customStyle="1" w:styleId="WWNum20">
    <w:name w:val="WWNum20"/>
    <w:basedOn w:val="Sinlista"/>
    <w:rsid w:val="00647813"/>
    <w:pPr>
      <w:numPr>
        <w:numId w:val="38"/>
      </w:numPr>
    </w:pPr>
  </w:style>
  <w:style w:type="numbering" w:customStyle="1" w:styleId="WWNum21">
    <w:name w:val="WWNum21"/>
    <w:basedOn w:val="Sinlista"/>
    <w:rsid w:val="00647813"/>
    <w:pPr>
      <w:numPr>
        <w:numId w:val="39"/>
      </w:numPr>
    </w:pPr>
  </w:style>
  <w:style w:type="numbering" w:customStyle="1" w:styleId="WWNum22">
    <w:name w:val="WWNum22"/>
    <w:basedOn w:val="Sinlista"/>
    <w:rsid w:val="00647813"/>
    <w:pPr>
      <w:numPr>
        <w:numId w:val="40"/>
      </w:numPr>
    </w:pPr>
  </w:style>
  <w:style w:type="numbering" w:customStyle="1" w:styleId="WWNum23">
    <w:name w:val="WWNum23"/>
    <w:basedOn w:val="Sinlista"/>
    <w:rsid w:val="00647813"/>
    <w:pPr>
      <w:numPr>
        <w:numId w:val="41"/>
      </w:numPr>
    </w:pPr>
  </w:style>
  <w:style w:type="numbering" w:customStyle="1" w:styleId="WWNum24">
    <w:name w:val="WWNum24"/>
    <w:basedOn w:val="Sinlista"/>
    <w:rsid w:val="00647813"/>
    <w:pPr>
      <w:numPr>
        <w:numId w:val="42"/>
      </w:numPr>
    </w:pPr>
  </w:style>
  <w:style w:type="numbering" w:customStyle="1" w:styleId="WWNum25">
    <w:name w:val="WWNum25"/>
    <w:basedOn w:val="Sinlista"/>
    <w:rsid w:val="00647813"/>
    <w:pPr>
      <w:numPr>
        <w:numId w:val="43"/>
      </w:numPr>
    </w:pPr>
  </w:style>
  <w:style w:type="numbering" w:customStyle="1" w:styleId="WWNum26">
    <w:name w:val="WWNum26"/>
    <w:basedOn w:val="Sinlista"/>
    <w:rsid w:val="00647813"/>
    <w:pPr>
      <w:numPr>
        <w:numId w:val="44"/>
      </w:numPr>
    </w:pPr>
  </w:style>
  <w:style w:type="numbering" w:customStyle="1" w:styleId="WWNum27">
    <w:name w:val="WWNum27"/>
    <w:basedOn w:val="Sinlista"/>
    <w:rsid w:val="00647813"/>
    <w:pPr>
      <w:numPr>
        <w:numId w:val="45"/>
      </w:numPr>
    </w:pPr>
  </w:style>
  <w:style w:type="numbering" w:customStyle="1" w:styleId="WWNum28">
    <w:name w:val="WWNum28"/>
    <w:basedOn w:val="Sinlista"/>
    <w:rsid w:val="00647813"/>
    <w:pPr>
      <w:numPr>
        <w:numId w:val="46"/>
      </w:numPr>
    </w:pPr>
  </w:style>
  <w:style w:type="numbering" w:customStyle="1" w:styleId="WWNum29">
    <w:name w:val="WWNum29"/>
    <w:basedOn w:val="Sinlista"/>
    <w:rsid w:val="00647813"/>
    <w:pPr>
      <w:numPr>
        <w:numId w:val="47"/>
      </w:numPr>
    </w:pPr>
  </w:style>
  <w:style w:type="numbering" w:customStyle="1" w:styleId="WWNum30">
    <w:name w:val="WWNum30"/>
    <w:basedOn w:val="Sinlista"/>
    <w:rsid w:val="00647813"/>
    <w:pPr>
      <w:numPr>
        <w:numId w:val="48"/>
      </w:numPr>
    </w:pPr>
  </w:style>
  <w:style w:type="numbering" w:customStyle="1" w:styleId="WWNum31">
    <w:name w:val="WWNum31"/>
    <w:basedOn w:val="Sinlista"/>
    <w:rsid w:val="00647813"/>
    <w:pPr>
      <w:numPr>
        <w:numId w:val="49"/>
      </w:numPr>
    </w:pPr>
  </w:style>
  <w:style w:type="numbering" w:customStyle="1" w:styleId="WWNum32">
    <w:name w:val="WWNum32"/>
    <w:basedOn w:val="Sinlista"/>
    <w:rsid w:val="00647813"/>
    <w:pPr>
      <w:numPr>
        <w:numId w:val="50"/>
      </w:numPr>
    </w:pPr>
  </w:style>
  <w:style w:type="paragraph" w:customStyle="1" w:styleId="Listavistosa-nfasis11">
    <w:name w:val="Lista vistosa - Énfasis 11"/>
    <w:basedOn w:val="Normal"/>
    <w:uiPriority w:val="34"/>
    <w:qFormat/>
    <w:rsid w:val="00647813"/>
    <w:pPr>
      <w:spacing w:after="200" w:line="360" w:lineRule="auto"/>
      <w:ind w:left="720"/>
      <w:contextualSpacing/>
      <w:jc w:val="both"/>
    </w:pPr>
  </w:style>
  <w:style w:type="table" w:customStyle="1" w:styleId="Tabladecuadrcula4-nfasis11">
    <w:name w:val="Tabla de cuadrícula 4 - Énfasis 11"/>
    <w:basedOn w:val="Tablanormal"/>
    <w:uiPriority w:val="49"/>
    <w:rsid w:val="00647813"/>
    <w:rPr>
      <w:sz w:val="22"/>
      <w:szCs w:val="22"/>
      <w:lang w:val="es-E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ydpa0fefe82msonormal">
    <w:name w:val="x_ydpa0fefe82msonormal"/>
    <w:basedOn w:val="Normal"/>
    <w:rsid w:val="00AD2532"/>
    <w:pPr>
      <w:spacing w:before="100" w:beforeAutospacing="1" w:after="100" w:afterAutospacing="1" w:line="240" w:lineRule="auto"/>
    </w:pPr>
    <w:rPr>
      <w:rFonts w:ascii="Times New Roman" w:eastAsia="Times New Roman" w:hAnsi="Times New Roman"/>
      <w:sz w:val="24"/>
      <w:szCs w:val="24"/>
      <w:lang w:eastAsia="es-MX"/>
    </w:rPr>
  </w:style>
  <w:style w:type="paragraph" w:styleId="TDC4">
    <w:name w:val="toc 4"/>
    <w:basedOn w:val="Normal"/>
    <w:uiPriority w:val="39"/>
    <w:qFormat/>
    <w:rsid w:val="00AD2532"/>
    <w:pPr>
      <w:widowControl w:val="0"/>
      <w:autoSpaceDE w:val="0"/>
      <w:autoSpaceDN w:val="0"/>
      <w:spacing w:before="1" w:after="0" w:line="240" w:lineRule="auto"/>
      <w:ind w:left="418"/>
      <w:jc w:val="both"/>
    </w:pPr>
    <w:rPr>
      <w:rFonts w:ascii="Times New Roman" w:eastAsia="Times New Roman" w:hAnsi="Times New Roman"/>
      <w:sz w:val="21"/>
      <w:szCs w:val="21"/>
      <w:lang w:val="es-ES"/>
    </w:rPr>
  </w:style>
  <w:style w:type="table" w:styleId="Tablanormal10">
    <w:name w:val="Plain Table 1"/>
    <w:basedOn w:val="Tablanormal"/>
    <w:uiPriority w:val="41"/>
    <w:rsid w:val="00D217B2"/>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scx236156749">
    <w:name w:val="paragraph scx236156749"/>
    <w:basedOn w:val="Normal"/>
    <w:qFormat/>
    <w:rsid w:val="00D217B2"/>
    <w:pPr>
      <w:suppressAutoHyphens/>
      <w:spacing w:before="280" w:after="280" w:line="240" w:lineRule="auto"/>
    </w:pPr>
    <w:rPr>
      <w:rFonts w:eastAsia="Times New Roman"/>
      <w:color w:val="000000"/>
      <w:kern w:val="2"/>
      <w:sz w:val="24"/>
      <w:szCs w:val="24"/>
      <w:lang w:val="es-ES" w:eastAsia="es-ES"/>
    </w:rPr>
  </w:style>
  <w:style w:type="table" w:customStyle="1" w:styleId="Tablaconcuadrcula9">
    <w:name w:val="Tabla con cuadrícula9"/>
    <w:basedOn w:val="Tablanormal"/>
    <w:next w:val="Tablaconcuadrcula"/>
    <w:uiPriority w:val="59"/>
    <w:rsid w:val="000111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9178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77A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00B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066B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5">
    <w:name w:val="List Continue 5"/>
    <w:basedOn w:val="Normal"/>
    <w:uiPriority w:val="99"/>
    <w:unhideWhenUsed/>
    <w:rsid w:val="006D12E8"/>
    <w:pPr>
      <w:spacing w:after="120"/>
      <w:ind w:left="1415"/>
      <w:contextualSpacing/>
    </w:pPr>
  </w:style>
  <w:style w:type="paragraph" w:customStyle="1" w:styleId="CM20">
    <w:name w:val="CM20"/>
    <w:basedOn w:val="Normal"/>
    <w:next w:val="Normal"/>
    <w:uiPriority w:val="99"/>
    <w:rsid w:val="00E42AFD"/>
    <w:pPr>
      <w:autoSpaceDE w:val="0"/>
      <w:autoSpaceDN w:val="0"/>
      <w:adjustRightInd w:val="0"/>
      <w:spacing w:after="0" w:line="240" w:lineRule="auto"/>
    </w:pPr>
    <w:rPr>
      <w:rFonts w:ascii="Arial" w:eastAsia="MS Mincho" w:hAnsi="Arial" w:cs="Arial"/>
      <w:sz w:val="24"/>
      <w:szCs w:val="24"/>
      <w:lang w:eastAsia="es-MX"/>
    </w:rPr>
  </w:style>
  <w:style w:type="paragraph" w:customStyle="1" w:styleId="CM21">
    <w:name w:val="CM21"/>
    <w:basedOn w:val="Normal"/>
    <w:next w:val="Normal"/>
    <w:uiPriority w:val="99"/>
    <w:rsid w:val="00E42AFD"/>
    <w:pPr>
      <w:autoSpaceDE w:val="0"/>
      <w:autoSpaceDN w:val="0"/>
      <w:adjustRightInd w:val="0"/>
      <w:spacing w:after="0" w:line="240" w:lineRule="auto"/>
    </w:pPr>
    <w:rPr>
      <w:rFonts w:ascii="Arial" w:eastAsia="MS Mincho" w:hAnsi="Arial" w:cs="Arial"/>
      <w:sz w:val="24"/>
      <w:szCs w:val="24"/>
      <w:lang w:eastAsia="es-MX"/>
    </w:rPr>
  </w:style>
  <w:style w:type="table" w:customStyle="1" w:styleId="NormalTable0">
    <w:name w:val="Normal Table0"/>
    <w:uiPriority w:val="2"/>
    <w:semiHidden/>
    <w:unhideWhenUsed/>
    <w:qFormat/>
    <w:rsid w:val="00F8312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yiv5522842334gmail-texto">
    <w:name w:val="yiv5522842334gmail-texto"/>
    <w:basedOn w:val="Normal"/>
    <w:rsid w:val="0006247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aracteresdenotaalpie">
    <w:name w:val="Caracteres de nota al pie"/>
    <w:qFormat/>
    <w:rsid w:val="00E173A8"/>
  </w:style>
  <w:style w:type="character" w:customStyle="1" w:styleId="Caracteresdenotafinal">
    <w:name w:val="Caracteres de nota final"/>
    <w:qFormat/>
    <w:rsid w:val="00E173A8"/>
  </w:style>
  <w:style w:type="paragraph" w:customStyle="1" w:styleId="TDC11">
    <w:name w:val="TDC 11"/>
    <w:basedOn w:val="Normal"/>
    <w:uiPriority w:val="1"/>
    <w:qFormat/>
    <w:rsid w:val="00E173A8"/>
    <w:pPr>
      <w:widowControl w:val="0"/>
      <w:spacing w:before="80" w:after="0" w:line="240" w:lineRule="auto"/>
    </w:pPr>
    <w:rPr>
      <w:rFonts w:ascii="Times New Roman" w:eastAsia="Times New Roman" w:hAnsi="Times New Roman" w:cs="Calibri"/>
      <w:b/>
      <w:bCs/>
      <w:sz w:val="20"/>
      <w:szCs w:val="20"/>
      <w:lang w:eastAsia="es-MX"/>
    </w:rPr>
  </w:style>
  <w:style w:type="paragraph" w:customStyle="1" w:styleId="TDC21">
    <w:name w:val="TDC 21"/>
    <w:basedOn w:val="Normal"/>
    <w:uiPriority w:val="1"/>
    <w:qFormat/>
    <w:rsid w:val="00E173A8"/>
    <w:pPr>
      <w:widowControl w:val="0"/>
      <w:spacing w:before="77" w:after="0" w:line="240" w:lineRule="auto"/>
      <w:ind w:left="443" w:hanging="284"/>
    </w:pPr>
    <w:rPr>
      <w:rFonts w:ascii="Times New Roman" w:eastAsia="Times New Roman" w:hAnsi="Times New Roman" w:cs="Calibri"/>
      <w:sz w:val="20"/>
      <w:szCs w:val="20"/>
      <w:lang w:eastAsia="es-MX"/>
    </w:rPr>
  </w:style>
  <w:style w:type="paragraph" w:customStyle="1" w:styleId="TDC31">
    <w:name w:val="TDC 31"/>
    <w:basedOn w:val="Normal"/>
    <w:uiPriority w:val="1"/>
    <w:qFormat/>
    <w:rsid w:val="00E173A8"/>
    <w:pPr>
      <w:widowControl w:val="0"/>
      <w:spacing w:before="80" w:after="0" w:line="240" w:lineRule="auto"/>
      <w:ind w:left="443" w:hanging="284"/>
    </w:pPr>
    <w:rPr>
      <w:rFonts w:ascii="Times New Roman" w:eastAsia="Times New Roman" w:hAnsi="Times New Roman" w:cs="Calibri"/>
      <w:b/>
      <w:bCs/>
      <w:i/>
      <w:lang w:eastAsia="es-MX"/>
    </w:rPr>
  </w:style>
  <w:style w:type="paragraph" w:customStyle="1" w:styleId="TDC41">
    <w:name w:val="TDC 41"/>
    <w:basedOn w:val="Normal"/>
    <w:uiPriority w:val="1"/>
    <w:qFormat/>
    <w:rsid w:val="00E173A8"/>
    <w:pPr>
      <w:widowControl w:val="0"/>
      <w:spacing w:before="81" w:after="0" w:line="240" w:lineRule="auto"/>
      <w:ind w:left="443"/>
    </w:pPr>
    <w:rPr>
      <w:rFonts w:ascii="Times New Roman" w:eastAsia="Times New Roman" w:hAnsi="Times New Roman" w:cs="Calibri"/>
      <w:b/>
      <w:bCs/>
      <w:sz w:val="20"/>
      <w:szCs w:val="20"/>
      <w:lang w:eastAsia="es-MX"/>
    </w:rPr>
  </w:style>
  <w:style w:type="paragraph" w:customStyle="1" w:styleId="TDC51">
    <w:name w:val="TDC 51"/>
    <w:basedOn w:val="Normal"/>
    <w:uiPriority w:val="1"/>
    <w:qFormat/>
    <w:rsid w:val="00E173A8"/>
    <w:pPr>
      <w:widowControl w:val="0"/>
      <w:spacing w:after="0" w:line="240" w:lineRule="auto"/>
      <w:ind w:left="443"/>
    </w:pPr>
    <w:rPr>
      <w:rFonts w:ascii="Times New Roman" w:eastAsia="Times New Roman" w:hAnsi="Times New Roman" w:cs="Calibri"/>
      <w:sz w:val="20"/>
      <w:szCs w:val="20"/>
      <w:lang w:eastAsia="es-MX"/>
    </w:rPr>
  </w:style>
  <w:style w:type="paragraph" w:customStyle="1" w:styleId="xl24">
    <w:name w:val="xl24"/>
    <w:basedOn w:val="Normal"/>
    <w:qFormat/>
    <w:rsid w:val="00E173A8"/>
    <w:pPr>
      <w:spacing w:beforeAutospacing="1" w:after="0" w:afterAutospacing="1" w:line="240" w:lineRule="auto"/>
      <w:jc w:val="both"/>
    </w:pPr>
    <w:rPr>
      <w:rFonts w:ascii="Arial" w:eastAsia="Arial Unicode MS" w:hAnsi="Arial" w:cs="Arial"/>
      <w:sz w:val="16"/>
      <w:szCs w:val="16"/>
      <w:lang w:val="es-ES" w:eastAsia="es-ES"/>
    </w:rPr>
  </w:style>
  <w:style w:type="table" w:customStyle="1" w:styleId="Sombreadoclaro1">
    <w:name w:val="Sombreado claro1"/>
    <w:basedOn w:val="Tablanormal"/>
    <w:uiPriority w:val="60"/>
    <w:rsid w:val="00E173A8"/>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msonospacing">
    <w:name w:val="x_msonospacing"/>
    <w:basedOn w:val="Normal"/>
    <w:rsid w:val="00B46BAB"/>
    <w:pPr>
      <w:spacing w:before="100" w:beforeAutospacing="1" w:after="100" w:afterAutospacing="1" w:line="240" w:lineRule="auto"/>
    </w:pPr>
    <w:rPr>
      <w:rFonts w:ascii="Times New Roman" w:eastAsia="Times New Roman" w:hAnsi="Times New Roman"/>
      <w:sz w:val="24"/>
      <w:szCs w:val="24"/>
      <w:lang w:eastAsia="es-MX"/>
    </w:rPr>
  </w:style>
  <w:style w:type="paragraph" w:styleId="TDC5">
    <w:name w:val="toc 5"/>
    <w:basedOn w:val="Normal"/>
    <w:uiPriority w:val="39"/>
    <w:qFormat/>
    <w:rsid w:val="00BA3854"/>
    <w:pPr>
      <w:widowControl w:val="0"/>
      <w:autoSpaceDE w:val="0"/>
      <w:autoSpaceDN w:val="0"/>
      <w:spacing w:after="0" w:line="229" w:lineRule="exact"/>
      <w:ind w:left="598"/>
    </w:pPr>
    <w:rPr>
      <w:rFonts w:ascii="Times New Roman" w:eastAsia="Times New Roman" w:hAnsi="Times New Roman"/>
      <w:sz w:val="20"/>
      <w:szCs w:val="20"/>
      <w:lang w:val="es-ES"/>
    </w:rPr>
  </w:style>
  <w:style w:type="paragraph" w:styleId="TDC6">
    <w:name w:val="toc 6"/>
    <w:basedOn w:val="Normal"/>
    <w:uiPriority w:val="39"/>
    <w:qFormat/>
    <w:rsid w:val="00B7266F"/>
    <w:pPr>
      <w:widowControl w:val="0"/>
      <w:autoSpaceDE w:val="0"/>
      <w:autoSpaceDN w:val="0"/>
      <w:spacing w:after="0" w:line="240" w:lineRule="auto"/>
      <w:ind w:left="538"/>
    </w:pPr>
    <w:rPr>
      <w:rFonts w:ascii="Times New Roman" w:eastAsia="Times New Roman" w:hAnsi="Times New Roman"/>
      <w:sz w:val="20"/>
      <w:szCs w:val="20"/>
      <w:lang w:val="es-ES"/>
    </w:rPr>
  </w:style>
  <w:style w:type="character" w:customStyle="1" w:styleId="CarCar1">
    <w:name w:val="Car Car1"/>
    <w:rsid w:val="007F7A05"/>
    <w:rPr>
      <w:rFonts w:ascii="Times New Roman" w:eastAsia="Times New Roman" w:hAnsi="Times New Roman" w:cs="Times New Roman"/>
      <w:sz w:val="24"/>
      <w:szCs w:val="24"/>
      <w:lang w:val="es-ES_tradnl" w:eastAsia="es-ES_tradnl"/>
    </w:rPr>
  </w:style>
  <w:style w:type="paragraph" w:customStyle="1" w:styleId="LO-normal">
    <w:name w:val="LO-normal"/>
    <w:qFormat/>
    <w:rsid w:val="00A71B58"/>
    <w:pPr>
      <w:suppressAutoHyphens/>
      <w:spacing w:after="160" w:line="259" w:lineRule="auto"/>
    </w:pPr>
    <w:rPr>
      <w:rFonts w:cs="Calibri"/>
      <w:sz w:val="22"/>
      <w:szCs w:val="22"/>
      <w:lang w:eastAsia="zh-CN" w:bidi="hi-IN"/>
    </w:rPr>
  </w:style>
  <w:style w:type="table" w:styleId="Sombreadomedio2-nfasis5">
    <w:name w:val="Medium Shading 2 Accent 5"/>
    <w:basedOn w:val="Tablanormal"/>
    <w:uiPriority w:val="64"/>
    <w:rsid w:val="002B3244"/>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notaalfinal">
    <w:name w:val="endnote reference"/>
    <w:uiPriority w:val="99"/>
    <w:unhideWhenUsed/>
    <w:rsid w:val="00DF1EB8"/>
    <w:rPr>
      <w:vertAlign w:val="superscript"/>
    </w:rPr>
  </w:style>
  <w:style w:type="table" w:customStyle="1" w:styleId="Tabladecuadrcula1clara1">
    <w:name w:val="Tabla de cuadrícula 1 clara1"/>
    <w:basedOn w:val="Tablanormal"/>
    <w:uiPriority w:val="46"/>
    <w:rsid w:val="00256A0D"/>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cuadrcula1clara">
    <w:name w:val="Tabla de cuadrícula 1 clara"/>
    <w:basedOn w:val="Tablanormal"/>
    <w:uiPriority w:val="46"/>
    <w:rsid w:val="00231419"/>
    <w:rPr>
      <w:rFonts w:cs="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table" w:customStyle="1" w:styleId="TableGrid1">
    <w:name w:val="TableGrid1"/>
    <w:rsid w:val="00033768"/>
    <w:rPr>
      <w:rFonts w:eastAsia="Times New Roman"/>
      <w:sz w:val="22"/>
      <w:szCs w:val="22"/>
    </w:rPr>
    <w:tblPr>
      <w:tblCellMar>
        <w:top w:w="0" w:type="dxa"/>
        <w:left w:w="0" w:type="dxa"/>
        <w:bottom w:w="0" w:type="dxa"/>
        <w:right w:w="0" w:type="dxa"/>
      </w:tblCellMar>
    </w:tblPr>
  </w:style>
  <w:style w:type="table" w:customStyle="1" w:styleId="Tablaconcuadrcula14">
    <w:name w:val="Tabla con cuadrícula14"/>
    <w:basedOn w:val="Tablanormal"/>
    <w:next w:val="Tablaconcuadrcula"/>
    <w:uiPriority w:val="39"/>
    <w:rsid w:val="0003376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4E2A8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063BC"/>
  </w:style>
  <w:style w:type="table" w:customStyle="1" w:styleId="TableNormal4">
    <w:name w:val="Table Normal4"/>
    <w:uiPriority w:val="2"/>
    <w:semiHidden/>
    <w:unhideWhenUsed/>
    <w:qFormat/>
    <w:rsid w:val="00D063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1E075D"/>
  </w:style>
  <w:style w:type="table" w:customStyle="1" w:styleId="TableNormal5">
    <w:name w:val="Table Normal5"/>
    <w:uiPriority w:val="2"/>
    <w:semiHidden/>
    <w:unhideWhenUsed/>
    <w:qFormat/>
    <w:rsid w:val="001E075D"/>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object-hover">
    <w:name w:val="object-hover"/>
    <w:rsid w:val="00865D56"/>
  </w:style>
  <w:style w:type="table" w:customStyle="1" w:styleId="Tablaconcuadrcula16">
    <w:name w:val="Tabla con cuadrícula16"/>
    <w:basedOn w:val="Tablanormal"/>
    <w:next w:val="Tablaconcuadrcula"/>
    <w:rsid w:val="00CD39E8"/>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36B6C"/>
    <w:rPr>
      <w:rFonts w:eastAsia="Times New Roman"/>
      <w:sz w:val="22"/>
      <w:szCs w:val="22"/>
    </w:rPr>
    <w:tblPr>
      <w:tblCellMar>
        <w:top w:w="0" w:type="dxa"/>
        <w:left w:w="0" w:type="dxa"/>
        <w:bottom w:w="0" w:type="dxa"/>
        <w:right w:w="0" w:type="dxa"/>
      </w:tblCellMar>
    </w:tblPr>
  </w:style>
  <w:style w:type="table" w:customStyle="1" w:styleId="Tablaconcuadrcula17">
    <w:name w:val="Tabla con cuadrícula17"/>
    <w:basedOn w:val="Tablanormal"/>
    <w:next w:val="Tablaconcuadrcula"/>
    <w:rsid w:val="006668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081B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294E0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745EB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5">
    <w:name w:val="ParaAttribute15"/>
    <w:rsid w:val="00664F94"/>
    <w:pPr>
      <w:widowControl w:val="0"/>
      <w:wordWrap w:val="0"/>
      <w:jc w:val="center"/>
    </w:pPr>
    <w:rPr>
      <w:rFonts w:ascii="Times New Roman" w:eastAsia="Batang" w:hAnsi="Times New Roman"/>
    </w:rPr>
  </w:style>
  <w:style w:type="character" w:customStyle="1" w:styleId="CharAttribute9">
    <w:name w:val="CharAttribute9"/>
    <w:rsid w:val="00664F94"/>
    <w:rPr>
      <w:rFonts w:ascii="Gotham" w:eastAsia="Gotham"/>
      <w:b/>
    </w:rPr>
  </w:style>
  <w:style w:type="paragraph" w:styleId="ndice1">
    <w:name w:val="index 1"/>
    <w:basedOn w:val="Normal"/>
    <w:next w:val="Normal"/>
    <w:autoRedefine/>
    <w:uiPriority w:val="99"/>
    <w:unhideWhenUsed/>
    <w:rsid w:val="00664F94"/>
    <w:pPr>
      <w:spacing w:after="0" w:line="276" w:lineRule="auto"/>
      <w:ind w:left="220" w:hanging="220"/>
    </w:pPr>
    <w:rPr>
      <w:rFonts w:ascii="Source Sans Pro" w:hAnsi="Source Sans Pro" w:cs="Calibri"/>
      <w:sz w:val="24"/>
      <w:szCs w:val="20"/>
    </w:rPr>
  </w:style>
  <w:style w:type="paragraph" w:styleId="ndice2">
    <w:name w:val="index 2"/>
    <w:basedOn w:val="Normal"/>
    <w:next w:val="Normal"/>
    <w:autoRedefine/>
    <w:uiPriority w:val="99"/>
    <w:unhideWhenUsed/>
    <w:rsid w:val="00664F94"/>
    <w:pPr>
      <w:spacing w:after="0" w:line="276" w:lineRule="auto"/>
      <w:ind w:left="440" w:hanging="220"/>
    </w:pPr>
    <w:rPr>
      <w:rFonts w:cs="Calibri"/>
      <w:sz w:val="20"/>
      <w:szCs w:val="20"/>
    </w:rPr>
  </w:style>
  <w:style w:type="paragraph" w:styleId="ndice4">
    <w:name w:val="index 4"/>
    <w:basedOn w:val="Normal"/>
    <w:next w:val="Normal"/>
    <w:autoRedefine/>
    <w:uiPriority w:val="99"/>
    <w:unhideWhenUsed/>
    <w:rsid w:val="00664F94"/>
    <w:pPr>
      <w:spacing w:after="0" w:line="276" w:lineRule="auto"/>
      <w:ind w:left="880" w:hanging="220"/>
    </w:pPr>
    <w:rPr>
      <w:rFonts w:cs="Calibri"/>
      <w:sz w:val="20"/>
      <w:szCs w:val="20"/>
    </w:rPr>
  </w:style>
  <w:style w:type="paragraph" w:styleId="ndice5">
    <w:name w:val="index 5"/>
    <w:basedOn w:val="Normal"/>
    <w:next w:val="Normal"/>
    <w:autoRedefine/>
    <w:uiPriority w:val="99"/>
    <w:unhideWhenUsed/>
    <w:rsid w:val="00664F94"/>
    <w:pPr>
      <w:spacing w:after="0" w:line="276" w:lineRule="auto"/>
      <w:ind w:left="1100" w:hanging="220"/>
    </w:pPr>
    <w:rPr>
      <w:rFonts w:cs="Calibri"/>
      <w:sz w:val="20"/>
      <w:szCs w:val="20"/>
    </w:rPr>
  </w:style>
  <w:style w:type="paragraph" w:styleId="ndice6">
    <w:name w:val="index 6"/>
    <w:basedOn w:val="Normal"/>
    <w:next w:val="Normal"/>
    <w:autoRedefine/>
    <w:uiPriority w:val="99"/>
    <w:unhideWhenUsed/>
    <w:rsid w:val="00664F94"/>
    <w:pPr>
      <w:spacing w:after="0" w:line="276" w:lineRule="auto"/>
      <w:ind w:left="1320" w:hanging="220"/>
    </w:pPr>
    <w:rPr>
      <w:rFonts w:cs="Calibri"/>
      <w:sz w:val="20"/>
      <w:szCs w:val="20"/>
    </w:rPr>
  </w:style>
  <w:style w:type="paragraph" w:styleId="ndice7">
    <w:name w:val="index 7"/>
    <w:basedOn w:val="Normal"/>
    <w:next w:val="Normal"/>
    <w:autoRedefine/>
    <w:uiPriority w:val="99"/>
    <w:unhideWhenUsed/>
    <w:rsid w:val="00664F94"/>
    <w:pPr>
      <w:spacing w:after="0" w:line="276" w:lineRule="auto"/>
      <w:ind w:left="1540" w:hanging="220"/>
    </w:pPr>
    <w:rPr>
      <w:rFonts w:cs="Calibri"/>
      <w:sz w:val="20"/>
      <w:szCs w:val="20"/>
    </w:rPr>
  </w:style>
  <w:style w:type="paragraph" w:styleId="ndice8">
    <w:name w:val="index 8"/>
    <w:basedOn w:val="Normal"/>
    <w:next w:val="Normal"/>
    <w:autoRedefine/>
    <w:uiPriority w:val="99"/>
    <w:unhideWhenUsed/>
    <w:rsid w:val="00664F94"/>
    <w:pPr>
      <w:spacing w:after="0" w:line="276" w:lineRule="auto"/>
      <w:ind w:left="1760" w:hanging="220"/>
    </w:pPr>
    <w:rPr>
      <w:rFonts w:cs="Calibri"/>
      <w:sz w:val="20"/>
      <w:szCs w:val="20"/>
    </w:rPr>
  </w:style>
  <w:style w:type="paragraph" w:styleId="ndice9">
    <w:name w:val="index 9"/>
    <w:basedOn w:val="Normal"/>
    <w:next w:val="Normal"/>
    <w:autoRedefine/>
    <w:uiPriority w:val="99"/>
    <w:unhideWhenUsed/>
    <w:rsid w:val="00664F94"/>
    <w:pPr>
      <w:spacing w:after="0" w:line="276" w:lineRule="auto"/>
      <w:ind w:left="1980" w:hanging="220"/>
    </w:pPr>
    <w:rPr>
      <w:rFonts w:cs="Calibri"/>
      <w:sz w:val="20"/>
      <w:szCs w:val="20"/>
    </w:rPr>
  </w:style>
  <w:style w:type="paragraph" w:styleId="Ttulodendice">
    <w:name w:val="index heading"/>
    <w:basedOn w:val="Normal"/>
    <w:next w:val="ndice1"/>
    <w:uiPriority w:val="99"/>
    <w:unhideWhenUsed/>
    <w:rsid w:val="00664F94"/>
    <w:pPr>
      <w:spacing w:after="0" w:line="276" w:lineRule="auto"/>
    </w:pPr>
    <w:rPr>
      <w:rFonts w:cs="Calibri"/>
      <w:sz w:val="20"/>
      <w:szCs w:val="20"/>
    </w:rPr>
  </w:style>
  <w:style w:type="paragraph" w:customStyle="1" w:styleId="font7">
    <w:name w:val="font7"/>
    <w:basedOn w:val="Normal"/>
    <w:rsid w:val="00664F94"/>
    <w:pPr>
      <w:spacing w:before="100" w:beforeAutospacing="1" w:after="100" w:afterAutospacing="1" w:line="240" w:lineRule="auto"/>
    </w:pPr>
    <w:rPr>
      <w:rFonts w:eastAsia="Times New Roman" w:cs="Calibri"/>
      <w:b/>
      <w:bCs/>
      <w:sz w:val="20"/>
      <w:szCs w:val="20"/>
      <w:lang w:eastAsia="es-MX"/>
    </w:rPr>
  </w:style>
  <w:style w:type="paragraph" w:customStyle="1" w:styleId="cm7">
    <w:name w:val="cm7"/>
    <w:basedOn w:val="Normal"/>
    <w:rsid w:val="00664F9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0">
    <w:name w:val="default"/>
    <w:basedOn w:val="Normal"/>
    <w:rsid w:val="00664F94"/>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11">
    <w:name w:val="Estilo11"/>
    <w:uiPriority w:val="99"/>
    <w:rsid w:val="00664F94"/>
  </w:style>
  <w:style w:type="numbering" w:customStyle="1" w:styleId="Estilo21">
    <w:name w:val="Estilo21"/>
    <w:uiPriority w:val="99"/>
    <w:rsid w:val="00664F94"/>
  </w:style>
  <w:style w:type="paragraph" w:customStyle="1" w:styleId="81">
    <w:name w:val="81"/>
    <w:basedOn w:val="Normal"/>
    <w:next w:val="Normal"/>
    <w:qFormat/>
    <w:rsid w:val="008626D9"/>
    <w:pPr>
      <w:spacing w:after="0" w:line="240" w:lineRule="auto"/>
      <w:ind w:right="284"/>
      <w:jc w:val="both"/>
    </w:pPr>
    <w:rPr>
      <w:rFonts w:ascii="Arial" w:eastAsia="Times New Roman" w:hAnsi="Arial"/>
      <w:b/>
      <w:bCs/>
      <w:sz w:val="24"/>
      <w:szCs w:val="24"/>
      <w:lang w:eastAsia="es-ES"/>
    </w:rPr>
  </w:style>
  <w:style w:type="paragraph" w:styleId="Fecha0">
    <w:name w:val="Date"/>
    <w:basedOn w:val="Normal"/>
    <w:next w:val="Normal"/>
    <w:link w:val="FechaCar"/>
    <w:semiHidden/>
    <w:rsid w:val="008626D9"/>
    <w:pPr>
      <w:spacing w:after="0" w:line="240" w:lineRule="auto"/>
    </w:pPr>
    <w:rPr>
      <w:rFonts w:ascii="Times New Roman" w:eastAsia="Times New Roman" w:hAnsi="Times New Roman"/>
      <w:sz w:val="24"/>
      <w:szCs w:val="24"/>
      <w:lang w:eastAsia="es-ES"/>
    </w:rPr>
  </w:style>
  <w:style w:type="character" w:customStyle="1" w:styleId="FechaCar">
    <w:name w:val="Fecha Car"/>
    <w:link w:val="Fecha0"/>
    <w:semiHidden/>
    <w:rsid w:val="008626D9"/>
    <w:rPr>
      <w:rFonts w:ascii="Times New Roman" w:eastAsia="Times New Roman" w:hAnsi="Times New Roman"/>
      <w:sz w:val="24"/>
      <w:szCs w:val="24"/>
      <w:lang w:eastAsia="es-ES"/>
    </w:rPr>
  </w:style>
  <w:style w:type="paragraph" w:customStyle="1" w:styleId="Imagen">
    <w:name w:val="Imagen"/>
    <w:basedOn w:val="Normal"/>
    <w:rsid w:val="008626D9"/>
    <w:pPr>
      <w:spacing w:after="0" w:line="240" w:lineRule="auto"/>
    </w:pPr>
    <w:rPr>
      <w:rFonts w:ascii="Times New Roman" w:eastAsia="Times New Roman" w:hAnsi="Times New Roman"/>
      <w:sz w:val="24"/>
      <w:szCs w:val="24"/>
      <w:lang w:eastAsia="es-ES"/>
    </w:rPr>
  </w:style>
  <w:style w:type="table" w:customStyle="1" w:styleId="Style29">
    <w:name w:val="_Style 29"/>
    <w:basedOn w:val="TableNormal"/>
    <w:qFormat/>
    <w:rsid w:val="00AE14C1"/>
    <w:pPr>
      <w:spacing w:after="0" w:line="240" w:lineRule="auto"/>
    </w:pPr>
    <w:rPr>
      <w:rFonts w:ascii="Times New Roman" w:eastAsia="Times New Roman" w:hAnsi="Times New Roman" w:cs="Times New Roman"/>
      <w:sz w:val="20"/>
      <w:szCs w:val="20"/>
    </w:rPr>
    <w:tblPr>
      <w:tblCellMar>
        <w:left w:w="88" w:type="dxa"/>
        <w:right w:w="108" w:type="dxa"/>
      </w:tblCellMar>
    </w:tblPr>
  </w:style>
  <w:style w:type="table" w:customStyle="1" w:styleId="Style30">
    <w:name w:val="_Style 30"/>
    <w:basedOn w:val="TableNormal"/>
    <w:qFormat/>
    <w:rsid w:val="00AE14C1"/>
    <w:pPr>
      <w:spacing w:after="0" w:line="240" w:lineRule="auto"/>
    </w:pPr>
    <w:rPr>
      <w:rFonts w:ascii="Times New Roman" w:eastAsia="Times New Roman" w:hAnsi="Times New Roman" w:cs="Times New Roman"/>
      <w:sz w:val="20"/>
      <w:szCs w:val="20"/>
    </w:rPr>
    <w:tblPr>
      <w:tblCellMar>
        <w:left w:w="88" w:type="dxa"/>
        <w:right w:w="108" w:type="dxa"/>
      </w:tblCellMar>
    </w:tblPr>
  </w:style>
  <w:style w:type="table" w:customStyle="1" w:styleId="Style31">
    <w:name w:val="_Style 31"/>
    <w:basedOn w:val="TableNormal"/>
    <w:qFormat/>
    <w:rsid w:val="00AE14C1"/>
    <w:pPr>
      <w:spacing w:after="0" w:line="240" w:lineRule="auto"/>
    </w:pPr>
    <w:rPr>
      <w:rFonts w:ascii="Times New Roman" w:eastAsia="Times New Roman" w:hAnsi="Times New Roman" w:cs="Times New Roman"/>
      <w:sz w:val="20"/>
      <w:szCs w:val="20"/>
    </w:rPr>
    <w:tblPr>
      <w:tblCellMar>
        <w:left w:w="108" w:type="dxa"/>
        <w:right w:w="108" w:type="dxa"/>
      </w:tblCellMar>
    </w:tblPr>
  </w:style>
  <w:style w:type="paragraph" w:styleId="Sangranormal">
    <w:name w:val="Normal Indent"/>
    <w:basedOn w:val="Normal"/>
    <w:uiPriority w:val="99"/>
    <w:unhideWhenUsed/>
    <w:rsid w:val="002D1736"/>
    <w:pPr>
      <w:spacing w:after="0" w:line="240" w:lineRule="auto"/>
      <w:ind w:left="708"/>
    </w:pPr>
    <w:rPr>
      <w:rFonts w:ascii="Times New Roman" w:eastAsia="Times New Roman" w:hAnsi="Times New Roman"/>
      <w:sz w:val="24"/>
      <w:szCs w:val="24"/>
      <w:lang w:val="es-ES" w:eastAsia="es-MX"/>
    </w:rPr>
  </w:style>
  <w:style w:type="numbering" w:customStyle="1" w:styleId="Listaactual2">
    <w:name w:val="Lista actual2"/>
    <w:uiPriority w:val="99"/>
    <w:rsid w:val="00FC5297"/>
    <w:pPr>
      <w:numPr>
        <w:numId w:val="53"/>
      </w:numPr>
    </w:pPr>
  </w:style>
  <w:style w:type="numbering" w:customStyle="1" w:styleId="Listaactual3">
    <w:name w:val="Lista actual3"/>
    <w:uiPriority w:val="99"/>
    <w:rsid w:val="00FC5297"/>
    <w:pPr>
      <w:numPr>
        <w:numId w:val="54"/>
      </w:numPr>
    </w:pPr>
  </w:style>
  <w:style w:type="table" w:customStyle="1" w:styleId="Tablaconcuadrcula21">
    <w:name w:val="Tabla con cuadrícula21"/>
    <w:basedOn w:val="Tablanormal"/>
    <w:next w:val="Tablaconcuadrcula"/>
    <w:uiPriority w:val="59"/>
    <w:rsid w:val="006150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0">
    <w:name w:val="80"/>
    <w:basedOn w:val="Normal"/>
    <w:next w:val="Normal"/>
    <w:qFormat/>
    <w:rsid w:val="008C634B"/>
    <w:pPr>
      <w:spacing w:after="0" w:line="240" w:lineRule="auto"/>
      <w:ind w:right="284"/>
      <w:jc w:val="both"/>
    </w:pPr>
    <w:rPr>
      <w:rFonts w:ascii="Arial" w:eastAsia="Times New Roman" w:hAnsi="Arial"/>
      <w:b/>
      <w:bCs/>
      <w:sz w:val="24"/>
      <w:szCs w:val="24"/>
      <w:lang w:eastAsia="es-ES"/>
    </w:rPr>
  </w:style>
  <w:style w:type="table" w:styleId="Tabladecuadrcula4-nfasis1">
    <w:name w:val="Tabla de cuadrícula 4 - Énfasis 1"/>
    <w:basedOn w:val="Tablanormal"/>
    <w:uiPriority w:val="49"/>
    <w:rsid w:val="008C634B"/>
    <w:rPr>
      <w:sz w:val="22"/>
      <w:szCs w:val="22"/>
      <w:lang w:val="es-E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Citadestacada">
    <w:name w:val="Intense Quote"/>
    <w:basedOn w:val="Normal"/>
    <w:next w:val="Normal"/>
    <w:link w:val="CitadestacadaCar"/>
    <w:uiPriority w:val="30"/>
    <w:qFormat/>
    <w:rsid w:val="002073A9"/>
    <w:pPr>
      <w:pBdr>
        <w:top w:val="single" w:sz="4" w:space="10" w:color="4F81BD"/>
        <w:bottom w:val="single" w:sz="4" w:space="10" w:color="4F81BD"/>
      </w:pBdr>
      <w:spacing w:before="360" w:after="360"/>
      <w:ind w:left="864" w:right="864"/>
      <w:jc w:val="center"/>
    </w:pPr>
    <w:rPr>
      <w:i/>
      <w:iCs/>
      <w:color w:val="4F81BD"/>
    </w:rPr>
  </w:style>
  <w:style w:type="character" w:customStyle="1" w:styleId="CitadestacadaCar">
    <w:name w:val="Cita destacada Car"/>
    <w:link w:val="Citadestacada"/>
    <w:uiPriority w:val="30"/>
    <w:rsid w:val="002073A9"/>
    <w:rPr>
      <w:i/>
      <w:iCs/>
      <w:color w:val="4F81BD"/>
      <w:sz w:val="22"/>
      <w:szCs w:val="22"/>
      <w:lang w:eastAsia="en-US"/>
    </w:rPr>
  </w:style>
  <w:style w:type="table" w:customStyle="1" w:styleId="Tabladelista3-nfasis31">
    <w:name w:val="Tabla de lista 3 - Énfasis 31"/>
    <w:basedOn w:val="Tablanormal"/>
    <w:uiPriority w:val="48"/>
    <w:rsid w:val="00B23E8E"/>
    <w:pPr>
      <w:widowControl w:val="0"/>
    </w:pPr>
    <w:rPr>
      <w:rFonts w:ascii="Times New Roman" w:eastAsia="Times New Roman" w:hAnsi="Times New Roman"/>
      <w:sz w:val="22"/>
      <w:szCs w:val="22"/>
      <w:lang w:val="es-E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customStyle="1" w:styleId="Cabeceraizquierda">
    <w:name w:val="Cabecera izquierda"/>
    <w:basedOn w:val="Encabezado"/>
    <w:qFormat/>
    <w:rsid w:val="00645E69"/>
    <w:pPr>
      <w:widowControl w:val="0"/>
    </w:pPr>
    <w:rPr>
      <w:sz w:val="22"/>
      <w:szCs w:val="22"/>
      <w:lang w:eastAsia="es-MX"/>
    </w:rPr>
  </w:style>
  <w:style w:type="paragraph" w:customStyle="1" w:styleId="79">
    <w:name w:val="79"/>
    <w:basedOn w:val="Normal"/>
    <w:next w:val="Normal"/>
    <w:qFormat/>
    <w:rsid w:val="00376253"/>
    <w:pPr>
      <w:spacing w:after="0" w:line="240" w:lineRule="auto"/>
      <w:ind w:right="284"/>
      <w:jc w:val="both"/>
    </w:pPr>
    <w:rPr>
      <w:rFonts w:ascii="Arial" w:eastAsia="Times New Roman" w:hAnsi="Arial"/>
      <w:b/>
      <w:bCs/>
      <w:sz w:val="24"/>
      <w:szCs w:val="24"/>
      <w:lang w:eastAsia="es-ES"/>
    </w:rPr>
  </w:style>
  <w:style w:type="numbering" w:customStyle="1" w:styleId="Sinlista5">
    <w:name w:val="Sin lista5"/>
    <w:next w:val="Sinlista"/>
    <w:uiPriority w:val="99"/>
    <w:semiHidden/>
    <w:unhideWhenUsed/>
    <w:rsid w:val="00AA1BBA"/>
  </w:style>
  <w:style w:type="table" w:customStyle="1" w:styleId="510">
    <w:name w:val="510"/>
    <w:basedOn w:val="TableNormal1"/>
    <w:rsid w:val="00FE4E35"/>
    <w:pPr>
      <w:spacing w:after="0" w:line="240" w:lineRule="auto"/>
      <w:jc w:val="both"/>
    </w:pPr>
    <w:tblPr>
      <w:tblStyleRowBandSize w:val="1"/>
      <w:tblStyleColBandSize w:val="1"/>
      <w:tblCellMar>
        <w:left w:w="108" w:type="dxa"/>
        <w:right w:w="108" w:type="dxa"/>
      </w:tblCellMar>
    </w:tblPr>
  </w:style>
  <w:style w:type="table" w:customStyle="1" w:styleId="310">
    <w:name w:val="310"/>
    <w:basedOn w:val="TableNormal1"/>
    <w:rsid w:val="00FE4E35"/>
    <w:pPr>
      <w:spacing w:after="0" w:line="240" w:lineRule="auto"/>
      <w:jc w:val="both"/>
    </w:pPr>
    <w:tblPr>
      <w:tblStyleRowBandSize w:val="1"/>
      <w:tblStyleColBandSize w:val="1"/>
      <w:tblCellMar>
        <w:left w:w="108" w:type="dxa"/>
        <w:right w:w="108" w:type="dxa"/>
      </w:tblCellMar>
    </w:tblPr>
  </w:style>
  <w:style w:type="table" w:customStyle="1" w:styleId="Tablaconcuadrcula22">
    <w:name w:val="Tabla con cuadrícula22"/>
    <w:basedOn w:val="Tablanormal"/>
    <w:next w:val="Tablaconcuadrcula"/>
    <w:uiPriority w:val="59"/>
    <w:rsid w:val="00CD22F3"/>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7E0B10"/>
  </w:style>
  <w:style w:type="paragraph" w:customStyle="1" w:styleId="78">
    <w:name w:val="78"/>
    <w:basedOn w:val="Normal"/>
    <w:next w:val="Normal"/>
    <w:qFormat/>
    <w:rsid w:val="007E0B10"/>
    <w:pPr>
      <w:spacing w:after="0" w:line="240" w:lineRule="auto"/>
      <w:ind w:right="284"/>
      <w:jc w:val="both"/>
    </w:pPr>
    <w:rPr>
      <w:rFonts w:ascii="Arial" w:eastAsia="Times New Roman" w:hAnsi="Arial"/>
      <w:b/>
      <w:bCs/>
      <w:sz w:val="24"/>
      <w:szCs w:val="24"/>
      <w:lang w:eastAsia="es-ES"/>
    </w:rPr>
  </w:style>
  <w:style w:type="table" w:customStyle="1" w:styleId="Tablaconcuadrcula23">
    <w:name w:val="Tabla con cuadrícula23"/>
    <w:basedOn w:val="Tablanormal"/>
    <w:next w:val="Tablaconcuadrcula"/>
    <w:uiPriority w:val="59"/>
    <w:rsid w:val="007E0B1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31">
    <w:name w:val="Estilo31"/>
    <w:uiPriority w:val="99"/>
    <w:rsid w:val="007E0B10"/>
    <w:pPr>
      <w:numPr>
        <w:numId w:val="55"/>
      </w:numPr>
    </w:pPr>
  </w:style>
  <w:style w:type="table" w:customStyle="1" w:styleId="Tablaconcuadrcula24">
    <w:name w:val="Tabla con cuadrícula24"/>
    <w:basedOn w:val="Tablanormal"/>
    <w:next w:val="Tablaconcuadrcula"/>
    <w:uiPriority w:val="59"/>
    <w:rsid w:val="00CF46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1">
    <w:name w:val="Texto independiente 2 Car1"/>
    <w:uiPriority w:val="99"/>
    <w:semiHidden/>
    <w:rsid w:val="00DF6775"/>
  </w:style>
  <w:style w:type="paragraph" w:customStyle="1" w:styleId="pf0">
    <w:name w:val="pf0"/>
    <w:basedOn w:val="Normal"/>
    <w:rsid w:val="00422F9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f01">
    <w:name w:val="cf01"/>
    <w:rsid w:val="00422F94"/>
    <w:rPr>
      <w:rFonts w:ascii="Segoe UI" w:hAnsi="Segoe UI" w:cs="Segoe UI" w:hint="default"/>
      <w:sz w:val="18"/>
      <w:szCs w:val="18"/>
    </w:rPr>
  </w:style>
  <w:style w:type="table" w:customStyle="1" w:styleId="Tablaconcuadrcula25">
    <w:name w:val="Tabla con cuadrícula25"/>
    <w:basedOn w:val="Tablanormal"/>
    <w:next w:val="Tablaconcuadrcula"/>
    <w:uiPriority w:val="39"/>
    <w:rsid w:val="001F607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rsid w:val="00B46ED7"/>
    <w:pPr>
      <w:pBdr>
        <w:top w:val="nil"/>
        <w:left w:val="nil"/>
        <w:bottom w:val="nil"/>
        <w:right w:val="nil"/>
        <w:between w:val="nil"/>
        <w:bar w:val="nil"/>
      </w:pBdr>
    </w:pPr>
    <w:rPr>
      <w:rFonts w:ascii="Times New Roman" w:eastAsia="Arial Unicode MS" w:hAnsi="Times New Roman"/>
      <w:bdr w:val="nil"/>
      <w:lang w:eastAsia="es-ES_tradnl"/>
    </w:rPr>
    <w:tblPr>
      <w:tblInd w:w="0" w:type="dxa"/>
      <w:tblCellMar>
        <w:top w:w="0" w:type="dxa"/>
        <w:left w:w="0" w:type="dxa"/>
        <w:bottom w:w="0" w:type="dxa"/>
        <w:right w:w="0" w:type="dxa"/>
      </w:tblCellMar>
    </w:tblPr>
  </w:style>
  <w:style w:type="table" w:customStyle="1" w:styleId="Style27">
    <w:name w:val="_Style 27"/>
    <w:basedOn w:val="TableNormal"/>
    <w:qFormat/>
    <w:rsid w:val="00EC1605"/>
    <w:pPr>
      <w:widowControl w:val="0"/>
      <w:spacing w:after="0" w:line="240" w:lineRule="auto"/>
      <w:jc w:val="both"/>
    </w:pPr>
    <w:rPr>
      <w:sz w:val="20"/>
      <w:szCs w:val="20"/>
    </w:rPr>
    <w:tblPr>
      <w:tblCellMar>
        <w:left w:w="108" w:type="dxa"/>
        <w:right w:w="108" w:type="dxa"/>
      </w:tblCellMar>
    </w:tblPr>
  </w:style>
  <w:style w:type="paragraph" w:styleId="TDC7">
    <w:name w:val="toc 7"/>
    <w:basedOn w:val="Normal"/>
    <w:uiPriority w:val="39"/>
    <w:qFormat/>
    <w:rsid w:val="00314CBB"/>
    <w:pPr>
      <w:widowControl w:val="0"/>
      <w:spacing w:before="122" w:after="0" w:line="240" w:lineRule="auto"/>
      <w:ind w:left="477"/>
    </w:pPr>
    <w:rPr>
      <w:rFonts w:ascii="Times New Roman" w:eastAsia="Times New Roman" w:hAnsi="Times New Roman"/>
      <w:b/>
      <w:bCs/>
      <w:lang w:val="es-ES" w:eastAsia="es-MX"/>
    </w:rPr>
  </w:style>
  <w:style w:type="paragraph" w:customStyle="1" w:styleId="77">
    <w:name w:val="77"/>
    <w:basedOn w:val="Normal"/>
    <w:next w:val="Normal"/>
    <w:qFormat/>
    <w:rsid w:val="00314CBB"/>
    <w:pPr>
      <w:spacing w:after="0" w:line="240" w:lineRule="auto"/>
      <w:ind w:right="284"/>
      <w:jc w:val="both"/>
    </w:pPr>
    <w:rPr>
      <w:rFonts w:ascii="Arial" w:eastAsia="Times New Roman" w:hAnsi="Arial"/>
      <w:b/>
      <w:bCs/>
      <w:sz w:val="24"/>
      <w:szCs w:val="24"/>
      <w:lang w:eastAsia="es-ES"/>
    </w:rPr>
  </w:style>
  <w:style w:type="paragraph" w:customStyle="1" w:styleId="BodyText31">
    <w:name w:val="Body Text 31"/>
    <w:basedOn w:val="Normal"/>
    <w:rsid w:val="000C603F"/>
    <w:pPr>
      <w:spacing w:after="0" w:line="240" w:lineRule="auto"/>
    </w:pPr>
    <w:rPr>
      <w:rFonts w:ascii="Arial" w:eastAsia="Times New Roman" w:hAnsi="Arial"/>
      <w:sz w:val="18"/>
      <w:szCs w:val="20"/>
      <w:lang w:eastAsia="es-ES"/>
    </w:rPr>
  </w:style>
  <w:style w:type="table" w:customStyle="1" w:styleId="110">
    <w:name w:val="110"/>
    <w:basedOn w:val="TableNormal4"/>
    <w:rsid w:val="00F349F0"/>
    <w:pPr>
      <w:widowControl/>
      <w:jc w:val="both"/>
    </w:pPr>
    <w:rPr>
      <w:rFonts w:ascii="Times New Roman" w:eastAsia="Times New Roman" w:hAnsi="Times New Roman"/>
      <w:sz w:val="20"/>
      <w:szCs w:val="20"/>
      <w:lang w:val="es-MX" w:eastAsia="es-MX"/>
    </w:rPr>
    <w:tblPr>
      <w:tblStyleRowBandSize w:val="1"/>
      <w:tblStyleColBandSize w:val="1"/>
      <w:tblCellMar>
        <w:left w:w="108" w:type="dxa"/>
        <w:right w:w="108" w:type="dxa"/>
      </w:tblCellMar>
    </w:tblPr>
  </w:style>
  <w:style w:type="numbering" w:customStyle="1" w:styleId="Sinlista7">
    <w:name w:val="Sin lista7"/>
    <w:next w:val="Sinlista"/>
    <w:uiPriority w:val="99"/>
    <w:semiHidden/>
    <w:unhideWhenUsed/>
    <w:rsid w:val="00AC677A"/>
  </w:style>
  <w:style w:type="table" w:customStyle="1" w:styleId="TableNormal7">
    <w:name w:val="Table Normal7"/>
    <w:rsid w:val="00AC677A"/>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TableNormal8">
    <w:name w:val="Table Normal8"/>
    <w:rsid w:val="00AC677A"/>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TableNormal9">
    <w:name w:val="Table Normal9"/>
    <w:rsid w:val="00AC677A"/>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Tablaconcuadrcula26">
    <w:name w:val="Tabla con cuadrícula26"/>
    <w:basedOn w:val="Tablanormal"/>
    <w:next w:val="Tablaconcuadrcula"/>
    <w:uiPriority w:val="59"/>
    <w:rsid w:val="005573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950C57"/>
  </w:style>
  <w:style w:type="table" w:customStyle="1" w:styleId="TableNormal10">
    <w:name w:val="Table Normal10"/>
    <w:rsid w:val="00950C57"/>
    <w:rPr>
      <w:rFonts w:ascii="Times New Roman" w:eastAsia="Times New Roman" w:hAnsi="Times New Roman"/>
      <w:sz w:val="24"/>
      <w:szCs w:val="24"/>
    </w:rPr>
    <w:tblPr>
      <w:tblCellMar>
        <w:top w:w="0" w:type="dxa"/>
        <w:left w:w="0" w:type="dxa"/>
        <w:bottom w:w="0" w:type="dxa"/>
        <w:right w:w="0" w:type="dxa"/>
      </w:tblCellMar>
    </w:tblPr>
  </w:style>
  <w:style w:type="table" w:customStyle="1" w:styleId="Tablaconcuadrcula27">
    <w:name w:val="Tabla con cuadrícula27"/>
    <w:basedOn w:val="Tablanormal"/>
    <w:next w:val="Tablaconcuadrcula"/>
    <w:uiPriority w:val="39"/>
    <w:rsid w:val="00950C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B025ED"/>
  </w:style>
  <w:style w:type="table" w:customStyle="1" w:styleId="TableNormal11">
    <w:name w:val="Table Normal11"/>
    <w:rsid w:val="00B025ED"/>
    <w:pPr>
      <w:widowControl w:val="0"/>
    </w:pPr>
    <w:rPr>
      <w:rFonts w:ascii="Times New Roman" w:eastAsia="Times New Roman" w:hAnsi="Times New Roman"/>
      <w:sz w:val="22"/>
      <w:szCs w:val="22"/>
      <w:lang w:val="es-ES"/>
    </w:rPr>
    <w:tblPr>
      <w:tblCellMar>
        <w:top w:w="0" w:type="dxa"/>
        <w:left w:w="0" w:type="dxa"/>
        <w:bottom w:w="0" w:type="dxa"/>
        <w:right w:w="0" w:type="dxa"/>
      </w:tblCellMar>
    </w:tblPr>
  </w:style>
  <w:style w:type="table" w:customStyle="1" w:styleId="TableNormal12">
    <w:name w:val="Table Normal12"/>
    <w:rsid w:val="00B025ED"/>
    <w:pPr>
      <w:widowControl w:val="0"/>
    </w:pPr>
    <w:rPr>
      <w:rFonts w:ascii="Times New Roman" w:eastAsia="Times New Roman" w:hAnsi="Times New Roman"/>
      <w:sz w:val="22"/>
      <w:szCs w:val="22"/>
      <w:lang w:val="es-ES"/>
    </w:rPr>
    <w:tblPr>
      <w:tblCellMar>
        <w:top w:w="0" w:type="dxa"/>
        <w:left w:w="0" w:type="dxa"/>
        <w:bottom w:w="0" w:type="dxa"/>
        <w:right w:w="0" w:type="dxa"/>
      </w:tblCellMar>
    </w:tblPr>
  </w:style>
  <w:style w:type="table" w:customStyle="1" w:styleId="TableNormal13">
    <w:name w:val="Table Normal13"/>
    <w:uiPriority w:val="2"/>
    <w:semiHidden/>
    <w:unhideWhenUsed/>
    <w:qFormat/>
    <w:rsid w:val="00B025ED"/>
    <w:pPr>
      <w:widowControl w:val="0"/>
    </w:pPr>
    <w:rPr>
      <w:rFonts w:ascii="Times New Roman" w:eastAsia="Times New Roman" w:hAnsi="Times New Roman"/>
      <w:sz w:val="22"/>
      <w:szCs w:val="22"/>
      <w:lang w:val="es-ES"/>
    </w:rPr>
    <w:tblPr>
      <w:tblInd w:w="0" w:type="dxa"/>
      <w:tblCellMar>
        <w:top w:w="0" w:type="dxa"/>
        <w:left w:w="0" w:type="dxa"/>
        <w:bottom w:w="0" w:type="dxa"/>
        <w:right w:w="0" w:type="dxa"/>
      </w:tblCellMar>
    </w:tblPr>
  </w:style>
  <w:style w:type="table" w:customStyle="1" w:styleId="101">
    <w:name w:val="101"/>
    <w:basedOn w:val="TableNormal1"/>
    <w:rsid w:val="00B025ED"/>
    <w:pPr>
      <w:widowControl w:val="0"/>
      <w:spacing w:after="0" w:line="240" w:lineRule="auto"/>
    </w:pPr>
    <w:rPr>
      <w:rFonts w:ascii="Times New Roman" w:eastAsia="Times New Roman" w:hAnsi="Times New Roman" w:cs="Times New Roman"/>
      <w:lang w:val="es-ES"/>
    </w:rPr>
    <w:tblPr>
      <w:tblStyleRowBandSize w:val="1"/>
      <w:tblStyleColBandSize w:val="1"/>
      <w:tblInd w:w="0" w:type="dxa"/>
      <w:tblCellMar>
        <w:top w:w="100" w:type="dxa"/>
        <w:left w:w="100" w:type="dxa"/>
        <w:bottom w:w="100" w:type="dxa"/>
        <w:right w:w="100" w:type="dxa"/>
      </w:tblCellMar>
    </w:tblPr>
  </w:style>
  <w:style w:type="table" w:customStyle="1" w:styleId="91">
    <w:name w:val="91"/>
    <w:basedOn w:val="TableNormal1"/>
    <w:rsid w:val="00B025ED"/>
    <w:pPr>
      <w:widowControl w:val="0"/>
      <w:spacing w:after="0" w:line="240" w:lineRule="auto"/>
    </w:pPr>
    <w:rPr>
      <w:rFonts w:ascii="Times New Roman" w:eastAsia="Times New Roman" w:hAnsi="Times New Roman" w:cs="Times New Roman"/>
      <w:lang w:val="es-ES"/>
    </w:rPr>
    <w:tblPr>
      <w:tblStyleRowBandSize w:val="1"/>
      <w:tblStyleColBandSize w:val="1"/>
      <w:tblInd w:w="0" w:type="dxa"/>
      <w:tblCellMar>
        <w:top w:w="100" w:type="dxa"/>
        <w:left w:w="100" w:type="dxa"/>
        <w:bottom w:w="100" w:type="dxa"/>
        <w:right w:w="100" w:type="dxa"/>
      </w:tblCellMar>
    </w:tblPr>
  </w:style>
  <w:style w:type="table" w:customStyle="1" w:styleId="83">
    <w:name w:val="83"/>
    <w:basedOn w:val="TableNormal1"/>
    <w:rsid w:val="00B025ED"/>
    <w:pPr>
      <w:widowControl w:val="0"/>
      <w:spacing w:after="0" w:line="240" w:lineRule="auto"/>
    </w:pPr>
    <w:rPr>
      <w:rFonts w:ascii="Times New Roman" w:eastAsia="Times New Roman" w:hAnsi="Times New Roman" w:cs="Times New Roman"/>
      <w:lang w:val="es-ES"/>
    </w:rPr>
    <w:tblPr>
      <w:tblStyleRowBandSize w:val="1"/>
      <w:tblStyleColBandSize w:val="1"/>
      <w:tblInd w:w="0" w:type="dxa"/>
      <w:tblCellMar>
        <w:top w:w="100" w:type="dxa"/>
        <w:left w:w="100" w:type="dxa"/>
        <w:bottom w:w="100" w:type="dxa"/>
        <w:right w:w="100" w:type="dxa"/>
      </w:tblCellMar>
    </w:tblPr>
  </w:style>
  <w:style w:type="table" w:customStyle="1" w:styleId="710">
    <w:name w:val="710"/>
    <w:basedOn w:val="TableNormal1"/>
    <w:rsid w:val="00B025ED"/>
    <w:pPr>
      <w:widowControl w:val="0"/>
      <w:spacing w:after="0" w:line="240" w:lineRule="auto"/>
    </w:pPr>
    <w:rPr>
      <w:rFonts w:ascii="Times New Roman" w:eastAsia="Times New Roman" w:hAnsi="Times New Roman" w:cs="Times New Roman"/>
      <w:lang w:val="es-ES"/>
    </w:rPr>
    <w:tblPr>
      <w:tblStyleRowBandSize w:val="1"/>
      <w:tblStyleColBandSize w:val="1"/>
      <w:tblInd w:w="0" w:type="dxa"/>
      <w:tblCellMar>
        <w:top w:w="100" w:type="dxa"/>
        <w:left w:w="100" w:type="dxa"/>
        <w:bottom w:w="100" w:type="dxa"/>
        <w:right w:w="100" w:type="dxa"/>
      </w:tblCellMar>
    </w:tblPr>
  </w:style>
  <w:style w:type="table" w:customStyle="1" w:styleId="610">
    <w:name w:val="610"/>
    <w:basedOn w:val="TableNormal1"/>
    <w:rsid w:val="00B025ED"/>
    <w:pPr>
      <w:widowControl w:val="0"/>
      <w:spacing w:after="0" w:line="240" w:lineRule="auto"/>
    </w:pPr>
    <w:rPr>
      <w:rFonts w:ascii="Times New Roman" w:eastAsia="Times New Roman" w:hAnsi="Times New Roman" w:cs="Times New Roman"/>
      <w:lang w:val="es-ES"/>
    </w:rPr>
    <w:tblPr>
      <w:tblStyleRowBandSize w:val="1"/>
      <w:tblStyleColBandSize w:val="1"/>
      <w:tblInd w:w="0" w:type="dxa"/>
      <w:tblCellMar>
        <w:top w:w="100" w:type="dxa"/>
        <w:left w:w="100" w:type="dxa"/>
        <w:bottom w:w="100" w:type="dxa"/>
        <w:right w:w="100" w:type="dxa"/>
      </w:tblCellMar>
    </w:tblPr>
  </w:style>
  <w:style w:type="table" w:customStyle="1" w:styleId="511">
    <w:name w:val="511"/>
    <w:basedOn w:val="TableNormal1"/>
    <w:rsid w:val="00B025ED"/>
    <w:pPr>
      <w:widowControl w:val="0"/>
      <w:spacing w:after="0" w:line="240" w:lineRule="auto"/>
    </w:pPr>
    <w:rPr>
      <w:rFonts w:ascii="Times New Roman" w:eastAsia="Times New Roman" w:hAnsi="Times New Roman" w:cs="Times New Roman"/>
      <w:lang w:val="es-ES"/>
    </w:rPr>
    <w:tblPr>
      <w:tblStyleRowBandSize w:val="1"/>
      <w:tblStyleColBandSize w:val="1"/>
      <w:tblInd w:w="0" w:type="dxa"/>
      <w:tblCellMar>
        <w:top w:w="100" w:type="dxa"/>
        <w:left w:w="100" w:type="dxa"/>
        <w:bottom w:w="100" w:type="dxa"/>
        <w:right w:w="100" w:type="dxa"/>
      </w:tblCellMar>
    </w:tblPr>
  </w:style>
  <w:style w:type="table" w:customStyle="1" w:styleId="410">
    <w:name w:val="410"/>
    <w:basedOn w:val="TableNormal1"/>
    <w:rsid w:val="00B025ED"/>
    <w:pPr>
      <w:widowControl w:val="0"/>
      <w:spacing w:after="0" w:line="240" w:lineRule="auto"/>
    </w:pPr>
    <w:rPr>
      <w:rFonts w:ascii="Times New Roman" w:eastAsia="Times New Roman" w:hAnsi="Times New Roman" w:cs="Times New Roman"/>
      <w:lang w:val="es-ES"/>
    </w:rPr>
    <w:tblPr>
      <w:tblStyleRowBandSize w:val="1"/>
      <w:tblStyleColBandSize w:val="1"/>
      <w:tblInd w:w="0" w:type="dxa"/>
      <w:tblCellMar>
        <w:top w:w="100" w:type="dxa"/>
        <w:left w:w="100" w:type="dxa"/>
        <w:bottom w:w="100" w:type="dxa"/>
        <w:right w:w="100" w:type="dxa"/>
      </w:tblCellMar>
    </w:tblPr>
  </w:style>
  <w:style w:type="table" w:customStyle="1" w:styleId="311">
    <w:name w:val="311"/>
    <w:basedOn w:val="TableNormal1"/>
    <w:rsid w:val="00B025ED"/>
    <w:pPr>
      <w:widowControl w:val="0"/>
      <w:spacing w:after="0" w:line="240" w:lineRule="auto"/>
    </w:pPr>
    <w:rPr>
      <w:rFonts w:ascii="Times New Roman" w:eastAsia="Times New Roman" w:hAnsi="Times New Roman" w:cs="Times New Roman"/>
      <w:lang w:val="es-ES"/>
    </w:rPr>
    <w:tblPr>
      <w:tblStyleRowBandSize w:val="1"/>
      <w:tblStyleColBandSize w:val="1"/>
      <w:tblInd w:w="0" w:type="dxa"/>
      <w:tblCellMar>
        <w:top w:w="100" w:type="dxa"/>
        <w:left w:w="100" w:type="dxa"/>
        <w:bottom w:w="100" w:type="dxa"/>
        <w:right w:w="100" w:type="dxa"/>
      </w:tblCellMar>
    </w:tblPr>
  </w:style>
  <w:style w:type="table" w:customStyle="1" w:styleId="210">
    <w:name w:val="210"/>
    <w:basedOn w:val="TableNormal1"/>
    <w:rsid w:val="00B025ED"/>
    <w:pPr>
      <w:widowControl w:val="0"/>
      <w:spacing w:after="0" w:line="240" w:lineRule="auto"/>
    </w:pPr>
    <w:rPr>
      <w:rFonts w:ascii="Times New Roman" w:eastAsia="Times New Roman" w:hAnsi="Times New Roman" w:cs="Times New Roman"/>
      <w:lang w:val="es-ES"/>
    </w:rPr>
    <w:tblPr>
      <w:tblStyleRowBandSize w:val="1"/>
      <w:tblStyleColBandSize w:val="1"/>
      <w:tblInd w:w="0" w:type="dxa"/>
      <w:tblCellMar>
        <w:top w:w="100" w:type="dxa"/>
        <w:left w:w="100" w:type="dxa"/>
        <w:bottom w:w="100" w:type="dxa"/>
        <w:right w:w="100" w:type="dxa"/>
      </w:tblCellMar>
    </w:tblPr>
  </w:style>
  <w:style w:type="table" w:customStyle="1" w:styleId="111">
    <w:name w:val="111"/>
    <w:basedOn w:val="TableNormal1"/>
    <w:rsid w:val="00B025ED"/>
    <w:pPr>
      <w:widowControl w:val="0"/>
      <w:spacing w:after="0" w:line="240" w:lineRule="auto"/>
    </w:pPr>
    <w:rPr>
      <w:rFonts w:ascii="Times New Roman" w:eastAsia="Times New Roman" w:hAnsi="Times New Roman" w:cs="Times New Roman"/>
      <w:lang w:val="es-ES"/>
    </w:rPr>
    <w:tblPr>
      <w:tblStyleRowBandSize w:val="1"/>
      <w:tblStyleColBandSize w:val="1"/>
      <w:tblInd w:w="0" w:type="dxa"/>
      <w:tblCellMar>
        <w:top w:w="100" w:type="dxa"/>
        <w:left w:w="100" w:type="dxa"/>
        <w:bottom w:w="100" w:type="dxa"/>
        <w:right w:w="100" w:type="dxa"/>
      </w:tblCellMar>
    </w:tblPr>
  </w:style>
  <w:style w:type="table" w:customStyle="1" w:styleId="Tablaconcuadrcula28">
    <w:name w:val="Tabla con cuadrícula28"/>
    <w:basedOn w:val="Tablanormal"/>
    <w:next w:val="Tablaconcuadrcula"/>
    <w:uiPriority w:val="39"/>
    <w:rsid w:val="00B025ED"/>
    <w:pPr>
      <w:widowControl w:val="0"/>
    </w:pPr>
    <w:rPr>
      <w:rFonts w:ascii="Times New Roman" w:eastAsia="Times New Roman" w:hAnsi="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1C2D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AE08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D30BC"/>
    <w:rPr>
      <w:rFonts w:ascii="Times New Roman" w:eastAsia="Times New Roman" w:hAnsi="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426D78"/>
  </w:style>
  <w:style w:type="table" w:customStyle="1" w:styleId="Tablaconcuadrcula32">
    <w:name w:val="Tabla con cuadrícula32"/>
    <w:basedOn w:val="Tablanormal"/>
    <w:next w:val="Tablaconcuadrcula"/>
    <w:uiPriority w:val="59"/>
    <w:rsid w:val="00426D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26D78"/>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1F3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7C35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3458E"/>
  </w:style>
  <w:style w:type="table" w:customStyle="1" w:styleId="Tablaconcuadrcula35">
    <w:name w:val="Tabla con cuadrícula35"/>
    <w:basedOn w:val="Tablanormal"/>
    <w:next w:val="Tablaconcuadrcula"/>
    <w:uiPriority w:val="39"/>
    <w:rsid w:val="00B3458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ar1">
    <w:name w:val="Subtítulo Car1"/>
    <w:uiPriority w:val="11"/>
    <w:rsid w:val="00B3458E"/>
    <w:rPr>
      <w:color w:val="5A5A5A"/>
      <w:spacing w:val="15"/>
    </w:rPr>
  </w:style>
  <w:style w:type="numbering" w:customStyle="1" w:styleId="Sinlista12">
    <w:name w:val="Sin lista12"/>
    <w:next w:val="Sinlista"/>
    <w:uiPriority w:val="99"/>
    <w:semiHidden/>
    <w:unhideWhenUsed/>
    <w:rsid w:val="00B3458E"/>
  </w:style>
  <w:style w:type="table" w:customStyle="1" w:styleId="Tablaconcuadrcula36">
    <w:name w:val="Tabla con cuadrícula36"/>
    <w:basedOn w:val="Tablanormal"/>
    <w:next w:val="Tablaconcuadrcula"/>
    <w:uiPriority w:val="59"/>
    <w:rsid w:val="00C8706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870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7D293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38">
    <w:name w:val="Tabla con cuadrícula38"/>
    <w:basedOn w:val="Tablanormal"/>
    <w:next w:val="Tablaconcuadrcula"/>
    <w:uiPriority w:val="59"/>
    <w:rsid w:val="007D2930"/>
    <w:pPr>
      <w:widowControl w:val="0"/>
    </w:pPr>
    <w:rPr>
      <w:rFonts w:ascii="Times New Roman" w:eastAsia="Times New Roman" w:hAnsi="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EF373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F579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CD07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DB109E"/>
    <w:pPr>
      <w:ind w:hanging="1"/>
    </w:pPr>
    <w:rPr>
      <w:rFonts w:ascii="Source Sans Pro" w:eastAsia="Source Sans Pro" w:hAnsi="Source Sans Pro" w:cs="Source Sans Pro"/>
      <w:color w:val="666666"/>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B83A44"/>
  </w:style>
  <w:style w:type="table" w:customStyle="1" w:styleId="Tablaconcuadrcula43">
    <w:name w:val="Tabla con cuadrícula43"/>
    <w:basedOn w:val="Tablanormal"/>
    <w:next w:val="Tablaconcuadrcula"/>
    <w:rsid w:val="00B83A4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091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4E77CE"/>
    <w:rPr>
      <w:rFonts w:ascii="Times New Roman" w:eastAsia="Times New Roman" w:hAnsi="Times New Roman" w:cs="Times New Roman"/>
      <w:color w:val="0563C1"/>
      <w:sz w:val="20"/>
      <w:szCs w:val="20"/>
      <w:u w:val="single" w:color="0563C1"/>
      <w:lang w:val="es-ES_tradnl"/>
    </w:rPr>
  </w:style>
  <w:style w:type="character" w:customStyle="1" w:styleId="font11">
    <w:name w:val="font11"/>
    <w:qFormat/>
    <w:rsid w:val="004E77CE"/>
    <w:rPr>
      <w:rFonts w:ascii="Times New Roman" w:hAnsi="Times New Roman" w:cs="Times New Roman" w:hint="default"/>
      <w:b/>
      <w:bCs/>
      <w:color w:val="000000"/>
      <w:sz w:val="18"/>
      <w:szCs w:val="18"/>
      <w:u w:val="none"/>
    </w:rPr>
  </w:style>
  <w:style w:type="character" w:customStyle="1" w:styleId="font21">
    <w:name w:val="font21"/>
    <w:qFormat/>
    <w:rsid w:val="004E77CE"/>
    <w:rPr>
      <w:rFonts w:ascii="Times New Roman" w:hAnsi="Times New Roman" w:cs="Times New Roman" w:hint="default"/>
      <w:color w:val="000000"/>
      <w:sz w:val="18"/>
      <w:szCs w:val="18"/>
      <w:u w:val="none"/>
    </w:rPr>
  </w:style>
  <w:style w:type="table" w:customStyle="1" w:styleId="Style38">
    <w:name w:val="_Style 38"/>
    <w:basedOn w:val="TableNormal"/>
    <w:qFormat/>
    <w:rsid w:val="004E77CE"/>
    <w:pPr>
      <w:widowControl w:val="0"/>
      <w:spacing w:after="0" w:line="240" w:lineRule="auto"/>
      <w:jc w:val="both"/>
    </w:pPr>
    <w:rPr>
      <w:rFonts w:ascii="Times New Roman" w:eastAsia="Times New Roman" w:hAnsi="Times New Roman" w:cs="Times New Roman"/>
      <w:sz w:val="20"/>
      <w:szCs w:val="20"/>
    </w:rPr>
    <w:tblPr>
      <w:tblCellMar>
        <w:left w:w="108" w:type="dxa"/>
        <w:right w:w="108" w:type="dxa"/>
      </w:tblCellMar>
    </w:tblPr>
  </w:style>
  <w:style w:type="table" w:customStyle="1" w:styleId="Style39">
    <w:name w:val="_Style 39"/>
    <w:basedOn w:val="TableNormal"/>
    <w:qFormat/>
    <w:rsid w:val="004E77C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0">
    <w:name w:val="_Style 40"/>
    <w:basedOn w:val="TableNormal"/>
    <w:qFormat/>
    <w:rsid w:val="004E77CE"/>
    <w:pPr>
      <w:spacing w:after="0" w:line="240" w:lineRule="auto"/>
    </w:pPr>
    <w:rPr>
      <w:rFonts w:ascii="Times New Roman" w:eastAsia="Times New Roman" w:hAnsi="Times New Roman" w:cs="Times New Roman"/>
      <w:sz w:val="20"/>
      <w:szCs w:val="20"/>
    </w:rPr>
    <w:tblPr>
      <w:tblCellMar>
        <w:left w:w="70" w:type="dxa"/>
        <w:right w:w="70" w:type="dxa"/>
      </w:tblCellMar>
    </w:tblPr>
  </w:style>
  <w:style w:type="table" w:customStyle="1" w:styleId="Style43">
    <w:name w:val="_Style 43"/>
    <w:basedOn w:val="TableNormal"/>
    <w:rsid w:val="004E77CE"/>
    <w:pPr>
      <w:widowControl w:val="0"/>
      <w:spacing w:after="0" w:line="240" w:lineRule="auto"/>
      <w:jc w:val="both"/>
    </w:pPr>
    <w:rPr>
      <w:rFonts w:ascii="Times New Roman" w:eastAsia="Times New Roman" w:hAnsi="Times New Roman" w:cs="Times New Roman"/>
      <w:sz w:val="20"/>
      <w:szCs w:val="20"/>
    </w:rPr>
    <w:tblPr>
      <w:tblCellMar>
        <w:left w:w="70" w:type="dxa"/>
        <w:right w:w="70" w:type="dxa"/>
      </w:tblCellMar>
    </w:tblPr>
  </w:style>
  <w:style w:type="table" w:customStyle="1" w:styleId="Style47">
    <w:name w:val="_Style 47"/>
    <w:basedOn w:val="TableNormal"/>
    <w:qFormat/>
    <w:rsid w:val="004E77CE"/>
    <w:pPr>
      <w:widowControl w:val="0"/>
      <w:spacing w:after="0" w:line="240" w:lineRule="auto"/>
      <w:jc w:val="both"/>
    </w:pPr>
    <w:rPr>
      <w:rFonts w:ascii="Times New Roman" w:eastAsia="Times New Roman" w:hAnsi="Times New Roman" w:cs="Times New Roman"/>
      <w:sz w:val="20"/>
      <w:szCs w:val="20"/>
    </w:rPr>
    <w:tblPr>
      <w:tblCellMar>
        <w:left w:w="70" w:type="dxa"/>
        <w:right w:w="70" w:type="dxa"/>
      </w:tblCellMar>
    </w:tblPr>
  </w:style>
  <w:style w:type="table" w:customStyle="1" w:styleId="Style48">
    <w:name w:val="_Style 48"/>
    <w:basedOn w:val="TableNormal"/>
    <w:qFormat/>
    <w:rsid w:val="004E77CE"/>
    <w:pPr>
      <w:spacing w:after="0" w:line="240" w:lineRule="auto"/>
    </w:pPr>
    <w:rPr>
      <w:rFonts w:ascii="Times New Roman" w:eastAsia="Times New Roman" w:hAnsi="Times New Roman" w:cs="Times New Roman"/>
      <w:sz w:val="20"/>
      <w:szCs w:val="20"/>
    </w:rPr>
    <w:tblPr>
      <w:tblCellMar>
        <w:left w:w="115" w:type="dxa"/>
        <w:right w:w="115" w:type="dxa"/>
      </w:tblCellMar>
    </w:tblPr>
  </w:style>
  <w:style w:type="table" w:customStyle="1" w:styleId="Style49">
    <w:name w:val="_Style 49"/>
    <w:basedOn w:val="TableNormal"/>
    <w:qFormat/>
    <w:rsid w:val="004E77CE"/>
    <w:pPr>
      <w:widowControl w:val="0"/>
      <w:spacing w:after="0" w:line="240" w:lineRule="auto"/>
      <w:jc w:val="both"/>
    </w:pPr>
    <w:rPr>
      <w:rFonts w:ascii="Times New Roman" w:eastAsia="Times New Roman" w:hAnsi="Times New Roman" w:cs="Times New Roman"/>
      <w:sz w:val="20"/>
      <w:szCs w:val="20"/>
    </w:rPr>
    <w:tblPr>
      <w:tblCellMar>
        <w:left w:w="70" w:type="dxa"/>
        <w:right w:w="70" w:type="dxa"/>
      </w:tblCellMar>
    </w:tblPr>
  </w:style>
  <w:style w:type="table" w:customStyle="1" w:styleId="Style45">
    <w:name w:val="_Style 45"/>
    <w:basedOn w:val="TableNormal"/>
    <w:qFormat/>
    <w:rsid w:val="004E77CE"/>
    <w:pPr>
      <w:widowControl w:val="0"/>
      <w:spacing w:after="0" w:line="240" w:lineRule="auto"/>
    </w:pPr>
    <w:rPr>
      <w:rFonts w:ascii="Times New Roman" w:eastAsia="Times New Roman" w:hAnsi="Times New Roman" w:cs="Times New Roman"/>
      <w:lang w:val="es-ES"/>
    </w:rPr>
    <w:tblPr/>
  </w:style>
  <w:style w:type="table" w:customStyle="1" w:styleId="Style46">
    <w:name w:val="_Style 46"/>
    <w:basedOn w:val="TableNormal"/>
    <w:qFormat/>
    <w:rsid w:val="004E77CE"/>
    <w:pPr>
      <w:widowControl w:val="0"/>
      <w:spacing w:after="0" w:line="240" w:lineRule="auto"/>
    </w:pPr>
    <w:rPr>
      <w:rFonts w:ascii="Times New Roman" w:eastAsia="Times New Roman" w:hAnsi="Times New Roman" w:cs="Times New Roman"/>
      <w:lang w:val="es-ES"/>
    </w:rPr>
    <w:tblPr>
      <w:tblCellMar>
        <w:left w:w="115" w:type="dxa"/>
        <w:right w:w="115" w:type="dxa"/>
      </w:tblCellMar>
    </w:tblPr>
  </w:style>
  <w:style w:type="table" w:customStyle="1" w:styleId="Style50">
    <w:name w:val="_Style 50"/>
    <w:qFormat/>
    <w:rsid w:val="004E77CE"/>
    <w:pPr>
      <w:widowControl w:val="0"/>
    </w:pPr>
    <w:rPr>
      <w:rFonts w:ascii="Times New Roman" w:eastAsia="Times New Roman" w:hAnsi="Times New Roman"/>
      <w:sz w:val="22"/>
      <w:szCs w:val="22"/>
      <w:lang w:val="es-ES"/>
    </w:rPr>
    <w:tblPr>
      <w:tblCellMar>
        <w:top w:w="0" w:type="dxa"/>
        <w:left w:w="108" w:type="dxa"/>
        <w:bottom w:w="0" w:type="dxa"/>
        <w:right w:w="108" w:type="dxa"/>
      </w:tblCellMar>
    </w:tblPr>
  </w:style>
  <w:style w:type="character" w:customStyle="1" w:styleId="Vietas">
    <w:name w:val="Viñetas"/>
    <w:qFormat/>
    <w:rsid w:val="004B0BEF"/>
    <w:rPr>
      <w:rFonts w:ascii="OpenSymbol" w:eastAsia="OpenSymbol" w:hAnsi="OpenSymbol" w:cs="OpenSymbol"/>
    </w:rPr>
  </w:style>
  <w:style w:type="paragraph" w:customStyle="1" w:styleId="Ttulodelatabla">
    <w:name w:val="Título de la tabla"/>
    <w:basedOn w:val="Contenidodelatabla"/>
    <w:qFormat/>
    <w:rsid w:val="004B0BEF"/>
    <w:pPr>
      <w:suppressAutoHyphens/>
      <w:spacing w:line="240" w:lineRule="auto"/>
      <w:ind w:left="0" w:firstLine="0"/>
      <w:jc w:val="center"/>
      <w:textAlignment w:val="auto"/>
      <w:outlineLvl w:val="9"/>
    </w:pPr>
    <w:rPr>
      <w:rFonts w:ascii="Times New Roman" w:hAnsi="Times New Roman" w:cs="Arial"/>
      <w:b/>
      <w:bCs/>
      <w:kern w:val="0"/>
      <w:sz w:val="20"/>
      <w:szCs w:val="20"/>
      <w:lang w:val="es-ES" w:eastAsia="zh-CN"/>
    </w:rPr>
  </w:style>
  <w:style w:type="paragraph" w:customStyle="1" w:styleId="p1">
    <w:name w:val="p1"/>
    <w:basedOn w:val="Normal"/>
    <w:rsid w:val="006B3FFE"/>
    <w:pPr>
      <w:spacing w:after="0" w:line="240" w:lineRule="auto"/>
    </w:pPr>
    <w:rPr>
      <w:rFonts w:ascii="Helvetica" w:eastAsia="Times New Roman" w:hAnsi="Helvetica"/>
      <w:sz w:val="18"/>
      <w:szCs w:val="18"/>
      <w:lang w:eastAsia="es-MX"/>
    </w:rPr>
  </w:style>
  <w:style w:type="character" w:customStyle="1" w:styleId="s1">
    <w:name w:val="s1"/>
    <w:rsid w:val="006B3FFE"/>
    <w:rPr>
      <w:rFonts w:ascii="Helvetica" w:hAnsi="Helvetica" w:hint="default"/>
      <w:b w:val="0"/>
      <w:bCs w:val="0"/>
      <w:i w:val="0"/>
      <w:iCs w:val="0"/>
      <w:sz w:val="18"/>
      <w:szCs w:val="18"/>
    </w:rPr>
  </w:style>
  <w:style w:type="character" w:customStyle="1" w:styleId="Hyperlink1">
    <w:name w:val="Hyperlink.1"/>
    <w:rsid w:val="0070276E"/>
    <w:rPr>
      <w:rFonts w:ascii="Times New Roman" w:eastAsia="Times New Roman" w:hAnsi="Times New Roman" w:cs="Times New Roman"/>
      <w:color w:val="0563C1"/>
      <w:sz w:val="20"/>
      <w:szCs w:val="20"/>
      <w:u w:val="single" w:color="0563C1"/>
      <w:lang w:val="en-US"/>
    </w:rPr>
  </w:style>
  <w:style w:type="paragraph" w:customStyle="1" w:styleId="CuerpoAA">
    <w:name w:val="Cuerpo A A"/>
    <w:rsid w:val="0070276E"/>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val="es-ES_tradnl"/>
    </w:rPr>
  </w:style>
  <w:style w:type="paragraph" w:customStyle="1" w:styleId="Textoindependiente210">
    <w:name w:val="Texto independiente 21"/>
    <w:basedOn w:val="Normal"/>
    <w:rsid w:val="00443803"/>
    <w:pPr>
      <w:spacing w:after="0" w:line="240" w:lineRule="auto"/>
      <w:jc w:val="both"/>
    </w:pPr>
    <w:rPr>
      <w:rFonts w:ascii="Times New Roman" w:eastAsia="Times New Roman" w:hAnsi="Times New Roman"/>
      <w:sz w:val="20"/>
      <w:szCs w:val="20"/>
      <w:lang w:eastAsia="es-ES"/>
    </w:rPr>
  </w:style>
  <w:style w:type="paragraph" w:customStyle="1" w:styleId="Textoindependiente2100">
    <w:name w:val="Texto independiente 210"/>
    <w:basedOn w:val="Normal"/>
    <w:rsid w:val="00443803"/>
    <w:pPr>
      <w:overflowPunct w:val="0"/>
      <w:autoSpaceDE w:val="0"/>
      <w:autoSpaceDN w:val="0"/>
      <w:adjustRightInd w:val="0"/>
      <w:spacing w:after="0" w:line="240" w:lineRule="auto"/>
      <w:jc w:val="both"/>
      <w:textAlignment w:val="baseline"/>
    </w:pPr>
    <w:rPr>
      <w:rFonts w:ascii="Arial" w:eastAsia="Times New Roman" w:hAnsi="Arial"/>
      <w:sz w:val="26"/>
      <w:szCs w:val="20"/>
      <w:lang w:val="es-ES" w:eastAsia="es-ES"/>
    </w:rPr>
  </w:style>
  <w:style w:type="character" w:customStyle="1" w:styleId="Listavistosa-nfasis1Car">
    <w:name w:val="Lista vistosa - Énfasis 1 Car"/>
    <w:link w:val="Listavistosa-nfasis1"/>
    <w:uiPriority w:val="34"/>
    <w:semiHidden/>
    <w:locked/>
    <w:rsid w:val="00443803"/>
    <w:rPr>
      <w:sz w:val="24"/>
      <w:szCs w:val="24"/>
    </w:rPr>
  </w:style>
  <w:style w:type="character" w:customStyle="1" w:styleId="Cuadrculamedia1-nfasis2Car">
    <w:name w:val="Cuadrícula media 1 - Énfasis 2 Car"/>
    <w:uiPriority w:val="34"/>
    <w:locked/>
    <w:rsid w:val="00443803"/>
    <w:rPr>
      <w:sz w:val="24"/>
      <w:szCs w:val="24"/>
    </w:rPr>
  </w:style>
  <w:style w:type="table" w:styleId="Listavistosa-nfasis1">
    <w:name w:val="Colorful List Accent 1"/>
    <w:basedOn w:val="Tablanormal"/>
    <w:link w:val="Listavistosa-nfasis1Car"/>
    <w:uiPriority w:val="34"/>
    <w:semiHidden/>
    <w:unhideWhenUsed/>
    <w:rsid w:val="00443803"/>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media2">
    <w:name w:val="Medium Grid 2"/>
    <w:basedOn w:val="Tablanormal"/>
    <w:uiPriority w:val="68"/>
    <w:semiHidden/>
    <w:unhideWhenUsed/>
    <w:rsid w:val="00443803"/>
    <w:rPr>
      <w:rFonts w:ascii="Calibri Light" w:eastAsia="Times New Roman" w:hAnsi="Calibri Light"/>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xcontentpasted0">
    <w:name w:val="x_contentpasted0"/>
    <w:rsid w:val="00443803"/>
  </w:style>
  <w:style w:type="character" w:customStyle="1" w:styleId="corte4fondoCar2CarCarCarCarCarCar">
    <w:name w:val="corte4 fondo Car2 Car Car Car Car Car Car"/>
    <w:link w:val="corte4fondoCar2CarCarCarCarCar"/>
    <w:rsid w:val="00150AFA"/>
    <w:rPr>
      <w:rFonts w:ascii="Arial" w:hAnsi="Arial"/>
      <w:sz w:val="30"/>
      <w:szCs w:val="24"/>
      <w:lang w:val="es-ES_tradnl"/>
    </w:rPr>
  </w:style>
  <w:style w:type="paragraph" w:customStyle="1" w:styleId="corte4fondoCar2CarCarCarCarCar">
    <w:name w:val="corte4 fondo Car2 Car Car Car Car Car"/>
    <w:basedOn w:val="Normal"/>
    <w:link w:val="corte4fondoCar2CarCarCarCarCarCar"/>
    <w:rsid w:val="00150AFA"/>
    <w:pPr>
      <w:spacing w:after="0" w:line="360" w:lineRule="auto"/>
      <w:ind w:firstLine="709"/>
      <w:jc w:val="both"/>
    </w:pPr>
    <w:rPr>
      <w:rFonts w:ascii="Arial" w:hAnsi="Arial"/>
      <w:sz w:val="30"/>
      <w:szCs w:val="24"/>
      <w:lang w:val="es-ES_tradnl" w:eastAsia="es-MX"/>
    </w:rPr>
  </w:style>
  <w:style w:type="paragraph" w:customStyle="1" w:styleId="CITASTEXTUALESMAYORDE5LINEAS">
    <w:name w:val="CITAS TEXTUALES MAYOR DE 5 LINEAS"/>
    <w:basedOn w:val="TEXTONORMAL"/>
    <w:rsid w:val="00150AFA"/>
    <w:pPr>
      <w:spacing w:line="240" w:lineRule="auto"/>
      <w:ind w:left="709" w:right="709" w:firstLine="0"/>
    </w:pPr>
  </w:style>
  <w:style w:type="paragraph" w:customStyle="1" w:styleId="NOTASALPIE1">
    <w:name w:val="NOTAS AL PIE1"/>
    <w:basedOn w:val="Normal"/>
    <w:rsid w:val="00150AFA"/>
    <w:pPr>
      <w:spacing w:after="0" w:line="240" w:lineRule="auto"/>
      <w:jc w:val="both"/>
    </w:pPr>
    <w:rPr>
      <w:rFonts w:ascii="Arial" w:eastAsia="Times New Roman" w:hAnsi="Arial" w:cs="Arial"/>
      <w:sz w:val="20"/>
      <w:szCs w:val="20"/>
      <w:lang w:eastAsia="es-ES"/>
    </w:rPr>
  </w:style>
  <w:style w:type="character" w:styleId="CitaHTML">
    <w:name w:val="HTML Cite"/>
    <w:rsid w:val="00150AFA"/>
    <w:rPr>
      <w:rFonts w:ascii="Times New Roman" w:hAnsi="Times New Roman" w:cs="Times New Roman" w:hint="default"/>
      <w:i/>
      <w:iCs/>
      <w:sz w:val="18"/>
      <w:szCs w:val="18"/>
    </w:rPr>
  </w:style>
  <w:style w:type="character" w:customStyle="1" w:styleId="corte4fondoCar2CarCar">
    <w:name w:val="corte4 fondo Car2 Car Car"/>
    <w:link w:val="corte4fondoCar2Car"/>
    <w:rsid w:val="00150AFA"/>
    <w:rPr>
      <w:rFonts w:ascii="Arial" w:hAnsi="Arial" w:cs="Arial"/>
      <w:sz w:val="30"/>
      <w:szCs w:val="24"/>
      <w:lang w:val="es-ES_tradnl"/>
    </w:rPr>
  </w:style>
  <w:style w:type="paragraph" w:customStyle="1" w:styleId="corte4fondoCar2Car">
    <w:name w:val="corte4 fondo Car2 Car"/>
    <w:basedOn w:val="Normal"/>
    <w:link w:val="corte4fondoCar2CarCar"/>
    <w:rsid w:val="00150AFA"/>
    <w:pPr>
      <w:widowControl w:val="0"/>
      <w:adjustRightInd w:val="0"/>
      <w:spacing w:after="0" w:line="360" w:lineRule="auto"/>
      <w:ind w:firstLine="709"/>
      <w:jc w:val="both"/>
    </w:pPr>
    <w:rPr>
      <w:rFonts w:ascii="Arial" w:hAnsi="Arial" w:cs="Arial"/>
      <w:sz w:val="30"/>
      <w:szCs w:val="24"/>
      <w:lang w:val="es-ES_tradnl" w:eastAsia="es-MX"/>
    </w:rPr>
  </w:style>
  <w:style w:type="character" w:customStyle="1" w:styleId="corte4fondoCar3">
    <w:name w:val="corte4 fondo Car3"/>
    <w:locked/>
    <w:rsid w:val="00150AFA"/>
    <w:rPr>
      <w:rFonts w:ascii="Arial" w:hAnsi="Arial" w:cs="Arial"/>
      <w:sz w:val="30"/>
    </w:rPr>
  </w:style>
  <w:style w:type="paragraph" w:customStyle="1" w:styleId="parrafoconnumeracion">
    <w:name w:val="parrafo con numeracion"/>
    <w:basedOn w:val="Normal"/>
    <w:link w:val="parrafoconnumeracionCar"/>
    <w:qFormat/>
    <w:rsid w:val="00150AFA"/>
    <w:pPr>
      <w:numPr>
        <w:numId w:val="57"/>
      </w:numPr>
      <w:spacing w:after="0" w:line="360" w:lineRule="auto"/>
      <w:jc w:val="both"/>
    </w:pPr>
    <w:rPr>
      <w:rFonts w:ascii="Arial" w:eastAsia="Times New Roman" w:hAnsi="Arial"/>
      <w:sz w:val="30"/>
      <w:szCs w:val="30"/>
      <w:lang w:val="es-ES_tradnl" w:eastAsia="es-MX"/>
    </w:rPr>
  </w:style>
  <w:style w:type="character" w:customStyle="1" w:styleId="parrafoconnumeracionCar">
    <w:name w:val="parrafo con numeracion Car"/>
    <w:link w:val="parrafoconnumeracion"/>
    <w:rsid w:val="00150AFA"/>
    <w:rPr>
      <w:rFonts w:ascii="Arial" w:eastAsia="Times New Roman" w:hAnsi="Arial"/>
      <w:sz w:val="30"/>
      <w:szCs w:val="30"/>
      <w:lang w:val="es-ES_tradnl"/>
    </w:rPr>
  </w:style>
  <w:style w:type="paragraph" w:customStyle="1" w:styleId="arial15">
    <w:name w:val="arial 15"/>
    <w:basedOn w:val="parrafoconnumeracion"/>
    <w:link w:val="arial15Car"/>
    <w:qFormat/>
    <w:rsid w:val="00150AFA"/>
    <w:pPr>
      <w:numPr>
        <w:numId w:val="56"/>
      </w:numPr>
      <w:ind w:left="567" w:hanging="567"/>
    </w:pPr>
  </w:style>
  <w:style w:type="character" w:customStyle="1" w:styleId="arial15Car">
    <w:name w:val="arial 15 Car"/>
    <w:link w:val="arial15"/>
    <w:rsid w:val="00150AFA"/>
    <w:rPr>
      <w:rFonts w:ascii="Arial" w:eastAsia="Times New Roman" w:hAnsi="Arial"/>
      <w:sz w:val="30"/>
      <w:szCs w:val="30"/>
      <w:lang w:val="es-ES_tradnl"/>
    </w:rPr>
  </w:style>
  <w:style w:type="paragraph" w:customStyle="1" w:styleId="Piedepagina">
    <w:name w:val="Pie de pagina"/>
    <w:basedOn w:val="Normal"/>
    <w:uiPriority w:val="99"/>
    <w:rsid w:val="00150AFA"/>
    <w:pPr>
      <w:spacing w:line="240" w:lineRule="exact"/>
      <w:jc w:val="both"/>
    </w:pPr>
    <w:rPr>
      <w:rFonts w:ascii="Times New Roman" w:eastAsia="Times New Roman" w:hAnsi="Times New Roman"/>
      <w:sz w:val="20"/>
      <w:szCs w:val="20"/>
      <w:vertAlign w:val="superscript"/>
      <w:lang w:eastAsia="es-MX"/>
    </w:rPr>
  </w:style>
  <w:style w:type="paragraph" w:customStyle="1" w:styleId="Prrafo">
    <w:name w:val="Párrafo"/>
    <w:basedOn w:val="Normal"/>
    <w:qFormat/>
    <w:rsid w:val="00150AFA"/>
    <w:pPr>
      <w:spacing w:before="240" w:after="240" w:line="360" w:lineRule="auto"/>
      <w:jc w:val="both"/>
    </w:pPr>
    <w:rPr>
      <w:rFonts w:ascii="Arial" w:eastAsia="Cambria" w:hAnsi="Arial" w:cs="Arial"/>
      <w:sz w:val="26"/>
      <w:szCs w:val="26"/>
    </w:rPr>
  </w:style>
  <w:style w:type="numbering" w:customStyle="1" w:styleId="Sinlista14">
    <w:name w:val="Sin lista14"/>
    <w:next w:val="Sinlista"/>
    <w:uiPriority w:val="99"/>
    <w:semiHidden/>
    <w:unhideWhenUsed/>
    <w:rsid w:val="00DF6530"/>
  </w:style>
  <w:style w:type="table" w:customStyle="1" w:styleId="Tablaconcuadrcula45">
    <w:name w:val="Tabla con cuadrícula45"/>
    <w:basedOn w:val="Tablanormal"/>
    <w:next w:val="Tablaconcuadrcula"/>
    <w:uiPriority w:val="39"/>
    <w:rsid w:val="00DF65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
    <w:name w:val="Sin lista15"/>
    <w:next w:val="Sinlista"/>
    <w:uiPriority w:val="99"/>
    <w:semiHidden/>
    <w:unhideWhenUsed/>
    <w:rsid w:val="00DF6530"/>
  </w:style>
  <w:style w:type="table" w:customStyle="1" w:styleId="Tablaconcuadrcula46">
    <w:name w:val="Tabla con cuadrícula46"/>
    <w:basedOn w:val="Tablanormal"/>
    <w:next w:val="Tablaconcuadrcula"/>
    <w:rsid w:val="00DF65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6">
    <w:name w:val="Sin lista16"/>
    <w:next w:val="Sinlista"/>
    <w:uiPriority w:val="99"/>
    <w:semiHidden/>
    <w:unhideWhenUsed/>
    <w:rsid w:val="00DF6530"/>
  </w:style>
  <w:style w:type="table" w:customStyle="1" w:styleId="Tablaconcuadrcula47">
    <w:name w:val="Tabla con cuadrícula47"/>
    <w:basedOn w:val="Tablanormal"/>
    <w:next w:val="Tablaconcuadrcula"/>
    <w:uiPriority w:val="59"/>
    <w:rsid w:val="00DF65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4">
    <w:name w:val="List Bullet 4"/>
    <w:basedOn w:val="Normal"/>
    <w:uiPriority w:val="99"/>
    <w:unhideWhenUsed/>
    <w:rsid w:val="00DF6530"/>
    <w:pPr>
      <w:numPr>
        <w:numId w:val="58"/>
      </w:numPr>
      <w:tabs>
        <w:tab w:val="clear" w:pos="1209"/>
      </w:tabs>
      <w:spacing w:after="0" w:line="240" w:lineRule="auto"/>
      <w:ind w:left="709"/>
      <w:contextualSpacing/>
      <w:jc w:val="both"/>
    </w:pPr>
    <w:rPr>
      <w:rFonts w:ascii="Times New Roman" w:hAnsi="Times New Roman"/>
      <w:sz w:val="20"/>
    </w:rPr>
  </w:style>
  <w:style w:type="numbering" w:customStyle="1" w:styleId="Sinlista17">
    <w:name w:val="Sin lista17"/>
    <w:next w:val="Sinlista"/>
    <w:uiPriority w:val="99"/>
    <w:semiHidden/>
    <w:unhideWhenUsed/>
    <w:rsid w:val="00DF6530"/>
  </w:style>
  <w:style w:type="table" w:customStyle="1" w:styleId="TableNormal15">
    <w:name w:val="Table Normal15"/>
    <w:rsid w:val="00DF6530"/>
    <w:pPr>
      <w:widowControl w:val="0"/>
    </w:pPr>
    <w:rPr>
      <w:rFonts w:ascii="Times New Roman" w:eastAsia="Times New Roman" w:hAnsi="Times New Roman"/>
      <w:sz w:val="22"/>
      <w:szCs w:val="22"/>
      <w:lang w:val="es-ES"/>
    </w:rPr>
    <w:tblPr>
      <w:tblCellMar>
        <w:top w:w="0" w:type="dxa"/>
        <w:left w:w="0" w:type="dxa"/>
        <w:bottom w:w="0" w:type="dxa"/>
        <w:right w:w="0" w:type="dxa"/>
      </w:tblCellMar>
    </w:tblPr>
  </w:style>
  <w:style w:type="table" w:customStyle="1" w:styleId="TableNormal16">
    <w:name w:val="Table Normal16"/>
    <w:rsid w:val="00DF6530"/>
    <w:pPr>
      <w:widowControl w:val="0"/>
    </w:pPr>
    <w:rPr>
      <w:rFonts w:ascii="Times New Roman" w:eastAsia="Times New Roman" w:hAnsi="Times New Roman"/>
      <w:sz w:val="22"/>
      <w:szCs w:val="22"/>
      <w:lang w:val="es-ES"/>
    </w:rPr>
    <w:tblPr>
      <w:tblCellMar>
        <w:top w:w="0" w:type="dxa"/>
        <w:left w:w="0" w:type="dxa"/>
        <w:bottom w:w="0" w:type="dxa"/>
        <w:right w:w="0" w:type="dxa"/>
      </w:tblCellMar>
    </w:tblPr>
  </w:style>
  <w:style w:type="table" w:customStyle="1" w:styleId="TableNormal17">
    <w:name w:val="Table Normal17"/>
    <w:rsid w:val="00DF6530"/>
    <w:pPr>
      <w:widowControl w:val="0"/>
    </w:pPr>
    <w:rPr>
      <w:rFonts w:ascii="Times New Roman" w:eastAsia="Times New Roman" w:hAnsi="Times New Roman"/>
      <w:sz w:val="22"/>
      <w:szCs w:val="22"/>
      <w:lang w:val="es-ES"/>
    </w:rPr>
    <w:tblPr>
      <w:tblCellMar>
        <w:top w:w="0" w:type="dxa"/>
        <w:left w:w="0" w:type="dxa"/>
        <w:bottom w:w="0" w:type="dxa"/>
        <w:right w:w="0" w:type="dxa"/>
      </w:tblCellMar>
    </w:tblPr>
  </w:style>
  <w:style w:type="table" w:customStyle="1" w:styleId="TableNormal18">
    <w:name w:val="Table Normal18"/>
    <w:uiPriority w:val="2"/>
    <w:semiHidden/>
    <w:unhideWhenUsed/>
    <w:qFormat/>
    <w:rsid w:val="00DF6530"/>
    <w:pPr>
      <w:widowControl w:val="0"/>
    </w:pPr>
    <w:rPr>
      <w:rFonts w:ascii="Times New Roman" w:eastAsia="Times New Roman" w:hAnsi="Times New Roman"/>
      <w:sz w:val="22"/>
      <w:szCs w:val="22"/>
      <w:lang w:val="es-ES"/>
    </w:rPr>
    <w:tblPr>
      <w:tblInd w:w="0" w:type="dxa"/>
      <w:tblCellMar>
        <w:top w:w="0" w:type="dxa"/>
        <w:left w:w="0" w:type="dxa"/>
        <w:bottom w:w="0" w:type="dxa"/>
        <w:right w:w="0" w:type="dxa"/>
      </w:tblCellMar>
    </w:tblPr>
  </w:style>
  <w:style w:type="table" w:customStyle="1" w:styleId="Tablaconcuadrcula48">
    <w:name w:val="Tabla con cuadrícula48"/>
    <w:basedOn w:val="Tablanormal"/>
    <w:next w:val="Tablaconcuadrcula"/>
    <w:uiPriority w:val="39"/>
    <w:rsid w:val="00DF6530"/>
    <w:pPr>
      <w:widowControl w:val="0"/>
    </w:pPr>
    <w:rPr>
      <w:rFonts w:ascii="Times New Roman" w:eastAsia="Times New Roman" w:hAnsi="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FC636B"/>
  </w:style>
  <w:style w:type="table" w:customStyle="1" w:styleId="Tablaconcuadrcula49">
    <w:name w:val="Tabla con cuadrícula49"/>
    <w:basedOn w:val="Tablanormal"/>
    <w:next w:val="Tablaconcuadrcula"/>
    <w:uiPriority w:val="59"/>
    <w:rsid w:val="00FC63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8B0E2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312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49"/>
    <w:rsid w:val="0045441C"/>
    <w:pPr>
      <w:widowControl w:val="0"/>
      <w:autoSpaceDE w:val="0"/>
      <w:autoSpaceDN w:val="0"/>
    </w:pPr>
    <w:rPr>
      <w:sz w:val="22"/>
      <w:lang w:val="en-US"/>
    </w:rPr>
  </w:style>
  <w:style w:type="table" w:styleId="Tabladelista4-nfasis3">
    <w:name w:val="List Table 4 Accent 3"/>
    <w:basedOn w:val="Tablanormal"/>
    <w:uiPriority w:val="49"/>
    <w:rsid w:val="0045441C"/>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normal2">
    <w:name w:val="Plain Table 2"/>
    <w:basedOn w:val="Tablanormal"/>
    <w:uiPriority w:val="42"/>
    <w:rsid w:val="0045441C"/>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decuadrcula2-nfasis5">
    <w:name w:val="Tabla de cuadrícula 2 - Énfasis 5"/>
    <w:basedOn w:val="Tablanormal"/>
    <w:uiPriority w:val="47"/>
    <w:rsid w:val="0045441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4">
    <w:name w:val="Tabla de cuadrícula 4 - Énfasis 4"/>
    <w:basedOn w:val="Tablanormal"/>
    <w:uiPriority w:val="49"/>
    <w:rsid w:val="0045441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adecuadrcula2-nfasis3">
    <w:name w:val="Tabla de cuadrícula 2 - Énfasis 3"/>
    <w:basedOn w:val="Tablanormal"/>
    <w:uiPriority w:val="47"/>
    <w:rsid w:val="0045441C"/>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decuadrcula1clara-nfasis3">
    <w:name w:val="Tabla de cuadrícula 1 clara - Énfasis 3"/>
    <w:basedOn w:val="Tablanormal"/>
    <w:uiPriority w:val="46"/>
    <w:rsid w:val="0045441C"/>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tituloconsbnnrndhb">
    <w:name w:val="tituloconsbnnrndhb"/>
    <w:basedOn w:val="Normal"/>
    <w:rsid w:val="002D564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luondhb">
    <w:name w:val="titluondhb"/>
    <w:basedOn w:val="Normal"/>
    <w:rsid w:val="002D564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19">
    <w:name w:val="Sin lista19"/>
    <w:next w:val="Sinlista"/>
    <w:uiPriority w:val="99"/>
    <w:semiHidden/>
    <w:unhideWhenUsed/>
    <w:rsid w:val="00F03CF3"/>
  </w:style>
  <w:style w:type="table" w:customStyle="1" w:styleId="TableNormal19">
    <w:name w:val="Table Normal19"/>
    <w:rsid w:val="00F03CF3"/>
    <w:pPr>
      <w:widowControl w:val="0"/>
    </w:pPr>
    <w:rPr>
      <w:rFonts w:ascii="Times New Roman" w:eastAsia="Times New Roman" w:hAnsi="Times New Roman"/>
      <w:sz w:val="22"/>
      <w:szCs w:val="22"/>
      <w:lang w:val="es-ES"/>
    </w:rPr>
    <w:tblPr>
      <w:tblCellMar>
        <w:top w:w="0" w:type="dxa"/>
        <w:left w:w="0" w:type="dxa"/>
        <w:bottom w:w="0" w:type="dxa"/>
        <w:right w:w="0" w:type="dxa"/>
      </w:tblCellMar>
    </w:tblPr>
  </w:style>
  <w:style w:type="table" w:customStyle="1" w:styleId="TableNormal20">
    <w:name w:val="Table Normal20"/>
    <w:rsid w:val="00F03CF3"/>
    <w:pPr>
      <w:widowControl w:val="0"/>
    </w:pPr>
    <w:rPr>
      <w:rFonts w:ascii="Times New Roman" w:eastAsia="Times New Roman" w:hAnsi="Times New Roman"/>
      <w:sz w:val="22"/>
      <w:szCs w:val="22"/>
      <w:lang w:val="es-ES"/>
    </w:rPr>
    <w:tblPr>
      <w:tblCellMar>
        <w:top w:w="0" w:type="dxa"/>
        <w:left w:w="0" w:type="dxa"/>
        <w:bottom w:w="0" w:type="dxa"/>
        <w:right w:w="0" w:type="dxa"/>
      </w:tblCellMar>
    </w:tblPr>
  </w:style>
  <w:style w:type="table" w:customStyle="1" w:styleId="TableNormal21">
    <w:name w:val="Table Normal21"/>
    <w:rsid w:val="00F03CF3"/>
    <w:pPr>
      <w:widowControl w:val="0"/>
    </w:pPr>
    <w:rPr>
      <w:rFonts w:ascii="Times New Roman" w:eastAsia="Times New Roman" w:hAnsi="Times New Roman"/>
      <w:sz w:val="22"/>
      <w:szCs w:val="22"/>
      <w:lang w:val="es-ES"/>
    </w:rPr>
    <w:tblPr>
      <w:tblCellMar>
        <w:top w:w="0" w:type="dxa"/>
        <w:left w:w="0" w:type="dxa"/>
        <w:bottom w:w="0" w:type="dxa"/>
        <w:right w:w="0" w:type="dxa"/>
      </w:tblCellMar>
    </w:tblPr>
  </w:style>
  <w:style w:type="table" w:customStyle="1" w:styleId="TableNormal22">
    <w:name w:val="Table Normal22"/>
    <w:uiPriority w:val="2"/>
    <w:unhideWhenUsed/>
    <w:qFormat/>
    <w:rsid w:val="00F03CF3"/>
    <w:pPr>
      <w:widowControl w:val="0"/>
    </w:pPr>
    <w:rPr>
      <w:rFonts w:ascii="Times New Roman" w:eastAsia="Times New Roman" w:hAnsi="Times New Roman"/>
      <w:sz w:val="22"/>
      <w:szCs w:val="22"/>
      <w:lang w:val="es-ES"/>
    </w:rPr>
    <w:tblPr>
      <w:tblInd w:w="0" w:type="dxa"/>
      <w:tblCellMar>
        <w:top w:w="0" w:type="dxa"/>
        <w:left w:w="0" w:type="dxa"/>
        <w:bottom w:w="0" w:type="dxa"/>
        <w:right w:w="0" w:type="dxa"/>
      </w:tblCellMar>
    </w:tblPr>
  </w:style>
  <w:style w:type="table" w:customStyle="1" w:styleId="Tablaconcuadrcula52">
    <w:name w:val="Tabla con cuadrícula52"/>
    <w:basedOn w:val="Tablanormal"/>
    <w:next w:val="Tablaconcuadrcula"/>
    <w:uiPriority w:val="39"/>
    <w:rsid w:val="00F03CF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81">
    <w:name w:val="TDC 81"/>
    <w:basedOn w:val="Normal"/>
    <w:next w:val="Normal"/>
    <w:autoRedefine/>
    <w:uiPriority w:val="39"/>
    <w:unhideWhenUsed/>
    <w:rsid w:val="00F03CF3"/>
    <w:pPr>
      <w:spacing w:after="100"/>
      <w:ind w:left="1540"/>
    </w:pPr>
    <w:rPr>
      <w:rFonts w:eastAsia="Times New Roman"/>
      <w:lang w:eastAsia="es-MX"/>
    </w:rPr>
  </w:style>
  <w:style w:type="paragraph" w:customStyle="1" w:styleId="TDC91">
    <w:name w:val="TDC 91"/>
    <w:basedOn w:val="Normal"/>
    <w:next w:val="Normal"/>
    <w:autoRedefine/>
    <w:uiPriority w:val="39"/>
    <w:unhideWhenUsed/>
    <w:rsid w:val="00F03CF3"/>
    <w:pPr>
      <w:spacing w:after="100"/>
      <w:ind w:left="1760"/>
    </w:pPr>
    <w:rPr>
      <w:rFonts w:eastAsia="Times New Roman"/>
      <w:lang w:eastAsia="es-MX"/>
    </w:rPr>
  </w:style>
  <w:style w:type="numbering" w:customStyle="1" w:styleId="Sinlista20">
    <w:name w:val="Sin lista20"/>
    <w:next w:val="Sinlista"/>
    <w:uiPriority w:val="99"/>
    <w:semiHidden/>
    <w:unhideWhenUsed/>
    <w:rsid w:val="001F3F3E"/>
  </w:style>
  <w:style w:type="table" w:customStyle="1" w:styleId="TableNormal23">
    <w:name w:val="Table Normal23"/>
    <w:rsid w:val="001F3F3E"/>
    <w:rPr>
      <w:rFonts w:ascii="Times New Roman" w:eastAsia="Times New Roman" w:hAnsi="Times New Roman"/>
      <w:sz w:val="22"/>
      <w:szCs w:val="22"/>
      <w:lang w:val="es-ES"/>
    </w:rPr>
    <w:tblPr>
      <w:tblCellMar>
        <w:top w:w="0" w:type="dxa"/>
        <w:left w:w="0" w:type="dxa"/>
        <w:bottom w:w="0" w:type="dxa"/>
        <w:right w:w="0" w:type="dxa"/>
      </w:tblCellMar>
    </w:tblPr>
  </w:style>
  <w:style w:type="table" w:customStyle="1" w:styleId="TableNormal24">
    <w:name w:val="Table Normal24"/>
    <w:rsid w:val="001F3F3E"/>
    <w:rPr>
      <w:rFonts w:ascii="Times New Roman" w:eastAsia="Times New Roman" w:hAnsi="Times New Roman"/>
      <w:sz w:val="22"/>
      <w:szCs w:val="22"/>
      <w:lang w:val="es-ES"/>
    </w:rPr>
    <w:tblPr>
      <w:tblCellMar>
        <w:top w:w="0" w:type="dxa"/>
        <w:left w:w="0" w:type="dxa"/>
        <w:bottom w:w="0" w:type="dxa"/>
        <w:right w:w="0" w:type="dxa"/>
      </w:tblCellMar>
    </w:tblPr>
  </w:style>
  <w:style w:type="table" w:customStyle="1" w:styleId="TableNormal25">
    <w:name w:val="Table Normal25"/>
    <w:unhideWhenUsed/>
    <w:qFormat/>
    <w:rsid w:val="001F3F3E"/>
    <w:rPr>
      <w:rFonts w:ascii="Times New Roman" w:eastAsia="Times New Roman" w:hAnsi="Times New Roman"/>
      <w:sz w:val="22"/>
      <w:szCs w:val="22"/>
      <w:lang w:val="es-ES"/>
    </w:rPr>
    <w:tblPr>
      <w:tblInd w:w="0" w:type="dxa"/>
      <w:tblCellMar>
        <w:top w:w="0" w:type="dxa"/>
        <w:left w:w="0" w:type="dxa"/>
        <w:bottom w:w="0" w:type="dxa"/>
        <w:right w:w="0" w:type="dxa"/>
      </w:tblCellMar>
    </w:tblPr>
  </w:style>
  <w:style w:type="table" w:customStyle="1" w:styleId="Tablaconcuadrcula53">
    <w:name w:val="Tabla con cuadrícula53"/>
    <w:basedOn w:val="Tablanormal"/>
    <w:next w:val="Tablaconcuadrcula"/>
    <w:uiPriority w:val="39"/>
    <w:rsid w:val="001F3F3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387F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3539B3"/>
  </w:style>
  <w:style w:type="table" w:customStyle="1" w:styleId="TableNormal26">
    <w:name w:val="Table Normal26"/>
    <w:rsid w:val="003539B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Encabezadoypie">
    <w:name w:val="Encabezado y pie"/>
    <w:rsid w:val="003539B3"/>
    <w:pPr>
      <w:pBdr>
        <w:top w:val="nil"/>
        <w:left w:val="nil"/>
        <w:bottom w:val="nil"/>
        <w:right w:val="nil"/>
        <w:between w:val="nil"/>
        <w:bar w:val="nil"/>
      </w:pBdr>
      <w:tabs>
        <w:tab w:val="right" w:pos="9020"/>
      </w:tabs>
    </w:pPr>
    <w:rPr>
      <w:rFonts w:ascii="Arial" w:eastAsia="Arial Unicode MS" w:hAnsi="Arial" w:cs="Arial Unicode MS"/>
      <w:color w:val="000000"/>
      <w:sz w:val="26"/>
      <w:szCs w:val="26"/>
      <w:bdr w:val="nil"/>
    </w:rPr>
  </w:style>
  <w:style w:type="character" w:customStyle="1" w:styleId="Hyperlink2">
    <w:name w:val="Hyperlink.2"/>
    <w:rsid w:val="003539B3"/>
    <w:rPr>
      <w:color w:val="000000"/>
      <w:sz w:val="20"/>
      <w:szCs w:val="20"/>
      <w:u w:val="single" w:color="000000"/>
    </w:rPr>
  </w:style>
  <w:style w:type="table" w:customStyle="1" w:styleId="Style37">
    <w:name w:val="_Style 37"/>
    <w:basedOn w:val="TableNormal"/>
    <w:qFormat/>
    <w:rsid w:val="000D1BD2"/>
    <w:pPr>
      <w:widowControl w:val="0"/>
      <w:autoSpaceDE w:val="0"/>
      <w:autoSpaceDN w:val="0"/>
      <w:spacing w:after="0" w:line="240" w:lineRule="auto"/>
    </w:pPr>
    <w:rPr>
      <w:rFonts w:eastAsia="SimSun" w:cs="Times New Roman"/>
      <w:sz w:val="20"/>
      <w:szCs w:val="20"/>
      <w:lang w:val="en-US"/>
    </w:rPr>
    <w:tblPr/>
  </w:style>
  <w:style w:type="character" w:customStyle="1" w:styleId="Mencionar1">
    <w:name w:val="Mencionar1"/>
    <w:uiPriority w:val="99"/>
    <w:semiHidden/>
    <w:unhideWhenUsed/>
    <w:rsid w:val="00EE1B16"/>
    <w:rPr>
      <w:color w:val="2B579A"/>
      <w:shd w:val="clear" w:color="auto" w:fill="E6E6E6"/>
    </w:rPr>
  </w:style>
  <w:style w:type="character" w:customStyle="1" w:styleId="Mencionar2">
    <w:name w:val="Mencionar2"/>
    <w:uiPriority w:val="99"/>
    <w:semiHidden/>
    <w:unhideWhenUsed/>
    <w:rsid w:val="00EE1B16"/>
    <w:rPr>
      <w:color w:val="2B579A"/>
      <w:shd w:val="clear" w:color="auto" w:fill="E6E6E6"/>
    </w:rPr>
  </w:style>
  <w:style w:type="table" w:customStyle="1" w:styleId="Style41">
    <w:name w:val="_Style 41"/>
    <w:basedOn w:val="TableNormal1"/>
    <w:qFormat/>
    <w:rsid w:val="004B2028"/>
    <w:pPr>
      <w:spacing w:after="0" w:line="240" w:lineRule="auto"/>
    </w:pPr>
    <w:rPr>
      <w:rFonts w:ascii="Times New Roman" w:eastAsia="SimSun" w:hAnsi="Times New Roman" w:cs="Times New Roman"/>
      <w:sz w:val="20"/>
      <w:szCs w:val="20"/>
    </w:rPr>
    <w:tblPr>
      <w:tblCellMar>
        <w:left w:w="115" w:type="dxa"/>
        <w:right w:w="115" w:type="dxa"/>
      </w:tblCellMar>
    </w:tblPr>
  </w:style>
  <w:style w:type="table" w:styleId="Sombreadoclaro-nfasis1">
    <w:name w:val="Light Shading Accent 1"/>
    <w:basedOn w:val="Tablanormal"/>
    <w:uiPriority w:val="60"/>
    <w:rsid w:val="00D1168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5">
    <w:name w:val="Light Shading Accent 5"/>
    <w:basedOn w:val="Tablanormal"/>
    <w:uiPriority w:val="60"/>
    <w:rsid w:val="00D11683"/>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domedio1-nfasis1">
    <w:name w:val="Medium Shading 1 Accent 1"/>
    <w:basedOn w:val="Tablanormal"/>
    <w:uiPriority w:val="63"/>
    <w:rsid w:val="00D11683"/>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Listaclara-nfasis3">
    <w:name w:val="Light List Accent 3"/>
    <w:basedOn w:val="Tablanormal"/>
    <w:uiPriority w:val="61"/>
    <w:rsid w:val="00D11683"/>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Sombreadomedio1-nfasis3">
    <w:name w:val="Medium Shading 1 Accent 3"/>
    <w:basedOn w:val="Tablanormal"/>
    <w:uiPriority w:val="63"/>
    <w:rsid w:val="00D11683"/>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media2-nfasis3">
    <w:name w:val="Medium List 2 Accent 3"/>
    <w:basedOn w:val="Tablanormal"/>
    <w:uiPriority w:val="66"/>
    <w:rsid w:val="00D11683"/>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character" w:customStyle="1" w:styleId="WW8Num3z0">
    <w:name w:val="WW8Num3z0"/>
    <w:rsid w:val="00A51D9D"/>
    <w:rPr>
      <w:rFonts w:ascii="Symbol" w:hAnsi="Symbol"/>
    </w:rPr>
  </w:style>
  <w:style w:type="character" w:customStyle="1" w:styleId="WW8Num5z0">
    <w:name w:val="WW8Num5z0"/>
    <w:rsid w:val="00A51D9D"/>
    <w:rPr>
      <w:rFonts w:ascii="Arial" w:hAnsi="Arial"/>
      <w:b/>
      <w:bCs/>
      <w:color w:val="auto"/>
      <w:sz w:val="22"/>
      <w:szCs w:val="22"/>
    </w:rPr>
  </w:style>
  <w:style w:type="character" w:customStyle="1" w:styleId="WW8Num7z0">
    <w:name w:val="WW8Num7z0"/>
    <w:rsid w:val="00A51D9D"/>
    <w:rPr>
      <w:rFonts w:ascii="Symbol" w:hAnsi="Symbol"/>
    </w:rPr>
  </w:style>
  <w:style w:type="character" w:customStyle="1" w:styleId="WW8Num8z0">
    <w:name w:val="WW8Num8z0"/>
    <w:rsid w:val="00A51D9D"/>
    <w:rPr>
      <w:rFonts w:ascii="Gotham Book" w:hAnsi="Gotham Book"/>
      <w:i/>
      <w:iCs/>
      <w:sz w:val="20"/>
      <w:szCs w:val="20"/>
    </w:rPr>
  </w:style>
  <w:style w:type="character" w:customStyle="1" w:styleId="WW8Num9z0">
    <w:name w:val="WW8Num9z0"/>
    <w:rsid w:val="00A51D9D"/>
    <w:rPr>
      <w:rFonts w:ascii="Verdana" w:hAnsi="Verdana"/>
      <w:b/>
      <w:bCs/>
      <w:i w:val="0"/>
      <w:iCs w:val="0"/>
      <w:sz w:val="21"/>
      <w:szCs w:val="21"/>
    </w:rPr>
  </w:style>
  <w:style w:type="character" w:customStyle="1" w:styleId="WW8Num10z0">
    <w:name w:val="WW8Num10z0"/>
    <w:rsid w:val="00A51D9D"/>
    <w:rPr>
      <w:rFonts w:ascii="Wingdings 2" w:hAnsi="Wingdings 2" w:cs="OpenSymbol"/>
    </w:rPr>
  </w:style>
  <w:style w:type="character" w:customStyle="1" w:styleId="WW8Num10z1">
    <w:name w:val="WW8Num10z1"/>
    <w:rsid w:val="00A51D9D"/>
    <w:rPr>
      <w:rFonts w:ascii="Wingdings" w:hAnsi="Wingdings" w:cs="OpenSymbol"/>
    </w:rPr>
  </w:style>
  <w:style w:type="character" w:customStyle="1" w:styleId="WW8Num11z0">
    <w:name w:val="WW8Num11z0"/>
    <w:rsid w:val="00A51D9D"/>
    <w:rPr>
      <w:rFonts w:ascii="Gotham Book" w:hAnsi="Gotham Book" w:cs="Arial"/>
      <w:i w:val="0"/>
      <w:iCs w:val="0"/>
      <w:sz w:val="20"/>
      <w:szCs w:val="20"/>
    </w:rPr>
  </w:style>
  <w:style w:type="character" w:customStyle="1" w:styleId="Absatz-Standardschriftart">
    <w:name w:val="Absatz-Standardschriftart"/>
    <w:rsid w:val="00A51D9D"/>
  </w:style>
  <w:style w:type="character" w:customStyle="1" w:styleId="WW-Absatz-Standardschriftart">
    <w:name w:val="WW-Absatz-Standardschriftart"/>
    <w:rsid w:val="00A51D9D"/>
  </w:style>
  <w:style w:type="character" w:customStyle="1" w:styleId="WW8Num9z1">
    <w:name w:val="WW8Num9z1"/>
    <w:rsid w:val="00A51D9D"/>
    <w:rPr>
      <w:rFonts w:ascii="OpenSymbol" w:hAnsi="OpenSymbol" w:cs="OpenSymbol"/>
    </w:rPr>
  </w:style>
  <w:style w:type="character" w:customStyle="1" w:styleId="WW-Absatz-Standardschriftart1">
    <w:name w:val="WW-Absatz-Standardschriftart1"/>
    <w:rsid w:val="00A51D9D"/>
  </w:style>
  <w:style w:type="character" w:customStyle="1" w:styleId="WW-Absatz-Standardschriftart11">
    <w:name w:val="WW-Absatz-Standardschriftart11"/>
    <w:rsid w:val="00A51D9D"/>
  </w:style>
  <w:style w:type="character" w:customStyle="1" w:styleId="WW-Absatz-Standardschriftart111">
    <w:name w:val="WW-Absatz-Standardschriftart111"/>
    <w:rsid w:val="00A51D9D"/>
  </w:style>
  <w:style w:type="character" w:customStyle="1" w:styleId="WW8Num12z0">
    <w:name w:val="WW8Num12z0"/>
    <w:rsid w:val="00A51D9D"/>
    <w:rPr>
      <w:rFonts w:ascii="Gotham Book" w:hAnsi="Gotham Book"/>
      <w:i w:val="0"/>
      <w:iCs w:val="0"/>
      <w:sz w:val="18"/>
      <w:szCs w:val="18"/>
    </w:rPr>
  </w:style>
  <w:style w:type="character" w:customStyle="1" w:styleId="WW-Absatz-Standardschriftart1111">
    <w:name w:val="WW-Absatz-Standardschriftart1111"/>
    <w:rsid w:val="00A51D9D"/>
  </w:style>
  <w:style w:type="character" w:customStyle="1" w:styleId="WW-Absatz-Standardschriftart11111">
    <w:name w:val="WW-Absatz-Standardschriftart11111"/>
    <w:rsid w:val="00A51D9D"/>
  </w:style>
  <w:style w:type="character" w:customStyle="1" w:styleId="WW-Absatz-Standardschriftart111111">
    <w:name w:val="WW-Absatz-Standardschriftart111111"/>
    <w:rsid w:val="00A51D9D"/>
  </w:style>
  <w:style w:type="character" w:customStyle="1" w:styleId="WW-Absatz-Standardschriftart1111111">
    <w:name w:val="WW-Absatz-Standardschriftart1111111"/>
    <w:rsid w:val="00A51D9D"/>
  </w:style>
  <w:style w:type="character" w:customStyle="1" w:styleId="WW8Num12z1">
    <w:name w:val="WW8Num12z1"/>
    <w:rsid w:val="00A51D9D"/>
    <w:rPr>
      <w:rFonts w:ascii="Wingdings 2" w:hAnsi="Wingdings 2" w:cs="OpenSymbol"/>
    </w:rPr>
  </w:style>
  <w:style w:type="character" w:customStyle="1" w:styleId="WW8Num13z0">
    <w:name w:val="WW8Num13z0"/>
    <w:rsid w:val="00A51D9D"/>
    <w:rPr>
      <w:rFonts w:ascii="Arial" w:eastAsia="Times New Roman" w:hAnsi="Arial" w:cs="Arial"/>
      <w:sz w:val="22"/>
      <w:szCs w:val="22"/>
    </w:rPr>
  </w:style>
  <w:style w:type="character" w:customStyle="1" w:styleId="WW8Num14z0">
    <w:name w:val="WW8Num14z0"/>
    <w:rsid w:val="00A51D9D"/>
    <w:rPr>
      <w:rFonts w:ascii="Verdana" w:hAnsi="Verdana"/>
      <w:b w:val="0"/>
      <w:bCs w:val="0"/>
      <w:i w:val="0"/>
      <w:iCs w:val="0"/>
      <w:sz w:val="20"/>
      <w:szCs w:val="20"/>
    </w:rPr>
  </w:style>
  <w:style w:type="character" w:customStyle="1" w:styleId="WW-Absatz-Standardschriftart11111111">
    <w:name w:val="WW-Absatz-Standardschriftart11111111"/>
    <w:rsid w:val="00A51D9D"/>
  </w:style>
  <w:style w:type="character" w:customStyle="1" w:styleId="WW8Num15z0">
    <w:name w:val="WW8Num15z0"/>
    <w:rsid w:val="00A51D9D"/>
    <w:rPr>
      <w:rFonts w:ascii="Verdana" w:eastAsia="Times New Roman" w:hAnsi="Verdana" w:cs="Arial"/>
      <w:b w:val="0"/>
      <w:bCs w:val="0"/>
      <w:sz w:val="20"/>
      <w:szCs w:val="20"/>
    </w:rPr>
  </w:style>
  <w:style w:type="character" w:customStyle="1" w:styleId="WW8Num15z1">
    <w:name w:val="WW8Num15z1"/>
    <w:rsid w:val="00A51D9D"/>
    <w:rPr>
      <w:rFonts w:ascii="Courier New" w:hAnsi="Courier New" w:cs="Courier New"/>
    </w:rPr>
  </w:style>
  <w:style w:type="character" w:customStyle="1" w:styleId="WW8Num16z1">
    <w:name w:val="WW8Num16z1"/>
    <w:rsid w:val="00A51D9D"/>
    <w:rPr>
      <w:rFonts w:ascii="Courier New" w:hAnsi="Courier New" w:cs="Courier New"/>
    </w:rPr>
  </w:style>
  <w:style w:type="character" w:customStyle="1" w:styleId="WW-Absatz-Standardschriftart111111111">
    <w:name w:val="WW-Absatz-Standardschriftart111111111"/>
    <w:rsid w:val="00A51D9D"/>
  </w:style>
  <w:style w:type="character" w:customStyle="1" w:styleId="WW8Num16z0">
    <w:name w:val="WW8Num16z0"/>
    <w:rsid w:val="00A51D9D"/>
    <w:rPr>
      <w:rFonts w:ascii="Verdana" w:hAnsi="Verdana"/>
      <w:i w:val="0"/>
      <w:iCs w:val="0"/>
      <w:color w:val="auto"/>
      <w:sz w:val="20"/>
      <w:szCs w:val="20"/>
    </w:rPr>
  </w:style>
  <w:style w:type="character" w:customStyle="1" w:styleId="WW-Absatz-Standardschriftart1111111111">
    <w:name w:val="WW-Absatz-Standardschriftart1111111111"/>
    <w:rsid w:val="00A51D9D"/>
  </w:style>
  <w:style w:type="character" w:customStyle="1" w:styleId="WW-Absatz-Standardschriftart11111111111">
    <w:name w:val="WW-Absatz-Standardschriftart11111111111"/>
    <w:rsid w:val="00A51D9D"/>
  </w:style>
  <w:style w:type="character" w:customStyle="1" w:styleId="WW-Absatz-Standardschriftart111111111111">
    <w:name w:val="WW-Absatz-Standardschriftart111111111111"/>
    <w:rsid w:val="00A51D9D"/>
  </w:style>
  <w:style w:type="character" w:customStyle="1" w:styleId="WW-Absatz-Standardschriftart1111111111111">
    <w:name w:val="WW-Absatz-Standardschriftart1111111111111"/>
    <w:rsid w:val="00A51D9D"/>
  </w:style>
  <w:style w:type="character" w:customStyle="1" w:styleId="WW-Absatz-Standardschriftart11111111111111">
    <w:name w:val="WW-Absatz-Standardschriftart11111111111111"/>
    <w:rsid w:val="00A51D9D"/>
  </w:style>
  <w:style w:type="character" w:customStyle="1" w:styleId="WW-Absatz-Standardschriftart111111111111111">
    <w:name w:val="WW-Absatz-Standardschriftart111111111111111"/>
    <w:rsid w:val="00A51D9D"/>
  </w:style>
  <w:style w:type="character" w:customStyle="1" w:styleId="WW-Absatz-Standardschriftart1111111111111111">
    <w:name w:val="WW-Absatz-Standardschriftart1111111111111111"/>
    <w:rsid w:val="00A51D9D"/>
  </w:style>
  <w:style w:type="character" w:customStyle="1" w:styleId="WW-Absatz-Standardschriftart11111111111111111">
    <w:name w:val="WW-Absatz-Standardschriftart11111111111111111"/>
    <w:rsid w:val="00A51D9D"/>
  </w:style>
  <w:style w:type="character" w:customStyle="1" w:styleId="WW-Absatz-Standardschriftart111111111111111111">
    <w:name w:val="WW-Absatz-Standardschriftart111111111111111111"/>
    <w:rsid w:val="00A51D9D"/>
  </w:style>
  <w:style w:type="character" w:customStyle="1" w:styleId="WW8Num10z2">
    <w:name w:val="WW8Num10z2"/>
    <w:rsid w:val="00A51D9D"/>
    <w:rPr>
      <w:rFonts w:ascii="Wingdings" w:hAnsi="Wingdings"/>
    </w:rPr>
  </w:style>
  <w:style w:type="character" w:customStyle="1" w:styleId="WW8Num11z1">
    <w:name w:val="WW8Num11z1"/>
    <w:rsid w:val="00A51D9D"/>
    <w:rPr>
      <w:rFonts w:ascii="Symbol" w:hAnsi="Symbol" w:cs="Courier New"/>
    </w:rPr>
  </w:style>
  <w:style w:type="character" w:customStyle="1" w:styleId="WW8Num11z2">
    <w:name w:val="WW8Num11z2"/>
    <w:rsid w:val="00A51D9D"/>
    <w:rPr>
      <w:rFonts w:ascii="Wingdings" w:hAnsi="Wingdings"/>
    </w:rPr>
  </w:style>
  <w:style w:type="character" w:customStyle="1" w:styleId="WW8Num13z1">
    <w:name w:val="WW8Num13z1"/>
    <w:rsid w:val="00A51D9D"/>
    <w:rPr>
      <w:rFonts w:ascii="Courier New" w:hAnsi="Courier New" w:cs="Courier New"/>
    </w:rPr>
  </w:style>
  <w:style w:type="character" w:customStyle="1" w:styleId="WW8Num13z2">
    <w:name w:val="WW8Num13z2"/>
    <w:rsid w:val="00A51D9D"/>
    <w:rPr>
      <w:rFonts w:ascii="Wingdings" w:hAnsi="Wingdings"/>
    </w:rPr>
  </w:style>
  <w:style w:type="character" w:customStyle="1" w:styleId="WW8Num17z0">
    <w:name w:val="WW8Num17z0"/>
    <w:rsid w:val="00A51D9D"/>
    <w:rPr>
      <w:rFonts w:ascii="Verdana" w:hAnsi="Verdana"/>
      <w:b w:val="0"/>
      <w:bCs w:val="0"/>
      <w:i w:val="0"/>
      <w:iCs w:val="0"/>
      <w:sz w:val="20"/>
      <w:szCs w:val="20"/>
    </w:rPr>
  </w:style>
  <w:style w:type="character" w:customStyle="1" w:styleId="WW-Absatz-Standardschriftart1111111111111111111">
    <w:name w:val="WW-Absatz-Standardschriftart1111111111111111111"/>
    <w:rsid w:val="00A51D9D"/>
  </w:style>
  <w:style w:type="character" w:customStyle="1" w:styleId="WW-Absatz-Standardschriftart11111111111111111111">
    <w:name w:val="WW-Absatz-Standardschriftart11111111111111111111"/>
    <w:rsid w:val="00A51D9D"/>
  </w:style>
  <w:style w:type="character" w:customStyle="1" w:styleId="WW-Absatz-Standardschriftart111111111111111111111">
    <w:name w:val="WW-Absatz-Standardschriftart111111111111111111111"/>
    <w:rsid w:val="00A51D9D"/>
  </w:style>
  <w:style w:type="character" w:customStyle="1" w:styleId="WW-Absatz-Standardschriftart1111111111111111111111">
    <w:name w:val="WW-Absatz-Standardschriftart1111111111111111111111"/>
    <w:rsid w:val="00A51D9D"/>
  </w:style>
  <w:style w:type="character" w:customStyle="1" w:styleId="WW8Num12z2">
    <w:name w:val="WW8Num12z2"/>
    <w:rsid w:val="00A51D9D"/>
    <w:rPr>
      <w:rFonts w:ascii="Wingdings" w:hAnsi="Wingdings"/>
    </w:rPr>
  </w:style>
  <w:style w:type="character" w:customStyle="1" w:styleId="WW8Num14z1">
    <w:name w:val="WW8Num14z1"/>
    <w:rsid w:val="00A51D9D"/>
    <w:rPr>
      <w:rFonts w:ascii="Symbol" w:hAnsi="Symbol" w:cs="Courier New"/>
    </w:rPr>
  </w:style>
  <w:style w:type="character" w:customStyle="1" w:styleId="WW8Num14z2">
    <w:name w:val="WW8Num14z2"/>
    <w:rsid w:val="00A51D9D"/>
    <w:rPr>
      <w:rFonts w:ascii="Wingdings" w:hAnsi="Wingdings"/>
    </w:rPr>
  </w:style>
  <w:style w:type="character" w:customStyle="1" w:styleId="WW8Num18z0">
    <w:name w:val="WW8Num18z0"/>
    <w:rsid w:val="00A51D9D"/>
    <w:rPr>
      <w:rFonts w:ascii="Arial" w:hAnsi="Arial"/>
      <w:b w:val="0"/>
      <w:bCs w:val="0"/>
      <w:i w:val="0"/>
      <w:iCs w:val="0"/>
      <w:color w:val="auto"/>
      <w:sz w:val="22"/>
      <w:szCs w:val="22"/>
    </w:rPr>
  </w:style>
  <w:style w:type="character" w:customStyle="1" w:styleId="WW8Num19z0">
    <w:name w:val="WW8Num19z0"/>
    <w:rsid w:val="00A51D9D"/>
    <w:rPr>
      <w:rFonts w:ascii="Verdana" w:hAnsi="Verdana"/>
      <w:b w:val="0"/>
      <w:bCs w:val="0"/>
      <w:i w:val="0"/>
      <w:iCs w:val="0"/>
      <w:sz w:val="20"/>
      <w:szCs w:val="20"/>
    </w:rPr>
  </w:style>
  <w:style w:type="character" w:customStyle="1" w:styleId="WW-Absatz-Standardschriftart11111111111111111111111">
    <w:name w:val="WW-Absatz-Standardschriftart11111111111111111111111"/>
    <w:rsid w:val="00A51D9D"/>
  </w:style>
  <w:style w:type="character" w:customStyle="1" w:styleId="WW8Num16z2">
    <w:name w:val="WW8Num16z2"/>
    <w:rsid w:val="00A51D9D"/>
    <w:rPr>
      <w:rFonts w:ascii="Wingdings" w:hAnsi="Wingdings"/>
    </w:rPr>
  </w:style>
  <w:style w:type="character" w:customStyle="1" w:styleId="WW8Num20z0">
    <w:name w:val="WW8Num20z0"/>
    <w:rsid w:val="00A51D9D"/>
    <w:rPr>
      <w:rFonts w:ascii="Verdana" w:hAnsi="Verdana"/>
      <w:b w:val="0"/>
      <w:bCs w:val="0"/>
      <w:sz w:val="20"/>
      <w:szCs w:val="20"/>
    </w:rPr>
  </w:style>
  <w:style w:type="character" w:customStyle="1" w:styleId="WW-Absatz-Standardschriftart111111111111111111111111">
    <w:name w:val="WW-Absatz-Standardschriftart111111111111111111111111"/>
    <w:rsid w:val="00A51D9D"/>
  </w:style>
  <w:style w:type="character" w:customStyle="1" w:styleId="WW8Num8z1">
    <w:name w:val="WW8Num8z1"/>
    <w:rsid w:val="00A51D9D"/>
    <w:rPr>
      <w:rFonts w:ascii="Wingdings" w:hAnsi="Wingdings" w:cs="OpenSymbol"/>
    </w:rPr>
  </w:style>
  <w:style w:type="character" w:customStyle="1" w:styleId="WW8Num18z1">
    <w:name w:val="WW8Num18z1"/>
    <w:rsid w:val="00A51D9D"/>
    <w:rPr>
      <w:rFonts w:ascii="Courier New" w:hAnsi="Courier New" w:cs="Courier New"/>
    </w:rPr>
  </w:style>
  <w:style w:type="character" w:customStyle="1" w:styleId="WW8Num18z2">
    <w:name w:val="WW8Num18z2"/>
    <w:rsid w:val="00A51D9D"/>
    <w:rPr>
      <w:rFonts w:ascii="Wingdings" w:hAnsi="Wingdings"/>
    </w:rPr>
  </w:style>
  <w:style w:type="character" w:customStyle="1" w:styleId="WW8Num19z1">
    <w:name w:val="WW8Num19z1"/>
    <w:rsid w:val="00A51D9D"/>
    <w:rPr>
      <w:rFonts w:ascii="Symbol" w:hAnsi="Symbol" w:cs="Courier New"/>
    </w:rPr>
  </w:style>
  <w:style w:type="character" w:customStyle="1" w:styleId="WW8Num19z2">
    <w:name w:val="WW8Num19z2"/>
    <w:rsid w:val="00A51D9D"/>
    <w:rPr>
      <w:rFonts w:ascii="Wingdings" w:hAnsi="Wingdings"/>
    </w:rPr>
  </w:style>
  <w:style w:type="character" w:customStyle="1" w:styleId="WW8Num21z0">
    <w:name w:val="WW8Num21z0"/>
    <w:rsid w:val="00A51D9D"/>
    <w:rPr>
      <w:rFonts w:ascii="Verdana" w:hAnsi="Verdana"/>
      <w:i/>
      <w:iCs/>
      <w:sz w:val="20"/>
      <w:szCs w:val="20"/>
    </w:rPr>
  </w:style>
  <w:style w:type="character" w:customStyle="1" w:styleId="WW8Num22z0">
    <w:name w:val="WW8Num22z0"/>
    <w:rsid w:val="00A51D9D"/>
    <w:rPr>
      <w:rFonts w:ascii="Verdana" w:hAnsi="Verdana"/>
      <w:b w:val="0"/>
      <w:bCs w:val="0"/>
      <w:i/>
      <w:iCs/>
      <w:sz w:val="20"/>
      <w:szCs w:val="20"/>
    </w:rPr>
  </w:style>
  <w:style w:type="character" w:customStyle="1" w:styleId="WW8Num23z0">
    <w:name w:val="WW8Num23z0"/>
    <w:rsid w:val="00A51D9D"/>
    <w:rPr>
      <w:rFonts w:ascii="Arial" w:hAnsi="Arial"/>
      <w:sz w:val="22"/>
      <w:szCs w:val="22"/>
    </w:rPr>
  </w:style>
  <w:style w:type="character" w:customStyle="1" w:styleId="WW8Num23z1">
    <w:name w:val="WW8Num23z1"/>
    <w:rsid w:val="00A51D9D"/>
    <w:rPr>
      <w:rFonts w:ascii="Courier New" w:hAnsi="Courier New" w:cs="Courier New"/>
    </w:rPr>
  </w:style>
  <w:style w:type="character" w:customStyle="1" w:styleId="WW8Num23z2">
    <w:name w:val="WW8Num23z2"/>
    <w:rsid w:val="00A51D9D"/>
    <w:rPr>
      <w:rFonts w:ascii="Wingdings" w:hAnsi="Wingdings"/>
    </w:rPr>
  </w:style>
  <w:style w:type="character" w:customStyle="1" w:styleId="WW8Num24z0">
    <w:name w:val="WW8Num24z0"/>
    <w:rsid w:val="00A51D9D"/>
    <w:rPr>
      <w:rFonts w:ascii="Arial" w:hAnsi="Arial" w:cs="Courier New"/>
      <w:b/>
      <w:bCs/>
      <w:i/>
      <w:iCs/>
      <w:sz w:val="20"/>
      <w:szCs w:val="20"/>
    </w:rPr>
  </w:style>
  <w:style w:type="character" w:customStyle="1" w:styleId="WW8Num25z0">
    <w:name w:val="WW8Num25z0"/>
    <w:rsid w:val="00A51D9D"/>
    <w:rPr>
      <w:rFonts w:ascii="Verdana" w:eastAsia="Arial" w:hAnsi="Verdana" w:cs="Arial"/>
      <w:b w:val="0"/>
      <w:bCs w:val="0"/>
      <w:i w:val="0"/>
      <w:iCs w:val="0"/>
      <w:color w:val="000000"/>
      <w:sz w:val="20"/>
      <w:szCs w:val="20"/>
      <w:lang w:val="es-MX" w:eastAsia="ar-SA" w:bidi="ar-SA"/>
    </w:rPr>
  </w:style>
  <w:style w:type="character" w:customStyle="1" w:styleId="WW8Num26z0">
    <w:name w:val="WW8Num26z0"/>
    <w:rsid w:val="00A51D9D"/>
    <w:rPr>
      <w:rFonts w:ascii="Verdana" w:hAnsi="Verdana"/>
      <w:b w:val="0"/>
      <w:bCs w:val="0"/>
      <w:i w:val="0"/>
      <w:iCs w:val="0"/>
      <w:sz w:val="20"/>
      <w:szCs w:val="20"/>
    </w:rPr>
  </w:style>
  <w:style w:type="character" w:customStyle="1" w:styleId="WW-Absatz-Standardschriftart1111111111111111111111111">
    <w:name w:val="WW-Absatz-Standardschriftart1111111111111111111111111"/>
    <w:rsid w:val="00A51D9D"/>
  </w:style>
  <w:style w:type="character" w:customStyle="1" w:styleId="WW8Num2z0">
    <w:name w:val="WW8Num2z0"/>
    <w:rsid w:val="00A51D9D"/>
    <w:rPr>
      <w:rFonts w:ascii="Symbol" w:hAnsi="Symbol"/>
    </w:rPr>
  </w:style>
  <w:style w:type="character" w:customStyle="1" w:styleId="WW8Num4z0">
    <w:name w:val="WW8Num4z0"/>
    <w:rsid w:val="00A51D9D"/>
    <w:rPr>
      <w:rFonts w:ascii="Courier New" w:hAnsi="Courier New"/>
    </w:rPr>
  </w:style>
  <w:style w:type="character" w:customStyle="1" w:styleId="WW8Num6z0">
    <w:name w:val="WW8Num6z0"/>
    <w:rsid w:val="00A51D9D"/>
    <w:rPr>
      <w:rFonts w:ascii="Symbol" w:hAnsi="Symbol"/>
    </w:rPr>
  </w:style>
  <w:style w:type="character" w:customStyle="1" w:styleId="WW8Num26z1">
    <w:name w:val="WW8Num26z1"/>
    <w:rsid w:val="00A51D9D"/>
    <w:rPr>
      <w:rFonts w:ascii="Courier New" w:hAnsi="Courier New" w:cs="Arial"/>
      <w:color w:val="auto"/>
    </w:rPr>
  </w:style>
  <w:style w:type="character" w:customStyle="1" w:styleId="WW8Num26z2">
    <w:name w:val="WW8Num26z2"/>
    <w:rsid w:val="00A51D9D"/>
    <w:rPr>
      <w:rFonts w:ascii="Wingdings" w:hAnsi="Wingdings"/>
    </w:rPr>
  </w:style>
  <w:style w:type="character" w:customStyle="1" w:styleId="WW8Num27z0">
    <w:name w:val="WW8Num27z0"/>
    <w:rsid w:val="00A51D9D"/>
    <w:rPr>
      <w:rFonts w:ascii="Arial" w:hAnsi="Arial"/>
      <w:sz w:val="20"/>
      <w:szCs w:val="20"/>
    </w:rPr>
  </w:style>
  <w:style w:type="character" w:customStyle="1" w:styleId="WW8Num27z1">
    <w:name w:val="WW8Num27z1"/>
    <w:rsid w:val="00A51D9D"/>
    <w:rPr>
      <w:rFonts w:ascii="Courier New" w:hAnsi="Courier New" w:cs="Arial"/>
      <w:color w:val="auto"/>
    </w:rPr>
  </w:style>
  <w:style w:type="character" w:customStyle="1" w:styleId="WW8Num27z2">
    <w:name w:val="WW8Num27z2"/>
    <w:rsid w:val="00A51D9D"/>
    <w:rPr>
      <w:rFonts w:ascii="Wingdings" w:hAnsi="Wingdings"/>
    </w:rPr>
  </w:style>
  <w:style w:type="character" w:customStyle="1" w:styleId="WW8Num28z0">
    <w:name w:val="WW8Num28z0"/>
    <w:rsid w:val="00A51D9D"/>
    <w:rPr>
      <w:rFonts w:ascii="Arial" w:hAnsi="Arial" w:cs="Courier New"/>
      <w:b w:val="0"/>
      <w:bCs w:val="0"/>
      <w:i/>
      <w:iCs/>
      <w:sz w:val="20"/>
      <w:szCs w:val="20"/>
    </w:rPr>
  </w:style>
  <w:style w:type="character" w:customStyle="1" w:styleId="WW8Num29z0">
    <w:name w:val="WW8Num29z0"/>
    <w:rsid w:val="00A51D9D"/>
    <w:rPr>
      <w:rFonts w:ascii="Arial" w:hAnsi="Arial"/>
      <w:b w:val="0"/>
      <w:bCs w:val="0"/>
      <w:i w:val="0"/>
      <w:iCs w:val="0"/>
      <w:color w:val="auto"/>
      <w:sz w:val="18"/>
      <w:szCs w:val="18"/>
    </w:rPr>
  </w:style>
  <w:style w:type="character" w:customStyle="1" w:styleId="WW8Num30z0">
    <w:name w:val="WW8Num30z0"/>
    <w:rsid w:val="00A51D9D"/>
    <w:rPr>
      <w:rFonts w:ascii="Arial" w:hAnsi="Arial"/>
      <w:b w:val="0"/>
      <w:bCs w:val="0"/>
      <w:i w:val="0"/>
      <w:iCs w:val="0"/>
      <w:sz w:val="18"/>
      <w:szCs w:val="18"/>
    </w:rPr>
  </w:style>
  <w:style w:type="character" w:customStyle="1" w:styleId="WW8Num31z0">
    <w:name w:val="WW8Num31z0"/>
    <w:rsid w:val="00A51D9D"/>
    <w:rPr>
      <w:rFonts w:ascii="Arial" w:hAnsi="Arial"/>
      <w:position w:val="0"/>
      <w:sz w:val="18"/>
      <w:szCs w:val="18"/>
      <w:vertAlign w:val="baseline"/>
    </w:rPr>
  </w:style>
  <w:style w:type="character" w:customStyle="1" w:styleId="WW8Num31z1">
    <w:name w:val="WW8Num31z1"/>
    <w:rsid w:val="00A51D9D"/>
    <w:rPr>
      <w:rFonts w:ascii="Courier New" w:hAnsi="Courier New" w:cs="Courier New"/>
    </w:rPr>
  </w:style>
  <w:style w:type="character" w:customStyle="1" w:styleId="WW8Num31z2">
    <w:name w:val="WW8Num31z2"/>
    <w:rsid w:val="00A51D9D"/>
    <w:rPr>
      <w:rFonts w:ascii="Wingdings" w:hAnsi="Wingdings"/>
    </w:rPr>
  </w:style>
  <w:style w:type="character" w:customStyle="1" w:styleId="WW8Num32z0">
    <w:name w:val="WW8Num32z0"/>
    <w:rsid w:val="00A51D9D"/>
    <w:rPr>
      <w:rFonts w:ascii="Arial" w:hAnsi="Arial"/>
      <w:b w:val="0"/>
      <w:bCs w:val="0"/>
      <w:sz w:val="22"/>
      <w:szCs w:val="22"/>
    </w:rPr>
  </w:style>
  <w:style w:type="character" w:customStyle="1" w:styleId="WW8Num33z0">
    <w:name w:val="WW8Num33z0"/>
    <w:rsid w:val="00A51D9D"/>
    <w:rPr>
      <w:rFonts w:ascii="Arial" w:hAnsi="Arial"/>
      <w:b w:val="0"/>
      <w:bCs w:val="0"/>
      <w:sz w:val="22"/>
      <w:szCs w:val="22"/>
    </w:rPr>
  </w:style>
  <w:style w:type="character" w:customStyle="1" w:styleId="WW8Num33z1">
    <w:name w:val="WW8Num33z1"/>
    <w:rsid w:val="00A51D9D"/>
    <w:rPr>
      <w:rFonts w:ascii="Courier New" w:hAnsi="Courier New" w:cs="Courier New"/>
    </w:rPr>
  </w:style>
  <w:style w:type="character" w:customStyle="1" w:styleId="WW8Num34z0">
    <w:name w:val="WW8Num34z0"/>
    <w:rsid w:val="00A51D9D"/>
    <w:rPr>
      <w:rFonts w:ascii="Arial" w:hAnsi="Arial"/>
      <w:sz w:val="22"/>
      <w:szCs w:val="22"/>
    </w:rPr>
  </w:style>
  <w:style w:type="character" w:customStyle="1" w:styleId="WW8Num35z0">
    <w:name w:val="WW8Num35z0"/>
    <w:rsid w:val="00A51D9D"/>
    <w:rPr>
      <w:rFonts w:ascii="Arial" w:hAnsi="Arial"/>
      <w:b w:val="0"/>
      <w:bCs w:val="0"/>
      <w:i w:val="0"/>
      <w:iCs w:val="0"/>
      <w:sz w:val="18"/>
      <w:szCs w:val="18"/>
    </w:rPr>
  </w:style>
  <w:style w:type="character" w:customStyle="1" w:styleId="WW8Num36z0">
    <w:name w:val="WW8Num36z0"/>
    <w:rsid w:val="00A51D9D"/>
    <w:rPr>
      <w:rFonts w:ascii="Arial" w:hAnsi="Arial"/>
      <w:i w:val="0"/>
      <w:iCs w:val="0"/>
      <w:sz w:val="22"/>
      <w:szCs w:val="22"/>
    </w:rPr>
  </w:style>
  <w:style w:type="character" w:customStyle="1" w:styleId="WW-Absatz-Standardschriftart11111111111111111111111111">
    <w:name w:val="WW-Absatz-Standardschriftart11111111111111111111111111"/>
    <w:rsid w:val="00A51D9D"/>
  </w:style>
  <w:style w:type="character" w:customStyle="1" w:styleId="WW8Num29z1">
    <w:name w:val="WW8Num29z1"/>
    <w:rsid w:val="00A51D9D"/>
    <w:rPr>
      <w:rFonts w:ascii="Courier New" w:hAnsi="Courier New" w:cs="Arial"/>
      <w:color w:val="auto"/>
    </w:rPr>
  </w:style>
  <w:style w:type="character" w:customStyle="1" w:styleId="WW8Num29z2">
    <w:name w:val="WW8Num29z2"/>
    <w:rsid w:val="00A51D9D"/>
    <w:rPr>
      <w:rFonts w:ascii="Wingdings" w:hAnsi="Wingdings"/>
    </w:rPr>
  </w:style>
  <w:style w:type="character" w:customStyle="1" w:styleId="WW8Num30z1">
    <w:name w:val="WW8Num30z1"/>
    <w:rsid w:val="00A51D9D"/>
    <w:rPr>
      <w:rFonts w:ascii="Arial" w:hAnsi="Arial" w:cs="Arial"/>
      <w:color w:val="auto"/>
    </w:rPr>
  </w:style>
  <w:style w:type="character" w:customStyle="1" w:styleId="WW8Num30z2">
    <w:name w:val="WW8Num30z2"/>
    <w:rsid w:val="00A51D9D"/>
    <w:rPr>
      <w:rFonts w:ascii="Symbol" w:hAnsi="Symbol"/>
    </w:rPr>
  </w:style>
  <w:style w:type="character" w:customStyle="1" w:styleId="WW8Num35z1">
    <w:name w:val="WW8Num35z1"/>
    <w:rsid w:val="00A51D9D"/>
    <w:rPr>
      <w:rFonts w:ascii="Courier New" w:hAnsi="Courier New" w:cs="Courier New"/>
    </w:rPr>
  </w:style>
  <w:style w:type="character" w:customStyle="1" w:styleId="WW8Num35z2">
    <w:name w:val="WW8Num35z2"/>
    <w:rsid w:val="00A51D9D"/>
    <w:rPr>
      <w:rFonts w:ascii="Wingdings" w:hAnsi="Wingdings"/>
    </w:rPr>
  </w:style>
  <w:style w:type="character" w:customStyle="1" w:styleId="WW8Num37z0">
    <w:name w:val="WW8Num37z0"/>
    <w:rsid w:val="00A51D9D"/>
    <w:rPr>
      <w:rFonts w:ascii="Symbol" w:hAnsi="Symbol"/>
    </w:rPr>
  </w:style>
  <w:style w:type="character" w:customStyle="1" w:styleId="WW8Num37z1">
    <w:name w:val="WW8Num37z1"/>
    <w:rsid w:val="00A51D9D"/>
    <w:rPr>
      <w:rFonts w:ascii="Courier New" w:hAnsi="Courier New" w:cs="Courier New"/>
    </w:rPr>
  </w:style>
  <w:style w:type="character" w:customStyle="1" w:styleId="WW8Num38z0">
    <w:name w:val="WW8Num38z0"/>
    <w:rsid w:val="00A51D9D"/>
    <w:rPr>
      <w:rFonts w:ascii="Arial" w:hAnsi="Arial"/>
      <w:sz w:val="22"/>
      <w:szCs w:val="22"/>
    </w:rPr>
  </w:style>
  <w:style w:type="character" w:customStyle="1" w:styleId="WW-Absatz-Standardschriftart111111111111111111111111111">
    <w:name w:val="WW-Absatz-Standardschriftart111111111111111111111111111"/>
    <w:rsid w:val="00A51D9D"/>
  </w:style>
  <w:style w:type="character" w:customStyle="1" w:styleId="WW-Absatz-Standardschriftart1111111111111111111111111111">
    <w:name w:val="WW-Absatz-Standardschriftart1111111111111111111111111111"/>
    <w:rsid w:val="00A51D9D"/>
  </w:style>
  <w:style w:type="character" w:customStyle="1" w:styleId="WW-Absatz-Standardschriftart11111111111111111111111111111">
    <w:name w:val="WW-Absatz-Standardschriftart11111111111111111111111111111"/>
    <w:rsid w:val="00A51D9D"/>
  </w:style>
  <w:style w:type="character" w:customStyle="1" w:styleId="WW-Absatz-Standardschriftart111111111111111111111111111111">
    <w:name w:val="WW-Absatz-Standardschriftart111111111111111111111111111111"/>
    <w:rsid w:val="00A51D9D"/>
  </w:style>
  <w:style w:type="character" w:customStyle="1" w:styleId="WW-Absatz-Standardschriftart1111111111111111111111111111111">
    <w:name w:val="WW-Absatz-Standardschriftart1111111111111111111111111111111"/>
    <w:rsid w:val="00A51D9D"/>
  </w:style>
  <w:style w:type="character" w:customStyle="1" w:styleId="WW-Absatz-Standardschriftart11111111111111111111111111111111">
    <w:name w:val="WW-Absatz-Standardschriftart11111111111111111111111111111111"/>
    <w:rsid w:val="00A51D9D"/>
  </w:style>
  <w:style w:type="character" w:customStyle="1" w:styleId="WW-Absatz-Standardschriftart111111111111111111111111111111111">
    <w:name w:val="WW-Absatz-Standardschriftart111111111111111111111111111111111"/>
    <w:rsid w:val="00A51D9D"/>
  </w:style>
  <w:style w:type="character" w:customStyle="1" w:styleId="WW8Num36z1">
    <w:name w:val="WW8Num36z1"/>
    <w:rsid w:val="00A51D9D"/>
    <w:rPr>
      <w:rFonts w:ascii="Courier New" w:hAnsi="Courier New" w:cs="Courier New"/>
    </w:rPr>
  </w:style>
  <w:style w:type="character" w:customStyle="1" w:styleId="WW8Num36z2">
    <w:name w:val="WW8Num36z2"/>
    <w:rsid w:val="00A51D9D"/>
    <w:rPr>
      <w:rFonts w:ascii="Wingdings" w:hAnsi="Wingdings"/>
    </w:rPr>
  </w:style>
  <w:style w:type="character" w:customStyle="1" w:styleId="WW-Absatz-Standardschriftart1111111111111111111111111111111111">
    <w:name w:val="WW-Absatz-Standardschriftart1111111111111111111111111111111111"/>
    <w:rsid w:val="00A51D9D"/>
  </w:style>
  <w:style w:type="character" w:customStyle="1" w:styleId="WW-Absatz-Standardschriftart11111111111111111111111111111111111">
    <w:name w:val="WW-Absatz-Standardschriftart11111111111111111111111111111111111"/>
    <w:rsid w:val="00A51D9D"/>
  </w:style>
  <w:style w:type="character" w:customStyle="1" w:styleId="WW-Absatz-Standardschriftart111111111111111111111111111111111111">
    <w:name w:val="WW-Absatz-Standardschriftart111111111111111111111111111111111111"/>
    <w:rsid w:val="00A51D9D"/>
  </w:style>
  <w:style w:type="character" w:customStyle="1" w:styleId="WW-Absatz-Standardschriftart1111111111111111111111111111111111111">
    <w:name w:val="WW-Absatz-Standardschriftart1111111111111111111111111111111111111"/>
    <w:rsid w:val="00A51D9D"/>
  </w:style>
  <w:style w:type="character" w:customStyle="1" w:styleId="WW-Absatz-Standardschriftart11111111111111111111111111111111111111">
    <w:name w:val="WW-Absatz-Standardschriftart11111111111111111111111111111111111111"/>
    <w:rsid w:val="00A51D9D"/>
  </w:style>
  <w:style w:type="character" w:customStyle="1" w:styleId="WW-Absatz-Standardschriftart111111111111111111111111111111111111111">
    <w:name w:val="WW-Absatz-Standardschriftart111111111111111111111111111111111111111"/>
    <w:rsid w:val="00A51D9D"/>
  </w:style>
  <w:style w:type="character" w:customStyle="1" w:styleId="WW-Absatz-Standardschriftart1111111111111111111111111111111111111111">
    <w:name w:val="WW-Absatz-Standardschriftart1111111111111111111111111111111111111111"/>
    <w:rsid w:val="00A51D9D"/>
  </w:style>
  <w:style w:type="character" w:customStyle="1" w:styleId="WW-Absatz-Standardschriftart11111111111111111111111111111111111111111">
    <w:name w:val="WW-Absatz-Standardschriftart11111111111111111111111111111111111111111"/>
    <w:rsid w:val="00A51D9D"/>
  </w:style>
  <w:style w:type="character" w:customStyle="1" w:styleId="WW-Absatz-Standardschriftart111111111111111111111111111111111111111111">
    <w:name w:val="WW-Absatz-Standardschriftart111111111111111111111111111111111111111111"/>
    <w:rsid w:val="00A51D9D"/>
  </w:style>
  <w:style w:type="character" w:customStyle="1" w:styleId="WW-Absatz-Standardschriftart1111111111111111111111111111111111111111111">
    <w:name w:val="WW-Absatz-Standardschriftart1111111111111111111111111111111111111111111"/>
    <w:rsid w:val="00A51D9D"/>
  </w:style>
  <w:style w:type="character" w:customStyle="1" w:styleId="WW-Absatz-Standardschriftart11111111111111111111111111111111111111111111">
    <w:name w:val="WW-Absatz-Standardschriftart11111111111111111111111111111111111111111111"/>
    <w:rsid w:val="00A51D9D"/>
  </w:style>
  <w:style w:type="character" w:customStyle="1" w:styleId="WW-Absatz-Standardschriftart111111111111111111111111111111111111111111111">
    <w:name w:val="WW-Absatz-Standardschriftart111111111111111111111111111111111111111111111"/>
    <w:rsid w:val="00A51D9D"/>
  </w:style>
  <w:style w:type="character" w:customStyle="1" w:styleId="WW-Absatz-Standardschriftart1111111111111111111111111111111111111111111111">
    <w:name w:val="WW-Absatz-Standardschriftart1111111111111111111111111111111111111111111111"/>
    <w:rsid w:val="00A51D9D"/>
  </w:style>
  <w:style w:type="character" w:customStyle="1" w:styleId="WW-Absatz-Standardschriftart11111111111111111111111111111111111111111111111">
    <w:name w:val="WW-Absatz-Standardschriftart11111111111111111111111111111111111111111111111"/>
    <w:rsid w:val="00A51D9D"/>
  </w:style>
  <w:style w:type="character" w:customStyle="1" w:styleId="WW-Absatz-Standardschriftart111111111111111111111111111111111111111111111111">
    <w:name w:val="WW-Absatz-Standardschriftart111111111111111111111111111111111111111111111111"/>
    <w:rsid w:val="00A51D9D"/>
  </w:style>
  <w:style w:type="character" w:customStyle="1" w:styleId="WW-Absatz-Standardschriftart1111111111111111111111111111111111111111111111111">
    <w:name w:val="WW-Absatz-Standardschriftart1111111111111111111111111111111111111111111111111"/>
    <w:rsid w:val="00A51D9D"/>
  </w:style>
  <w:style w:type="character" w:customStyle="1" w:styleId="WW-Absatz-Standardschriftart11111111111111111111111111111111111111111111111111">
    <w:name w:val="WW-Absatz-Standardschriftart11111111111111111111111111111111111111111111111111"/>
    <w:rsid w:val="00A51D9D"/>
  </w:style>
  <w:style w:type="character" w:customStyle="1" w:styleId="WW-Absatz-Standardschriftart111111111111111111111111111111111111111111111111111">
    <w:name w:val="WW-Absatz-Standardschriftart111111111111111111111111111111111111111111111111111"/>
    <w:rsid w:val="00A51D9D"/>
  </w:style>
  <w:style w:type="character" w:customStyle="1" w:styleId="WW-Absatz-Standardschriftart1111111111111111111111111111111111111111111111111111">
    <w:name w:val="WW-Absatz-Standardschriftart1111111111111111111111111111111111111111111111111111"/>
    <w:rsid w:val="00A51D9D"/>
  </w:style>
  <w:style w:type="character" w:customStyle="1" w:styleId="WW-Absatz-Standardschriftart11111111111111111111111111111111111111111111111111111">
    <w:name w:val="WW-Absatz-Standardschriftart11111111111111111111111111111111111111111111111111111"/>
    <w:rsid w:val="00A51D9D"/>
  </w:style>
  <w:style w:type="character" w:customStyle="1" w:styleId="WW-Absatz-Standardschriftart111111111111111111111111111111111111111111111111111111">
    <w:name w:val="WW-Absatz-Standardschriftart111111111111111111111111111111111111111111111111111111"/>
    <w:rsid w:val="00A51D9D"/>
  </w:style>
  <w:style w:type="character" w:customStyle="1" w:styleId="WW-Absatz-Standardschriftart1111111111111111111111111111111111111111111111111111111">
    <w:name w:val="WW-Absatz-Standardschriftart1111111111111111111111111111111111111111111111111111111"/>
    <w:rsid w:val="00A51D9D"/>
  </w:style>
  <w:style w:type="character" w:customStyle="1" w:styleId="WW-Absatz-Standardschriftart11111111111111111111111111111111111111111111111111111111">
    <w:name w:val="WW-Absatz-Standardschriftart11111111111111111111111111111111111111111111111111111111"/>
    <w:rsid w:val="00A51D9D"/>
  </w:style>
  <w:style w:type="character" w:customStyle="1" w:styleId="WW-Absatz-Standardschriftart111111111111111111111111111111111111111111111111111111111">
    <w:name w:val="WW-Absatz-Standardschriftart111111111111111111111111111111111111111111111111111111111"/>
    <w:rsid w:val="00A51D9D"/>
  </w:style>
  <w:style w:type="character" w:customStyle="1" w:styleId="WW-Absatz-Standardschriftart1111111111111111111111111111111111111111111111111111111111">
    <w:name w:val="WW-Absatz-Standardschriftart1111111111111111111111111111111111111111111111111111111111"/>
    <w:rsid w:val="00A51D9D"/>
  </w:style>
  <w:style w:type="character" w:customStyle="1" w:styleId="WW8Num20z1">
    <w:name w:val="WW8Num20z1"/>
    <w:rsid w:val="00A51D9D"/>
    <w:rPr>
      <w:rFonts w:ascii="Symbol" w:hAnsi="Symbol" w:cs="Courier New"/>
    </w:rPr>
  </w:style>
  <w:style w:type="character" w:customStyle="1" w:styleId="WW-Absatz-Standardschriftart11111111111111111111111111111111111111111111111111111111111">
    <w:name w:val="WW-Absatz-Standardschriftart11111111111111111111111111111111111111111111111111111111111"/>
    <w:rsid w:val="00A51D9D"/>
  </w:style>
  <w:style w:type="character" w:customStyle="1" w:styleId="WW-Absatz-Standardschriftart111111111111111111111111111111111111111111111111111111111111">
    <w:name w:val="WW-Absatz-Standardschriftart111111111111111111111111111111111111111111111111111111111111"/>
    <w:rsid w:val="00A51D9D"/>
  </w:style>
  <w:style w:type="character" w:customStyle="1" w:styleId="WW-Absatz-Standardschriftart1111111111111111111111111111111111111111111111111111111111111">
    <w:name w:val="WW-Absatz-Standardschriftart1111111111111111111111111111111111111111111111111111111111111"/>
    <w:rsid w:val="00A51D9D"/>
  </w:style>
  <w:style w:type="character" w:customStyle="1" w:styleId="WW-Absatz-Standardschriftart11111111111111111111111111111111111111111111111111111111111111">
    <w:name w:val="WW-Absatz-Standardschriftart11111111111111111111111111111111111111111111111111111111111111"/>
    <w:rsid w:val="00A51D9D"/>
  </w:style>
  <w:style w:type="character" w:customStyle="1" w:styleId="WW-Absatz-Standardschriftart111111111111111111111111111111111111111111111111111111111111111">
    <w:name w:val="WW-Absatz-Standardschriftart111111111111111111111111111111111111111111111111111111111111111"/>
    <w:rsid w:val="00A51D9D"/>
  </w:style>
  <w:style w:type="character" w:customStyle="1" w:styleId="WW8Num21z1">
    <w:name w:val="WW8Num21z1"/>
    <w:rsid w:val="00A51D9D"/>
    <w:rPr>
      <w:rFonts w:ascii="Courier New" w:hAnsi="Courier New" w:cs="Courier New"/>
    </w:rPr>
  </w:style>
  <w:style w:type="character" w:customStyle="1" w:styleId="WW-Absatz-Standardschriftart1111111111111111111111111111111111111111111111111111111111111111">
    <w:name w:val="WW-Absatz-Standardschriftart1111111111111111111111111111111111111111111111111111111111111111"/>
    <w:rsid w:val="00A51D9D"/>
  </w:style>
  <w:style w:type="character" w:customStyle="1" w:styleId="WW-Absatz-Standardschriftart11111111111111111111111111111111111111111111111111111111111111111">
    <w:name w:val="WW-Absatz-Standardschriftart11111111111111111111111111111111111111111111111111111111111111111"/>
    <w:rsid w:val="00A51D9D"/>
  </w:style>
  <w:style w:type="character" w:customStyle="1" w:styleId="WW8Num22z1">
    <w:name w:val="WW8Num22z1"/>
    <w:rsid w:val="00A51D9D"/>
    <w:rPr>
      <w:rFonts w:ascii="Symbol" w:hAnsi="Symbol" w:cs="Courier New"/>
    </w:rPr>
  </w:style>
  <w:style w:type="character" w:customStyle="1" w:styleId="WW-Absatz-Standardschriftart111111111111111111111111111111111111111111111111111111111111111111">
    <w:name w:val="WW-Absatz-Standardschriftart111111111111111111111111111111111111111111111111111111111111111111"/>
    <w:rsid w:val="00A51D9D"/>
  </w:style>
  <w:style w:type="character" w:customStyle="1" w:styleId="WW-Absatz-Standardschriftart1111111111111111111111111111111111111111111111111111111111111111111">
    <w:name w:val="WW-Absatz-Standardschriftart1111111111111111111111111111111111111111111111111111111111111111111"/>
    <w:rsid w:val="00A51D9D"/>
  </w:style>
  <w:style w:type="character" w:customStyle="1" w:styleId="WW-Absatz-Standardschriftart11111111111111111111111111111111111111111111111111111111111111111111">
    <w:name w:val="WW-Absatz-Standardschriftart11111111111111111111111111111111111111111111111111111111111111111111"/>
    <w:rsid w:val="00A51D9D"/>
  </w:style>
  <w:style w:type="character" w:customStyle="1" w:styleId="WW8Num24z1">
    <w:name w:val="WW8Num24z1"/>
    <w:rsid w:val="00A51D9D"/>
    <w:rPr>
      <w:rFonts w:ascii="Courier New" w:hAnsi="Courier New" w:cs="Courier New"/>
    </w:rPr>
  </w:style>
  <w:style w:type="character" w:customStyle="1" w:styleId="WW-Absatz-Standardschriftart111111111111111111111111111111111111111111111111111111111111111111111">
    <w:name w:val="WW-Absatz-Standardschriftart111111111111111111111111111111111111111111111111111111111111111111111"/>
    <w:rsid w:val="00A51D9D"/>
  </w:style>
  <w:style w:type="character" w:customStyle="1" w:styleId="WW8Num25z1">
    <w:name w:val="WW8Num25z1"/>
    <w:rsid w:val="00A51D9D"/>
    <w:rPr>
      <w:rFonts w:ascii="OpenSymbol" w:hAnsi="OpenSymbol" w:cs="Courier New"/>
    </w:rPr>
  </w:style>
  <w:style w:type="character" w:customStyle="1" w:styleId="WW-Absatz-Standardschriftart1111111111111111111111111111111111111111111111111111111111111111111111">
    <w:name w:val="WW-Absatz-Standardschriftart1111111111111111111111111111111111111111111111111111111111111111111111"/>
    <w:rsid w:val="00A51D9D"/>
  </w:style>
  <w:style w:type="character" w:customStyle="1" w:styleId="WW8Num6z1">
    <w:name w:val="WW8Num6z1"/>
    <w:rsid w:val="00A51D9D"/>
    <w:rPr>
      <w:rFonts w:ascii="Wingdings 2" w:hAnsi="Wingdings 2" w:cs="Courier New"/>
    </w:rPr>
  </w:style>
  <w:style w:type="character" w:customStyle="1" w:styleId="WW8Num6z2">
    <w:name w:val="WW8Num6z2"/>
    <w:rsid w:val="00A51D9D"/>
    <w:rPr>
      <w:rFonts w:ascii="Arial" w:hAnsi="Arial"/>
      <w:color w:val="auto"/>
      <w:sz w:val="22"/>
      <w:szCs w:val="22"/>
    </w:rPr>
  </w:style>
  <w:style w:type="character" w:customStyle="1" w:styleId="WW8Num6z4">
    <w:name w:val="WW8Num6z4"/>
    <w:rsid w:val="00A51D9D"/>
    <w:rPr>
      <w:rFonts w:ascii="Courier New" w:hAnsi="Courier New" w:cs="Courier New"/>
    </w:rPr>
  </w:style>
  <w:style w:type="character" w:customStyle="1" w:styleId="WW8Num12z4">
    <w:name w:val="WW8Num12z4"/>
    <w:rsid w:val="00A51D9D"/>
    <w:rPr>
      <w:rFonts w:ascii="Courier New" w:hAnsi="Courier New" w:cs="Courier New"/>
    </w:rPr>
  </w:style>
  <w:style w:type="character" w:customStyle="1" w:styleId="WW-Absatz-Standardschriftart11111111111111111111111111111111111111111111111111111111111111111111111">
    <w:name w:val="WW-Absatz-Standardschriftart11111111111111111111111111111111111111111111111111111111111111111111111"/>
    <w:rsid w:val="00A51D9D"/>
  </w:style>
  <w:style w:type="character" w:customStyle="1" w:styleId="WW-Absatz-Standardschriftart111111111111111111111111111111111111111111111111111111111111111111111111">
    <w:name w:val="WW-Absatz-Standardschriftart111111111111111111111111111111111111111111111111111111111111111111111111"/>
    <w:rsid w:val="00A51D9D"/>
  </w:style>
  <w:style w:type="character" w:customStyle="1" w:styleId="WW8Num13z4">
    <w:name w:val="WW8Num13z4"/>
    <w:rsid w:val="00A51D9D"/>
    <w:rPr>
      <w:rFonts w:ascii="Courier New" w:hAnsi="Courier New" w:cs="Courier New"/>
    </w:rPr>
  </w:style>
  <w:style w:type="character" w:customStyle="1" w:styleId="WW8Num32z1">
    <w:name w:val="WW8Num32z1"/>
    <w:rsid w:val="00A51D9D"/>
    <w:rPr>
      <w:rFonts w:ascii="Symbol" w:hAnsi="Symbol" w:cs="Courier New"/>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51D9D"/>
  </w:style>
  <w:style w:type="character" w:customStyle="1" w:styleId="WW-Absatz-Standardschriftart11111111111111111111111111111111111111111111111111111111111111111111111111">
    <w:name w:val="WW-Absatz-Standardschriftart11111111111111111111111111111111111111111111111111111111111111111111111111"/>
    <w:rsid w:val="00A51D9D"/>
  </w:style>
  <w:style w:type="character" w:customStyle="1" w:styleId="WW-Absatz-Standardschriftart111111111111111111111111111111111111111111111111111111111111111111111111111">
    <w:name w:val="WW-Absatz-Standardschriftart111111111111111111111111111111111111111111111111111111111111111111111111111"/>
    <w:rsid w:val="00A51D9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51D9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51D9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51D9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51D9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51D9D"/>
  </w:style>
  <w:style w:type="character" w:customStyle="1" w:styleId="WW8Num14z4">
    <w:name w:val="WW8Num14z4"/>
    <w:rsid w:val="00A51D9D"/>
    <w:rPr>
      <w:rFonts w:ascii="Courier New" w:hAnsi="Courier New" w:cs="Courier New"/>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51D9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51D9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51D9D"/>
  </w:style>
  <w:style w:type="character" w:customStyle="1" w:styleId="WW8Num17z2">
    <w:name w:val="WW8Num17z2"/>
    <w:rsid w:val="00A51D9D"/>
    <w:rPr>
      <w:rFonts w:ascii="Wingdings" w:hAnsi="Wingdings"/>
    </w:rPr>
  </w:style>
  <w:style w:type="character" w:customStyle="1" w:styleId="WW8Num17z3">
    <w:name w:val="WW8Num17z3"/>
    <w:rsid w:val="00A51D9D"/>
    <w:rPr>
      <w:rFonts w:ascii="Symbol" w:hAnsi="Symbol"/>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51D9D"/>
  </w:style>
  <w:style w:type="character" w:customStyle="1" w:styleId="WW8Num15z2">
    <w:name w:val="WW8Num15z2"/>
    <w:rsid w:val="00A51D9D"/>
    <w:rPr>
      <w:rFonts w:ascii="Wingdings" w:hAnsi="Wingdings"/>
    </w:rPr>
  </w:style>
  <w:style w:type="character" w:customStyle="1" w:styleId="WW8Num15z4">
    <w:name w:val="WW8Num15z4"/>
    <w:rsid w:val="00A51D9D"/>
    <w:rPr>
      <w:rFonts w:ascii="Courier New" w:hAnsi="Courier New" w:cs="Courier New"/>
    </w:rPr>
  </w:style>
  <w:style w:type="character" w:customStyle="1" w:styleId="WW8Num18z3">
    <w:name w:val="WW8Num18z3"/>
    <w:rsid w:val="00A51D9D"/>
    <w:rPr>
      <w:rFonts w:ascii="Symbol" w:hAnsi="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51D9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51D9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51D9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51D9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51D9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51D9D"/>
  </w:style>
  <w:style w:type="character" w:customStyle="1" w:styleId="WW8Num16z4">
    <w:name w:val="WW8Num16z4"/>
    <w:rsid w:val="00A51D9D"/>
    <w:rPr>
      <w:rFonts w:ascii="Courier New" w:hAnsi="Courier New" w:cs="Courier New"/>
    </w:rPr>
  </w:style>
  <w:style w:type="character" w:customStyle="1" w:styleId="WW8Num19z3">
    <w:name w:val="WW8Num19z3"/>
    <w:rsid w:val="00A51D9D"/>
    <w:rPr>
      <w:rFonts w:ascii="Symbol" w:hAnsi="Symbol"/>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51D9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51D9D"/>
  </w:style>
  <w:style w:type="character" w:customStyle="1" w:styleId="WW8Num1z0">
    <w:name w:val="WW8Num1z0"/>
    <w:rsid w:val="00A51D9D"/>
    <w:rPr>
      <w:rFonts w:ascii="Symbol" w:hAnsi="Symbol"/>
    </w:rPr>
  </w:style>
  <w:style w:type="character" w:customStyle="1" w:styleId="WW8Num5z1">
    <w:name w:val="WW8Num5z1"/>
    <w:rsid w:val="00A51D9D"/>
    <w:rPr>
      <w:rFonts w:ascii="Wingdings 2" w:hAnsi="Wingdings 2" w:cs="OpenSymbol"/>
    </w:rPr>
  </w:style>
  <w:style w:type="character" w:customStyle="1" w:styleId="WW8Num5z2">
    <w:name w:val="WW8Num5z2"/>
    <w:rsid w:val="00A51D9D"/>
    <w:rPr>
      <w:rFonts w:ascii="Wingdings" w:hAnsi="Wingdings"/>
      <w:sz w:val="22"/>
      <w:szCs w:val="22"/>
    </w:rPr>
  </w:style>
  <w:style w:type="character" w:customStyle="1" w:styleId="WW8Num5z4">
    <w:name w:val="WW8Num5z4"/>
    <w:rsid w:val="00A51D9D"/>
    <w:rPr>
      <w:rFonts w:ascii="Courier New" w:hAnsi="Courier New" w:cs="Courier New"/>
    </w:rPr>
  </w:style>
  <w:style w:type="character" w:customStyle="1" w:styleId="WW8Num39z0">
    <w:name w:val="WW8Num39z0"/>
    <w:rsid w:val="00A51D9D"/>
    <w:rPr>
      <w:rFonts w:ascii="Arial" w:hAnsi="Arial"/>
      <w:sz w:val="20"/>
      <w:szCs w:val="20"/>
    </w:rPr>
  </w:style>
  <w:style w:type="character" w:customStyle="1" w:styleId="WW8Num40z0">
    <w:name w:val="WW8Num40z0"/>
    <w:rsid w:val="00A51D9D"/>
    <w:rPr>
      <w:rFonts w:ascii="Arial" w:hAnsi="Arial"/>
      <w:b/>
      <w:bCs/>
      <w:i/>
      <w:iCs/>
      <w:color w:val="000000"/>
      <w:sz w:val="18"/>
      <w:szCs w:val="18"/>
    </w:rPr>
  </w:style>
  <w:style w:type="character" w:customStyle="1" w:styleId="WW8Num41z0">
    <w:name w:val="WW8Num41z0"/>
    <w:rsid w:val="00A51D9D"/>
    <w:rPr>
      <w:rFonts w:ascii="Arial" w:hAnsi="Arial"/>
      <w:b w:val="0"/>
      <w:bCs w:val="0"/>
      <w:i/>
      <w:iCs/>
      <w:sz w:val="20"/>
      <w:szCs w:val="20"/>
    </w:rPr>
  </w:style>
  <w:style w:type="character" w:customStyle="1" w:styleId="WW8Num41z1">
    <w:name w:val="WW8Num41z1"/>
    <w:rsid w:val="00A51D9D"/>
    <w:rPr>
      <w:rFonts w:ascii="OpenSymbol" w:hAnsi="OpenSymbol"/>
      <w:b/>
    </w:rPr>
  </w:style>
  <w:style w:type="character" w:customStyle="1" w:styleId="WW8Num43z0">
    <w:name w:val="WW8Num43z0"/>
    <w:rsid w:val="00A51D9D"/>
    <w:rPr>
      <w:rFonts w:ascii="Arial" w:hAnsi="Arial" w:cs="Courier New"/>
      <w:sz w:val="22"/>
      <w:szCs w:val="22"/>
    </w:rPr>
  </w:style>
  <w:style w:type="character" w:customStyle="1" w:styleId="WW8Num43z1">
    <w:name w:val="WW8Num43z1"/>
    <w:rsid w:val="00A51D9D"/>
    <w:rPr>
      <w:rFonts w:ascii="Symbol" w:hAnsi="Symbol" w:cs="Courier New"/>
    </w:rPr>
  </w:style>
  <w:style w:type="character" w:customStyle="1" w:styleId="WW8Num43z2">
    <w:name w:val="WW8Num43z2"/>
    <w:rsid w:val="00A51D9D"/>
    <w:rPr>
      <w:rFonts w:ascii="Wingdings" w:hAnsi="Wingdings"/>
    </w:rPr>
  </w:style>
  <w:style w:type="character" w:customStyle="1" w:styleId="WW8Num44z0">
    <w:name w:val="WW8Num44z0"/>
    <w:rsid w:val="00A51D9D"/>
    <w:rPr>
      <w:rFonts w:ascii="Arial" w:hAnsi="Arial"/>
      <w:sz w:val="22"/>
      <w:szCs w:val="22"/>
    </w:rPr>
  </w:style>
  <w:style w:type="character" w:customStyle="1" w:styleId="WW8Num44z2">
    <w:name w:val="WW8Num44z2"/>
    <w:rsid w:val="00A51D9D"/>
    <w:rPr>
      <w:rFonts w:ascii="Wingdings" w:hAnsi="Wingdings"/>
    </w:rPr>
  </w:style>
  <w:style w:type="character" w:customStyle="1" w:styleId="WW8Num44z4">
    <w:name w:val="WW8Num44z4"/>
    <w:rsid w:val="00A51D9D"/>
    <w:rPr>
      <w:rFonts w:ascii="Courier New" w:hAnsi="Courier New" w:cs="Courier New"/>
    </w:rPr>
  </w:style>
  <w:style w:type="character" w:customStyle="1" w:styleId="WW8Num45z0">
    <w:name w:val="WW8Num45z0"/>
    <w:rsid w:val="00A51D9D"/>
    <w:rPr>
      <w:rFonts w:ascii="Arial" w:hAnsi="Arial"/>
      <w:sz w:val="20"/>
      <w:szCs w:val="20"/>
    </w:rPr>
  </w:style>
  <w:style w:type="character" w:customStyle="1" w:styleId="WW8Num45z1">
    <w:name w:val="WW8Num45z1"/>
    <w:rsid w:val="00A51D9D"/>
    <w:rPr>
      <w:rFonts w:ascii="Courier New" w:hAnsi="Courier New" w:cs="Courier New"/>
    </w:rPr>
  </w:style>
  <w:style w:type="character" w:customStyle="1" w:styleId="WW8Num46z0">
    <w:name w:val="WW8Num46z0"/>
    <w:rsid w:val="00A51D9D"/>
    <w:rPr>
      <w:rFonts w:ascii="Courier New" w:hAnsi="Courier New" w:cs="Courier New"/>
      <w:sz w:val="22"/>
      <w:szCs w:val="22"/>
    </w:rPr>
  </w:style>
  <w:style w:type="character" w:customStyle="1" w:styleId="WW8Num46z1">
    <w:name w:val="WW8Num46z1"/>
    <w:rsid w:val="00A51D9D"/>
    <w:rPr>
      <w:rFonts w:ascii="Courier New" w:hAnsi="Courier New" w:cs="Courier New"/>
    </w:rPr>
  </w:style>
  <w:style w:type="character" w:customStyle="1" w:styleId="WW8Num46z2">
    <w:name w:val="WW8Num46z2"/>
    <w:rsid w:val="00A51D9D"/>
    <w:rPr>
      <w:rFonts w:ascii="Wingdings" w:hAnsi="Wingdings"/>
    </w:rPr>
  </w:style>
  <w:style w:type="character" w:customStyle="1" w:styleId="WW8Num47z0">
    <w:name w:val="WW8Num47z0"/>
    <w:rsid w:val="00A51D9D"/>
    <w:rPr>
      <w:i w:val="0"/>
      <w:color w:val="auto"/>
      <w:sz w:val="22"/>
    </w:rPr>
  </w:style>
  <w:style w:type="character" w:customStyle="1" w:styleId="WW8Num47z1">
    <w:name w:val="WW8Num47z1"/>
    <w:rsid w:val="00A51D9D"/>
    <w:rPr>
      <w:rFonts w:ascii="Courier New" w:hAnsi="Courier New" w:cs="Courier New"/>
    </w:rPr>
  </w:style>
  <w:style w:type="character" w:customStyle="1" w:styleId="WW8Num47z2">
    <w:name w:val="WW8Num47z2"/>
    <w:rsid w:val="00A51D9D"/>
    <w:rPr>
      <w:rFonts w:ascii="Wingdings" w:hAnsi="Wingdings"/>
    </w:rPr>
  </w:style>
  <w:style w:type="character" w:customStyle="1" w:styleId="WW8Num48z0">
    <w:name w:val="WW8Num48z0"/>
    <w:rsid w:val="00A51D9D"/>
    <w:rPr>
      <w:rFonts w:ascii="Courier New" w:hAnsi="Courier New" w:cs="Courier New"/>
    </w:rPr>
  </w:style>
  <w:style w:type="character" w:customStyle="1" w:styleId="WW8Num48z2">
    <w:name w:val="WW8Num48z2"/>
    <w:rsid w:val="00A51D9D"/>
    <w:rPr>
      <w:rFonts w:ascii="Wingdings" w:hAnsi="Wingdings"/>
    </w:rPr>
  </w:style>
  <w:style w:type="character" w:customStyle="1" w:styleId="WW8Num48z3">
    <w:name w:val="WW8Num48z3"/>
    <w:rsid w:val="00A51D9D"/>
    <w:rPr>
      <w:rFonts w:ascii="Symbol" w:hAnsi="Symbol"/>
    </w:rPr>
  </w:style>
  <w:style w:type="character" w:customStyle="1" w:styleId="WW8Num49z0">
    <w:name w:val="WW8Num49z0"/>
    <w:rsid w:val="00A51D9D"/>
    <w:rPr>
      <w:rFonts w:ascii="Symbol" w:hAnsi="Symbol"/>
      <w:sz w:val="22"/>
      <w:szCs w:val="22"/>
    </w:rPr>
  </w:style>
  <w:style w:type="character" w:customStyle="1" w:styleId="WW8Num50z0">
    <w:name w:val="WW8Num50z0"/>
    <w:rsid w:val="00A51D9D"/>
    <w:rPr>
      <w:rFonts w:ascii="Symbol" w:hAnsi="Symbol"/>
    </w:rPr>
  </w:style>
  <w:style w:type="character" w:customStyle="1" w:styleId="WW8Num50z1">
    <w:name w:val="WW8Num50z1"/>
    <w:rsid w:val="00A51D9D"/>
    <w:rPr>
      <w:rFonts w:ascii="Wingdings 2" w:hAnsi="Wingdings 2" w:cs="OpenSymbol"/>
    </w:rPr>
  </w:style>
  <w:style w:type="character" w:customStyle="1" w:styleId="WW8Num50z2">
    <w:name w:val="WW8Num50z2"/>
    <w:rsid w:val="00A51D9D"/>
    <w:rPr>
      <w:rFonts w:ascii="Wingdings" w:hAnsi="Wingdings"/>
      <w:sz w:val="22"/>
      <w:szCs w:val="22"/>
    </w:rPr>
  </w:style>
  <w:style w:type="character" w:customStyle="1" w:styleId="WW8Num50z4">
    <w:name w:val="WW8Num50z4"/>
    <w:rsid w:val="00A51D9D"/>
    <w:rPr>
      <w:rFonts w:ascii="Courier New" w:hAnsi="Courier New" w:cs="Courier New"/>
    </w:rPr>
  </w:style>
  <w:style w:type="character" w:customStyle="1" w:styleId="WW8Num51z0">
    <w:name w:val="WW8Num51z0"/>
    <w:rsid w:val="00A51D9D"/>
    <w:rPr>
      <w:rFonts w:ascii="Symbol" w:hAnsi="Symbol"/>
    </w:rPr>
  </w:style>
  <w:style w:type="character" w:customStyle="1" w:styleId="WW8Num51z1">
    <w:name w:val="WW8Num51z1"/>
    <w:rsid w:val="00A51D9D"/>
    <w:rPr>
      <w:rFonts w:ascii="Courier New" w:hAnsi="Courier New" w:cs="Courier New"/>
    </w:rPr>
  </w:style>
  <w:style w:type="character" w:customStyle="1" w:styleId="WW8Num51z2">
    <w:name w:val="WW8Num51z2"/>
    <w:rsid w:val="00A51D9D"/>
    <w:rPr>
      <w:rFonts w:ascii="Wingdings" w:hAnsi="Wingdings"/>
    </w:rPr>
  </w:style>
  <w:style w:type="character" w:customStyle="1" w:styleId="WW8Num52z0">
    <w:name w:val="WW8Num52z0"/>
    <w:rsid w:val="00A51D9D"/>
    <w:rPr>
      <w:rFonts w:ascii="Symbol" w:hAnsi="Symbol"/>
    </w:rPr>
  </w:style>
  <w:style w:type="character" w:customStyle="1" w:styleId="WW8Num52z1">
    <w:name w:val="WW8Num52z1"/>
    <w:rsid w:val="00A51D9D"/>
    <w:rPr>
      <w:rFonts w:ascii="Wingdings" w:hAnsi="Wingdings"/>
    </w:rPr>
  </w:style>
  <w:style w:type="character" w:customStyle="1" w:styleId="WW8Num52z4">
    <w:name w:val="WW8Num52z4"/>
    <w:rsid w:val="00A51D9D"/>
    <w:rPr>
      <w:rFonts w:ascii="Courier New" w:hAnsi="Courier New" w:cs="Courier New"/>
    </w:rPr>
  </w:style>
  <w:style w:type="character" w:customStyle="1" w:styleId="WW8Num53z0">
    <w:name w:val="WW8Num53z0"/>
    <w:rsid w:val="00A51D9D"/>
    <w:rPr>
      <w:rFonts w:ascii="Wingdings" w:hAnsi="Wingdings"/>
    </w:rPr>
  </w:style>
  <w:style w:type="character" w:customStyle="1" w:styleId="WW8Num53z1">
    <w:name w:val="WW8Num53z1"/>
    <w:rsid w:val="00A51D9D"/>
    <w:rPr>
      <w:rFonts w:ascii="Courier New" w:hAnsi="Courier New" w:cs="Courier New"/>
    </w:rPr>
  </w:style>
  <w:style w:type="character" w:customStyle="1" w:styleId="WW8Num54z1">
    <w:name w:val="WW8Num54z1"/>
    <w:rsid w:val="00A51D9D"/>
    <w:rPr>
      <w:rFonts w:ascii="Courier New" w:hAnsi="Courier New" w:cs="Courier New"/>
    </w:rPr>
  </w:style>
  <w:style w:type="character" w:customStyle="1" w:styleId="WW8Num55z0">
    <w:name w:val="WW8Num55z0"/>
    <w:rsid w:val="00A51D9D"/>
    <w:rPr>
      <w:rFonts w:ascii="Symbol" w:hAnsi="Symbol"/>
    </w:rPr>
  </w:style>
  <w:style w:type="character" w:customStyle="1" w:styleId="WW8Num55z1">
    <w:name w:val="WW8Num55z1"/>
    <w:rsid w:val="00A51D9D"/>
    <w:rPr>
      <w:rFonts w:ascii="Courier New" w:hAnsi="Courier New" w:cs="Courier New"/>
    </w:rPr>
  </w:style>
  <w:style w:type="character" w:customStyle="1" w:styleId="WW8Num55z2">
    <w:name w:val="WW8Num55z2"/>
    <w:rsid w:val="00A51D9D"/>
    <w:rPr>
      <w:rFonts w:ascii="Wingdings" w:hAnsi="Wingdings"/>
    </w:rPr>
  </w:style>
  <w:style w:type="character" w:customStyle="1" w:styleId="WW8Num56z0">
    <w:name w:val="WW8Num56z0"/>
    <w:rsid w:val="00A51D9D"/>
    <w:rPr>
      <w:rFonts w:ascii="Courier New" w:hAnsi="Courier New" w:cs="Courier New"/>
    </w:rPr>
  </w:style>
  <w:style w:type="character" w:customStyle="1" w:styleId="WW8Num56z1">
    <w:name w:val="WW8Num56z1"/>
    <w:rsid w:val="00A51D9D"/>
    <w:rPr>
      <w:rFonts w:ascii="Courier New" w:hAnsi="Courier New" w:cs="Courier New"/>
    </w:rPr>
  </w:style>
  <w:style w:type="character" w:customStyle="1" w:styleId="WW8Num56z2">
    <w:name w:val="WW8Num56z2"/>
    <w:rsid w:val="00A51D9D"/>
    <w:rPr>
      <w:rFonts w:ascii="Wingdings" w:hAnsi="Wingdings"/>
    </w:rPr>
  </w:style>
  <w:style w:type="character" w:customStyle="1" w:styleId="WW8Num57z0">
    <w:name w:val="WW8Num57z0"/>
    <w:rsid w:val="00A51D9D"/>
    <w:rPr>
      <w:rFonts w:ascii="Courier New" w:hAnsi="Courier New" w:cs="Courier New"/>
    </w:rPr>
  </w:style>
  <w:style w:type="character" w:customStyle="1" w:styleId="WW8Num57z2">
    <w:name w:val="WW8Num57z2"/>
    <w:rsid w:val="00A51D9D"/>
    <w:rPr>
      <w:rFonts w:ascii="Wingdings" w:hAnsi="Wingdings"/>
    </w:rPr>
  </w:style>
  <w:style w:type="character" w:customStyle="1" w:styleId="WW8Num57z3">
    <w:name w:val="WW8Num57z3"/>
    <w:rsid w:val="00A51D9D"/>
    <w:rPr>
      <w:rFonts w:ascii="Symbol" w:hAnsi="Symbol"/>
    </w:rPr>
  </w:style>
  <w:style w:type="character" w:customStyle="1" w:styleId="WW8Num58z0">
    <w:name w:val="WW8Num58z0"/>
    <w:rsid w:val="00A51D9D"/>
    <w:rPr>
      <w:rFonts w:ascii="Symbol" w:hAnsi="Symbol"/>
    </w:rPr>
  </w:style>
  <w:style w:type="character" w:customStyle="1" w:styleId="WW8Num58z1">
    <w:name w:val="WW8Num58z1"/>
    <w:rsid w:val="00A51D9D"/>
    <w:rPr>
      <w:rFonts w:ascii="Courier New" w:hAnsi="Courier New" w:cs="Courier New"/>
    </w:rPr>
  </w:style>
  <w:style w:type="character" w:customStyle="1" w:styleId="WW8Num58z2">
    <w:name w:val="WW8Num58z2"/>
    <w:rsid w:val="00A51D9D"/>
    <w:rPr>
      <w:rFonts w:ascii="Wingdings" w:hAnsi="Wingdings"/>
    </w:rPr>
  </w:style>
  <w:style w:type="character" w:customStyle="1" w:styleId="WW8Num59z0">
    <w:name w:val="WW8Num59z0"/>
    <w:rsid w:val="00A51D9D"/>
    <w:rPr>
      <w:rFonts w:ascii="Symbol" w:hAnsi="Symbol"/>
    </w:rPr>
  </w:style>
  <w:style w:type="character" w:customStyle="1" w:styleId="WW8Num59z1">
    <w:name w:val="WW8Num59z1"/>
    <w:rsid w:val="00A51D9D"/>
    <w:rPr>
      <w:rFonts w:ascii="Courier New" w:hAnsi="Courier New" w:cs="Courier New"/>
    </w:rPr>
  </w:style>
  <w:style w:type="character" w:customStyle="1" w:styleId="WW8Num59z2">
    <w:name w:val="WW8Num59z2"/>
    <w:rsid w:val="00A51D9D"/>
    <w:rPr>
      <w:rFonts w:ascii="Wingdings" w:hAnsi="Wingdings"/>
    </w:rPr>
  </w:style>
  <w:style w:type="character" w:customStyle="1" w:styleId="WW8Num60z0">
    <w:name w:val="WW8Num60z0"/>
    <w:rsid w:val="00A51D9D"/>
    <w:rPr>
      <w:rFonts w:ascii="Symbol" w:hAnsi="Symbol"/>
    </w:rPr>
  </w:style>
  <w:style w:type="character" w:customStyle="1" w:styleId="WW8Num60z1">
    <w:name w:val="WW8Num60z1"/>
    <w:rsid w:val="00A51D9D"/>
    <w:rPr>
      <w:rFonts w:ascii="Times New Roman" w:eastAsia="Times New Roman" w:hAnsi="Times New Roman" w:cs="Times New Roman"/>
      <w:b/>
    </w:rPr>
  </w:style>
  <w:style w:type="character" w:customStyle="1" w:styleId="WW8Num60z2">
    <w:name w:val="WW8Num60z2"/>
    <w:rsid w:val="00A51D9D"/>
    <w:rPr>
      <w:rFonts w:ascii="Times New Roman" w:eastAsia="Times New Roman" w:hAnsi="Times New Roman" w:cs="Times New Roman"/>
      <w:b/>
      <w:lang w:val="es-MX"/>
    </w:rPr>
  </w:style>
  <w:style w:type="character" w:customStyle="1" w:styleId="WW8Num2z1">
    <w:name w:val="WW8Num2z1"/>
    <w:rsid w:val="00A51D9D"/>
    <w:rPr>
      <w:rFonts w:ascii="Wingdings 2" w:hAnsi="Wingdings 2" w:cs="OpenSymbol"/>
    </w:rPr>
  </w:style>
  <w:style w:type="character" w:customStyle="1" w:styleId="WW8Num2z2">
    <w:name w:val="WW8Num2z2"/>
    <w:rsid w:val="00A51D9D"/>
    <w:rPr>
      <w:sz w:val="22"/>
      <w:szCs w:val="22"/>
    </w:rPr>
  </w:style>
  <w:style w:type="character" w:customStyle="1" w:styleId="WW8Num2z4">
    <w:name w:val="WW8Num2z4"/>
    <w:rsid w:val="00A51D9D"/>
    <w:rPr>
      <w:rFonts w:ascii="Courier New" w:hAnsi="Courier New" w:cs="Courier New"/>
    </w:rPr>
  </w:style>
  <w:style w:type="character" w:customStyle="1" w:styleId="WW8Num3z2">
    <w:name w:val="WW8Num3z2"/>
    <w:rsid w:val="00A51D9D"/>
    <w:rPr>
      <w:rFonts w:ascii="Arial" w:hAnsi="Arial"/>
      <w:sz w:val="22"/>
      <w:szCs w:val="22"/>
    </w:rPr>
  </w:style>
  <w:style w:type="character" w:customStyle="1" w:styleId="WW8Num40z1">
    <w:name w:val="WW8Num40z1"/>
    <w:rsid w:val="00A51D9D"/>
    <w:rPr>
      <w:b/>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51D9D"/>
  </w:style>
  <w:style w:type="character" w:customStyle="1" w:styleId="WW8Num28z1">
    <w:name w:val="WW8Num28z1"/>
    <w:rsid w:val="00A51D9D"/>
    <w:rPr>
      <w:rFonts w:ascii="Arial" w:hAnsi="Arial" w:cs="Courier New"/>
      <w:b w:val="0"/>
      <w:bCs w:val="0"/>
      <w:i/>
      <w:iCs/>
      <w:sz w:val="20"/>
      <w:szCs w:val="20"/>
    </w:rPr>
  </w:style>
  <w:style w:type="character" w:customStyle="1" w:styleId="WW8Num42z0">
    <w:name w:val="WW8Num42z0"/>
    <w:rsid w:val="00A51D9D"/>
    <w:rPr>
      <w:rFonts w:ascii="Arial" w:hAnsi="Arial"/>
      <w:b w:val="0"/>
      <w:bCs w:val="0"/>
      <w:i/>
      <w:iCs/>
      <w:sz w:val="20"/>
      <w:szCs w:val="20"/>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51D9D"/>
  </w:style>
  <w:style w:type="character" w:customStyle="1" w:styleId="WW8Num18z4">
    <w:name w:val="WW8Num18z4"/>
    <w:rsid w:val="00A51D9D"/>
    <w:rPr>
      <w:rFonts w:ascii="Courier New" w:hAnsi="Courier New" w:cs="Courier New"/>
    </w:rPr>
  </w:style>
  <w:style w:type="character" w:customStyle="1" w:styleId="WW8Num34z1">
    <w:name w:val="WW8Num34z1"/>
    <w:rsid w:val="00A51D9D"/>
    <w:rPr>
      <w:rFonts w:ascii="Arial" w:hAnsi="Arial" w:cs="Courier New"/>
      <w:b w:val="0"/>
      <w:bCs w:val="0"/>
      <w:sz w:val="20"/>
      <w:szCs w:val="20"/>
    </w:rPr>
  </w:style>
  <w:style w:type="character" w:customStyle="1" w:styleId="WW8Num38z1">
    <w:name w:val="WW8Num38z1"/>
    <w:rsid w:val="00A51D9D"/>
    <w:rPr>
      <w:rFonts w:ascii="Courier New" w:hAnsi="Courier New" w:cs="Courier New"/>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51D9D"/>
  </w:style>
  <w:style w:type="character" w:customStyle="1" w:styleId="WW8Num17z4">
    <w:name w:val="WW8Num17z4"/>
    <w:rsid w:val="00A51D9D"/>
    <w:rPr>
      <w:rFonts w:ascii="Courier New" w:hAnsi="Courier New" w:cs="Courier New"/>
    </w:rPr>
  </w:style>
  <w:style w:type="character" w:customStyle="1" w:styleId="WW8Num21z2">
    <w:name w:val="WW8Num21z2"/>
    <w:rsid w:val="00A51D9D"/>
    <w:rPr>
      <w:rFonts w:ascii="Wingdings" w:hAnsi="Wingdings"/>
    </w:rPr>
  </w:style>
  <w:style w:type="character" w:customStyle="1" w:styleId="WW8Num21z4">
    <w:name w:val="WW8Num21z4"/>
    <w:rsid w:val="00A51D9D"/>
    <w:rPr>
      <w:rFonts w:ascii="Courier New" w:hAnsi="Courier New" w:cs="Courier New"/>
    </w:rPr>
  </w:style>
  <w:style w:type="character" w:customStyle="1" w:styleId="WW8Num39z1">
    <w:name w:val="WW8Num39z1"/>
    <w:rsid w:val="00A51D9D"/>
    <w:rPr>
      <w:rFonts w:ascii="Courier New" w:hAnsi="Courier New" w:cs="Courier New"/>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51D9D"/>
  </w:style>
  <w:style w:type="character" w:customStyle="1" w:styleId="WW8Num22z2">
    <w:name w:val="WW8Num22z2"/>
    <w:rsid w:val="00A51D9D"/>
    <w:rPr>
      <w:rFonts w:ascii="Wingdings" w:hAnsi="Wingdings"/>
    </w:rPr>
  </w:style>
  <w:style w:type="character" w:customStyle="1" w:styleId="WW8Num22z4">
    <w:name w:val="WW8Num22z4"/>
    <w:rsid w:val="00A51D9D"/>
    <w:rPr>
      <w:rFonts w:ascii="Courier New" w:hAnsi="Courier New" w:cs="Courier New"/>
    </w:rPr>
  </w:style>
  <w:style w:type="character" w:customStyle="1" w:styleId="WW8Num32z2">
    <w:name w:val="WW8Num32z2"/>
    <w:rsid w:val="00A51D9D"/>
    <w:rPr>
      <w:i w:val="0"/>
    </w:rPr>
  </w:style>
  <w:style w:type="character" w:customStyle="1" w:styleId="WW8Num44z1">
    <w:name w:val="WW8Num44z1"/>
    <w:rsid w:val="00A51D9D"/>
    <w:rPr>
      <w:rFonts w:ascii="Courier New" w:hAnsi="Courier New" w:cs="Courier New"/>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51D9D"/>
  </w:style>
  <w:style w:type="character" w:customStyle="1" w:styleId="WW8Num1z2">
    <w:name w:val="WW8Num1z2"/>
    <w:rsid w:val="00A51D9D"/>
    <w:rPr>
      <w:rFonts w:ascii="Wingdings" w:hAnsi="Wingdings"/>
    </w:rPr>
  </w:style>
  <w:style w:type="character" w:customStyle="1" w:styleId="WW8Num1z4">
    <w:name w:val="WW8Num1z4"/>
    <w:rsid w:val="00A51D9D"/>
    <w:rPr>
      <w:rFonts w:ascii="Courier New" w:hAnsi="Courier New" w:cs="Courier New"/>
    </w:rPr>
  </w:style>
  <w:style w:type="character" w:customStyle="1" w:styleId="WW8Num13z3">
    <w:name w:val="WW8Num13z3"/>
    <w:rsid w:val="00A51D9D"/>
    <w:rPr>
      <w:rFonts w:ascii="Symbol" w:hAnsi="Symbol"/>
    </w:rPr>
  </w:style>
  <w:style w:type="character" w:customStyle="1" w:styleId="WW8Num15z3">
    <w:name w:val="WW8Num15z3"/>
    <w:rsid w:val="00A51D9D"/>
    <w:rPr>
      <w:rFonts w:ascii="Symbol" w:hAnsi="Symbol"/>
    </w:rPr>
  </w:style>
  <w:style w:type="character" w:customStyle="1" w:styleId="WW8Num20z2">
    <w:name w:val="WW8Num20z2"/>
    <w:rsid w:val="00A51D9D"/>
    <w:rPr>
      <w:rFonts w:ascii="Wingdings" w:hAnsi="Wingdings"/>
    </w:rPr>
  </w:style>
  <w:style w:type="character" w:customStyle="1" w:styleId="WW8Num20z4">
    <w:name w:val="WW8Num20z4"/>
    <w:rsid w:val="00A51D9D"/>
    <w:rPr>
      <w:rFonts w:ascii="Courier New" w:hAnsi="Courier New" w:cs="Courier New"/>
    </w:rPr>
  </w:style>
  <w:style w:type="character" w:customStyle="1" w:styleId="WW8Num24z2">
    <w:name w:val="WW8Num24z2"/>
    <w:rsid w:val="00A51D9D"/>
    <w:rPr>
      <w:rFonts w:ascii="Wingdings" w:hAnsi="Wingdings"/>
    </w:rPr>
  </w:style>
  <w:style w:type="character" w:customStyle="1" w:styleId="WW8Num24z3">
    <w:name w:val="WW8Num24z3"/>
    <w:rsid w:val="00A51D9D"/>
    <w:rPr>
      <w:rFonts w:ascii="Symbol" w:hAnsi="Symbol"/>
    </w:rPr>
  </w:style>
  <w:style w:type="character" w:customStyle="1" w:styleId="WW8Num28z2">
    <w:name w:val="WW8Num28z2"/>
    <w:rsid w:val="00A51D9D"/>
    <w:rPr>
      <w:rFonts w:ascii="Wingdings" w:hAnsi="Wingdings"/>
    </w:rPr>
  </w:style>
  <w:style w:type="character" w:customStyle="1" w:styleId="WW8Num28z3">
    <w:name w:val="WW8Num28z3"/>
    <w:rsid w:val="00A51D9D"/>
    <w:rPr>
      <w:rFonts w:ascii="Symbol" w:hAnsi="Symbol"/>
    </w:rPr>
  </w:style>
  <w:style w:type="character" w:customStyle="1" w:styleId="WW8Num29z4">
    <w:name w:val="WW8Num29z4"/>
    <w:rsid w:val="00A51D9D"/>
    <w:rPr>
      <w:rFonts w:ascii="Courier New" w:hAnsi="Courier New" w:cs="Courier New"/>
    </w:rPr>
  </w:style>
  <w:style w:type="character" w:customStyle="1" w:styleId="WW8Num33z2">
    <w:name w:val="WW8Num33z2"/>
    <w:rsid w:val="00A51D9D"/>
    <w:rPr>
      <w:rFonts w:ascii="Wingdings" w:hAnsi="Wingdings"/>
    </w:rPr>
  </w:style>
  <w:style w:type="character" w:customStyle="1" w:styleId="WW8Num34z2">
    <w:name w:val="WW8Num34z2"/>
    <w:rsid w:val="00A51D9D"/>
    <w:rPr>
      <w:rFonts w:ascii="Wingdings" w:hAnsi="Wingdings"/>
    </w:rPr>
  </w:style>
  <w:style w:type="character" w:customStyle="1" w:styleId="WW8Num37z2">
    <w:name w:val="WW8Num37z2"/>
    <w:rsid w:val="00A51D9D"/>
    <w:rPr>
      <w:rFonts w:ascii="Wingdings" w:hAnsi="Wingdings"/>
    </w:rPr>
  </w:style>
  <w:style w:type="character" w:customStyle="1" w:styleId="WW8Num38z2">
    <w:name w:val="WW8Num38z2"/>
    <w:rsid w:val="00A51D9D"/>
    <w:rPr>
      <w:rFonts w:ascii="Wingdings" w:hAnsi="Wingdings"/>
    </w:rPr>
  </w:style>
  <w:style w:type="character" w:customStyle="1" w:styleId="WW8Num39z2">
    <w:name w:val="WW8Num39z2"/>
    <w:rsid w:val="00A51D9D"/>
    <w:rPr>
      <w:rFonts w:ascii="Wingdings" w:hAnsi="Wingdings"/>
    </w:rPr>
  </w:style>
  <w:style w:type="character" w:customStyle="1" w:styleId="WW8Num43z3">
    <w:name w:val="WW8Num43z3"/>
    <w:rsid w:val="00A51D9D"/>
    <w:rPr>
      <w:rFonts w:ascii="Symbol" w:hAnsi="Symbol"/>
    </w:rPr>
  </w:style>
  <w:style w:type="character" w:customStyle="1" w:styleId="WW8Num45z2">
    <w:name w:val="WW8Num45z2"/>
    <w:rsid w:val="00A51D9D"/>
    <w:rPr>
      <w:i w:val="0"/>
    </w:rPr>
  </w:style>
  <w:style w:type="character" w:customStyle="1" w:styleId="WW8Num46z3">
    <w:name w:val="WW8Num46z3"/>
    <w:rsid w:val="00A51D9D"/>
    <w:rPr>
      <w:rFonts w:ascii="Symbol" w:hAnsi="Symbol"/>
    </w:rPr>
  </w:style>
  <w:style w:type="character" w:customStyle="1" w:styleId="WW8Num53z3">
    <w:name w:val="WW8Num53z3"/>
    <w:rsid w:val="00A51D9D"/>
    <w:rPr>
      <w:rFonts w:ascii="Symbol" w:hAnsi="Symbol"/>
    </w:rPr>
  </w:style>
  <w:style w:type="character" w:customStyle="1" w:styleId="WW8Num54z0">
    <w:name w:val="WW8Num54z0"/>
    <w:rsid w:val="00A51D9D"/>
    <w:rPr>
      <w:rFonts w:ascii="Symbol" w:hAnsi="Symbol"/>
    </w:rPr>
  </w:style>
  <w:style w:type="character" w:customStyle="1" w:styleId="WW8Num54z2">
    <w:name w:val="WW8Num54z2"/>
    <w:rsid w:val="00A51D9D"/>
    <w:rPr>
      <w:rFonts w:ascii="Wingdings" w:hAnsi="Wingdings"/>
    </w:rPr>
  </w:style>
  <w:style w:type="character" w:customStyle="1" w:styleId="WW8Num56z3">
    <w:name w:val="WW8Num56z3"/>
    <w:rsid w:val="00A51D9D"/>
    <w:rPr>
      <w:rFonts w:ascii="Symbol" w:hAnsi="Symbol"/>
    </w:rPr>
  </w:style>
  <w:style w:type="character" w:customStyle="1" w:styleId="WW8Num61z1">
    <w:name w:val="WW8Num61z1"/>
    <w:rsid w:val="00A51D9D"/>
    <w:rPr>
      <w:b/>
    </w:rPr>
  </w:style>
  <w:style w:type="character" w:customStyle="1" w:styleId="WW8Num63z0">
    <w:name w:val="WW8Num63z0"/>
    <w:rsid w:val="00A51D9D"/>
    <w:rPr>
      <w:rFonts w:ascii="Courier New" w:hAnsi="Courier New" w:cs="Courier New"/>
    </w:rPr>
  </w:style>
  <w:style w:type="character" w:customStyle="1" w:styleId="WW8Num63z2">
    <w:name w:val="WW8Num63z2"/>
    <w:rsid w:val="00A51D9D"/>
    <w:rPr>
      <w:rFonts w:ascii="Wingdings" w:hAnsi="Wingdings"/>
    </w:rPr>
  </w:style>
  <w:style w:type="character" w:customStyle="1" w:styleId="WW8Num63z3">
    <w:name w:val="WW8Num63z3"/>
    <w:rsid w:val="00A51D9D"/>
    <w:rPr>
      <w:rFonts w:ascii="Symbol" w:hAnsi="Symbol"/>
    </w:rPr>
  </w:style>
  <w:style w:type="character" w:customStyle="1" w:styleId="WW8Num64z0">
    <w:name w:val="WW8Num64z0"/>
    <w:rsid w:val="00A51D9D"/>
    <w:rPr>
      <w:rFonts w:ascii="Symbol" w:hAnsi="Symbol"/>
    </w:rPr>
  </w:style>
  <w:style w:type="character" w:customStyle="1" w:styleId="WW8Num64z1">
    <w:name w:val="WW8Num64z1"/>
    <w:rsid w:val="00A51D9D"/>
    <w:rPr>
      <w:rFonts w:ascii="Courier New" w:hAnsi="Courier New" w:cs="Courier New"/>
    </w:rPr>
  </w:style>
  <w:style w:type="character" w:customStyle="1" w:styleId="WW8Num64z2">
    <w:name w:val="WW8Num64z2"/>
    <w:rsid w:val="00A51D9D"/>
    <w:rPr>
      <w:rFonts w:ascii="Wingdings" w:hAnsi="Wingdings"/>
    </w:rPr>
  </w:style>
  <w:style w:type="character" w:customStyle="1" w:styleId="WW8Num65z0">
    <w:name w:val="WW8Num65z0"/>
    <w:rsid w:val="00A51D9D"/>
    <w:rPr>
      <w:b/>
    </w:rPr>
  </w:style>
  <w:style w:type="character" w:customStyle="1" w:styleId="WW8Num67z0">
    <w:name w:val="WW8Num67z0"/>
    <w:rsid w:val="00A51D9D"/>
    <w:rPr>
      <w:b/>
    </w:rPr>
  </w:style>
  <w:style w:type="character" w:customStyle="1" w:styleId="WW8Num68z1">
    <w:name w:val="WW8Num68z1"/>
    <w:rsid w:val="00A51D9D"/>
    <w:rPr>
      <w:rFonts w:ascii="Symbol" w:hAnsi="Symbol"/>
    </w:rPr>
  </w:style>
  <w:style w:type="character" w:customStyle="1" w:styleId="WW8Num69z0">
    <w:name w:val="WW8Num69z0"/>
    <w:rsid w:val="00A51D9D"/>
    <w:rPr>
      <w:rFonts w:ascii="Symbol" w:hAnsi="Symbol"/>
    </w:rPr>
  </w:style>
  <w:style w:type="character" w:customStyle="1" w:styleId="WW8Num69z1">
    <w:name w:val="WW8Num69z1"/>
    <w:rsid w:val="00A51D9D"/>
    <w:rPr>
      <w:rFonts w:ascii="Courier New" w:hAnsi="Courier New" w:cs="Courier New"/>
    </w:rPr>
  </w:style>
  <w:style w:type="character" w:customStyle="1" w:styleId="WW8Num69z2">
    <w:name w:val="WW8Num69z2"/>
    <w:rsid w:val="00A51D9D"/>
    <w:rPr>
      <w:rFonts w:ascii="Wingdings" w:hAnsi="Wingdings"/>
    </w:rPr>
  </w:style>
  <w:style w:type="character" w:customStyle="1" w:styleId="WW8Num70z0">
    <w:name w:val="WW8Num70z0"/>
    <w:rsid w:val="00A51D9D"/>
    <w:rPr>
      <w:rFonts w:ascii="Symbol" w:hAnsi="Symbol"/>
    </w:rPr>
  </w:style>
  <w:style w:type="character" w:customStyle="1" w:styleId="WW8Num70z1">
    <w:name w:val="WW8Num70z1"/>
    <w:rsid w:val="00A51D9D"/>
    <w:rPr>
      <w:rFonts w:ascii="Courier New" w:hAnsi="Courier New" w:cs="Courier New"/>
    </w:rPr>
  </w:style>
  <w:style w:type="character" w:customStyle="1" w:styleId="WW8Num70z2">
    <w:name w:val="WW8Num70z2"/>
    <w:rsid w:val="00A51D9D"/>
    <w:rPr>
      <w:rFonts w:ascii="Wingdings" w:hAnsi="Wingdings"/>
    </w:rPr>
  </w:style>
  <w:style w:type="character" w:customStyle="1" w:styleId="CarCar3">
    <w:name w:val="Car Car3"/>
    <w:rsid w:val="00A51D9D"/>
    <w:rPr>
      <w:sz w:val="24"/>
      <w:szCs w:val="24"/>
      <w:lang w:val="es-ES" w:eastAsia="ar-SA" w:bidi="ar-SA"/>
    </w:rPr>
  </w:style>
  <w:style w:type="character" w:customStyle="1" w:styleId="CarCar7">
    <w:name w:val="Car Car7"/>
    <w:rsid w:val="00A51D9D"/>
    <w:rPr>
      <w:rFonts w:ascii="Palatino" w:hAnsi="Palatino"/>
      <w:i/>
      <w:iCs/>
      <w:sz w:val="24"/>
      <w:szCs w:val="24"/>
      <w:lang w:val="es-ES" w:eastAsia="ar-SA" w:bidi="ar-SA"/>
    </w:rPr>
  </w:style>
  <w:style w:type="character" w:customStyle="1" w:styleId="WW-Car">
    <w:name w:val="WW- Car"/>
    <w:rsid w:val="00A51D9D"/>
    <w:rPr>
      <w:sz w:val="24"/>
      <w:szCs w:val="24"/>
    </w:rPr>
  </w:style>
  <w:style w:type="character" w:customStyle="1" w:styleId="WW-CarCar">
    <w:name w:val="WW- Car Car"/>
    <w:rsid w:val="00A51D9D"/>
    <w:rPr>
      <w:sz w:val="24"/>
      <w:szCs w:val="24"/>
    </w:rPr>
  </w:style>
  <w:style w:type="character" w:customStyle="1" w:styleId="Smbolosdenumeracin">
    <w:name w:val="Símbolos de numeración"/>
    <w:rsid w:val="00A51D9D"/>
    <w:rPr>
      <w:rFonts w:ascii="Verdana" w:hAnsi="Verdana"/>
      <w:b w:val="0"/>
      <w:bCs w:val="0"/>
      <w:i w:val="0"/>
      <w:iCs w:val="0"/>
      <w:sz w:val="18"/>
      <w:szCs w:val="18"/>
    </w:rPr>
  </w:style>
  <w:style w:type="paragraph" w:customStyle="1" w:styleId="Encabezado2">
    <w:name w:val="Encabezado2"/>
    <w:basedOn w:val="Normal"/>
    <w:next w:val="Textoindependiente"/>
    <w:rsid w:val="00A51D9D"/>
    <w:pPr>
      <w:keepNext/>
      <w:suppressAutoHyphens/>
      <w:spacing w:before="240" w:after="120" w:line="240" w:lineRule="auto"/>
    </w:pPr>
    <w:rPr>
      <w:rFonts w:ascii="Arial" w:eastAsia="Microsoft YaHei" w:hAnsi="Arial" w:cs="Mangal"/>
      <w:sz w:val="28"/>
      <w:szCs w:val="28"/>
      <w:lang w:val="es-ES" w:eastAsia="ar-SA"/>
    </w:rPr>
  </w:style>
  <w:style w:type="character" w:customStyle="1" w:styleId="SangradetextonormalCar1">
    <w:name w:val="Sangría de texto normal Car1"/>
    <w:rsid w:val="00A51D9D"/>
    <w:rPr>
      <w:rFonts w:ascii="Palatino" w:eastAsia="MS Mincho" w:hAnsi="Palatino" w:cs="Times New Roman"/>
      <w:sz w:val="24"/>
      <w:szCs w:val="24"/>
      <w:lang w:val="es-ES" w:eastAsia="ar-SA"/>
    </w:rPr>
  </w:style>
  <w:style w:type="paragraph" w:customStyle="1" w:styleId="Sangra3detindependiente2">
    <w:name w:val="Sangría 3 de t. independiente2"/>
    <w:basedOn w:val="Normal"/>
    <w:rsid w:val="00A51D9D"/>
    <w:pPr>
      <w:tabs>
        <w:tab w:val="left" w:pos="1080"/>
      </w:tabs>
      <w:suppressAutoHyphens/>
      <w:spacing w:before="120" w:after="0" w:line="240" w:lineRule="auto"/>
      <w:ind w:left="1080"/>
      <w:jc w:val="both"/>
    </w:pPr>
    <w:rPr>
      <w:rFonts w:ascii="Arial" w:eastAsia="MS Mincho" w:hAnsi="Arial" w:cs="Arial"/>
      <w:i/>
      <w:iCs/>
      <w:lang w:val="es-ES" w:eastAsia="ar-SA"/>
    </w:rPr>
  </w:style>
  <w:style w:type="paragraph" w:customStyle="1" w:styleId="Textodebloque2">
    <w:name w:val="Texto de bloque2"/>
    <w:basedOn w:val="Normal"/>
    <w:rsid w:val="00A51D9D"/>
    <w:pPr>
      <w:widowControl w:val="0"/>
      <w:suppressAutoHyphens/>
      <w:autoSpaceDE w:val="0"/>
      <w:spacing w:before="120" w:after="0" w:line="240" w:lineRule="auto"/>
      <w:ind w:left="-180" w:right="-22"/>
      <w:jc w:val="both"/>
    </w:pPr>
    <w:rPr>
      <w:rFonts w:ascii="Arial" w:eastAsia="MS Mincho" w:hAnsi="Arial" w:cs="Arial"/>
      <w:lang w:val="es-ES" w:eastAsia="ar-SA"/>
    </w:rPr>
  </w:style>
  <w:style w:type="paragraph" w:customStyle="1" w:styleId="CM23">
    <w:name w:val="CM23"/>
    <w:basedOn w:val="Normal"/>
    <w:next w:val="Normal"/>
    <w:rsid w:val="00A51D9D"/>
    <w:pPr>
      <w:widowControl w:val="0"/>
      <w:suppressAutoHyphens/>
      <w:autoSpaceDE w:val="0"/>
      <w:spacing w:after="120" w:line="240" w:lineRule="auto"/>
    </w:pPr>
    <w:rPr>
      <w:rFonts w:ascii="Times New Roman PS" w:eastAsia="MS Mincho" w:hAnsi="Times New Roman PS"/>
      <w:sz w:val="24"/>
      <w:szCs w:val="24"/>
      <w:lang w:val="es-ES" w:eastAsia="ar-SA"/>
    </w:rPr>
  </w:style>
  <w:style w:type="paragraph" w:customStyle="1" w:styleId="Textoindependiente211">
    <w:name w:val="Texto independiente 211"/>
    <w:basedOn w:val="Normal"/>
    <w:rsid w:val="00A51D9D"/>
    <w:pPr>
      <w:suppressAutoHyphens/>
      <w:autoSpaceDE w:val="0"/>
      <w:spacing w:after="0" w:line="240" w:lineRule="auto"/>
      <w:jc w:val="both"/>
    </w:pPr>
    <w:rPr>
      <w:rFonts w:ascii="Arial" w:eastAsia="MS Mincho" w:hAnsi="Arial" w:cs="Arial"/>
      <w:sz w:val="20"/>
      <w:szCs w:val="20"/>
      <w:lang w:val="es-ES" w:eastAsia="ar-SA"/>
    </w:rPr>
  </w:style>
  <w:style w:type="paragraph" w:customStyle="1" w:styleId="CM55">
    <w:name w:val="CM55"/>
    <w:basedOn w:val="Normal"/>
    <w:next w:val="Normal"/>
    <w:rsid w:val="00A51D9D"/>
    <w:pPr>
      <w:widowControl w:val="0"/>
      <w:suppressAutoHyphens/>
      <w:autoSpaceDE w:val="0"/>
      <w:spacing w:after="243" w:line="240" w:lineRule="auto"/>
    </w:pPr>
    <w:rPr>
      <w:rFonts w:ascii="Times New Roman PS" w:eastAsia="MS Mincho" w:hAnsi="Times New Roman PS"/>
      <w:sz w:val="24"/>
      <w:szCs w:val="24"/>
      <w:lang w:val="es-ES" w:eastAsia="ar-SA"/>
    </w:rPr>
  </w:style>
  <w:style w:type="paragraph" w:customStyle="1" w:styleId="CM2">
    <w:name w:val="CM2"/>
    <w:basedOn w:val="Default"/>
    <w:next w:val="Default"/>
    <w:rsid w:val="00A51D9D"/>
    <w:pPr>
      <w:widowControl w:val="0"/>
      <w:suppressAutoHyphens/>
      <w:autoSpaceDN/>
      <w:adjustRightInd/>
      <w:spacing w:line="231" w:lineRule="atLeast"/>
    </w:pPr>
    <w:rPr>
      <w:rFonts w:ascii="Times New Roman PS" w:eastAsia="Arial" w:hAnsi="Times New Roman PS"/>
      <w:color w:val="auto"/>
      <w:lang w:val="es-ES" w:eastAsia="ar-SA"/>
    </w:rPr>
  </w:style>
  <w:style w:type="paragraph" w:customStyle="1" w:styleId="Epgrafe1">
    <w:name w:val="Epígrafe1"/>
    <w:basedOn w:val="Normal"/>
    <w:next w:val="Normal"/>
    <w:rsid w:val="00A51D9D"/>
    <w:pPr>
      <w:tabs>
        <w:tab w:val="left" w:pos="1080"/>
      </w:tabs>
      <w:suppressAutoHyphens/>
      <w:spacing w:before="240" w:after="0" w:line="240" w:lineRule="auto"/>
      <w:ind w:left="1077" w:hanging="720"/>
      <w:jc w:val="center"/>
    </w:pPr>
    <w:rPr>
      <w:rFonts w:ascii="Arial" w:eastAsia="MS Mincho" w:hAnsi="Arial" w:cs="Arial"/>
      <w:b/>
      <w:bCs/>
      <w:lang w:eastAsia="ar-SA"/>
    </w:rPr>
  </w:style>
  <w:style w:type="paragraph" w:customStyle="1" w:styleId="Textodebloque1">
    <w:name w:val="Texto de bloque1"/>
    <w:basedOn w:val="Normal"/>
    <w:rsid w:val="00A51D9D"/>
    <w:pPr>
      <w:widowControl w:val="0"/>
      <w:suppressAutoHyphens/>
      <w:autoSpaceDE w:val="0"/>
      <w:spacing w:before="120" w:after="0" w:line="240" w:lineRule="auto"/>
      <w:ind w:left="-180" w:right="-22"/>
      <w:jc w:val="both"/>
    </w:pPr>
    <w:rPr>
      <w:rFonts w:ascii="Arial" w:eastAsia="MS Mincho" w:hAnsi="Arial" w:cs="Arial"/>
      <w:lang w:val="es-ES" w:eastAsia="ar-SA"/>
    </w:rPr>
  </w:style>
  <w:style w:type="paragraph" w:customStyle="1" w:styleId="Sangra3detindependiente1">
    <w:name w:val="Sangría 3 de t. independiente1"/>
    <w:basedOn w:val="Normal"/>
    <w:rsid w:val="00A51D9D"/>
    <w:pPr>
      <w:tabs>
        <w:tab w:val="left" w:pos="1080"/>
      </w:tabs>
      <w:suppressAutoHyphens/>
      <w:spacing w:before="120" w:after="0" w:line="240" w:lineRule="auto"/>
      <w:ind w:left="1080"/>
      <w:jc w:val="both"/>
    </w:pPr>
    <w:rPr>
      <w:rFonts w:ascii="Arial" w:eastAsia="MS Mincho" w:hAnsi="Arial" w:cs="Arial"/>
      <w:i/>
      <w:iCs/>
      <w:lang w:val="es-ES" w:eastAsia="ar-SA"/>
    </w:rPr>
  </w:style>
  <w:style w:type="paragraph" w:customStyle="1" w:styleId="Lista21">
    <w:name w:val="Lista 21"/>
    <w:basedOn w:val="Normal"/>
    <w:rsid w:val="00A51D9D"/>
    <w:pPr>
      <w:suppressAutoHyphens/>
      <w:spacing w:after="0" w:line="240" w:lineRule="auto"/>
      <w:ind w:left="566" w:hanging="283"/>
    </w:pPr>
    <w:rPr>
      <w:rFonts w:ascii="Times New Roman" w:eastAsia="MS Mincho" w:hAnsi="Times New Roman"/>
      <w:sz w:val="24"/>
      <w:szCs w:val="24"/>
      <w:lang w:val="es-ES" w:eastAsia="ar-SA"/>
    </w:rPr>
  </w:style>
  <w:style w:type="paragraph" w:customStyle="1" w:styleId="Lista31">
    <w:name w:val="Lista 31"/>
    <w:basedOn w:val="Normal"/>
    <w:rsid w:val="00A51D9D"/>
    <w:pPr>
      <w:suppressAutoHyphens/>
      <w:spacing w:after="0" w:line="240" w:lineRule="auto"/>
      <w:ind w:left="849" w:hanging="283"/>
    </w:pPr>
    <w:rPr>
      <w:rFonts w:ascii="Times New Roman" w:eastAsia="MS Mincho" w:hAnsi="Times New Roman"/>
      <w:sz w:val="24"/>
      <w:szCs w:val="24"/>
      <w:lang w:val="es-ES" w:eastAsia="ar-SA"/>
    </w:rPr>
  </w:style>
  <w:style w:type="paragraph" w:customStyle="1" w:styleId="Lista51">
    <w:name w:val="Lista 51"/>
    <w:basedOn w:val="Normal"/>
    <w:rsid w:val="00A51D9D"/>
    <w:pPr>
      <w:suppressAutoHyphens/>
      <w:spacing w:after="0" w:line="240" w:lineRule="auto"/>
      <w:ind w:left="1415" w:hanging="283"/>
    </w:pPr>
    <w:rPr>
      <w:rFonts w:ascii="Times New Roman" w:eastAsia="MS Mincho" w:hAnsi="Times New Roman"/>
      <w:sz w:val="24"/>
      <w:szCs w:val="24"/>
      <w:lang w:val="es-ES" w:eastAsia="ar-SA"/>
    </w:rPr>
  </w:style>
  <w:style w:type="paragraph" w:customStyle="1" w:styleId="Listaconvietas31">
    <w:name w:val="Lista con viñetas 31"/>
    <w:basedOn w:val="Normal"/>
    <w:rsid w:val="00A51D9D"/>
    <w:pPr>
      <w:tabs>
        <w:tab w:val="num" w:pos="926"/>
      </w:tabs>
      <w:suppressAutoHyphens/>
      <w:spacing w:after="0" w:line="240" w:lineRule="auto"/>
      <w:ind w:left="926" w:hanging="360"/>
    </w:pPr>
    <w:rPr>
      <w:rFonts w:ascii="Times New Roman" w:eastAsia="MS Mincho" w:hAnsi="Times New Roman"/>
      <w:sz w:val="24"/>
      <w:szCs w:val="24"/>
      <w:lang w:val="es-ES" w:eastAsia="ar-SA"/>
    </w:rPr>
  </w:style>
  <w:style w:type="paragraph" w:customStyle="1" w:styleId="Listaconvietas41">
    <w:name w:val="Lista con viñetas 41"/>
    <w:basedOn w:val="Normal"/>
    <w:rsid w:val="00A51D9D"/>
    <w:pPr>
      <w:tabs>
        <w:tab w:val="num" w:pos="1209"/>
      </w:tabs>
      <w:suppressAutoHyphens/>
      <w:spacing w:after="0" w:line="240" w:lineRule="auto"/>
      <w:ind w:left="1209" w:hanging="360"/>
    </w:pPr>
    <w:rPr>
      <w:rFonts w:ascii="Times New Roman" w:eastAsia="MS Mincho" w:hAnsi="Times New Roman"/>
      <w:sz w:val="24"/>
      <w:szCs w:val="24"/>
      <w:lang w:val="es-ES" w:eastAsia="ar-SA"/>
    </w:rPr>
  </w:style>
  <w:style w:type="paragraph" w:customStyle="1" w:styleId="Listaconvietas51">
    <w:name w:val="Lista con viñetas 51"/>
    <w:basedOn w:val="Normal"/>
    <w:rsid w:val="00A51D9D"/>
    <w:pPr>
      <w:tabs>
        <w:tab w:val="num" w:pos="1492"/>
      </w:tabs>
      <w:suppressAutoHyphens/>
      <w:spacing w:after="0" w:line="240" w:lineRule="auto"/>
      <w:ind w:left="1492" w:hanging="360"/>
    </w:pPr>
    <w:rPr>
      <w:rFonts w:ascii="Times New Roman" w:eastAsia="MS Mincho" w:hAnsi="Times New Roman"/>
      <w:sz w:val="24"/>
      <w:szCs w:val="24"/>
      <w:lang w:val="es-ES" w:eastAsia="ar-SA"/>
    </w:rPr>
  </w:style>
  <w:style w:type="paragraph" w:customStyle="1" w:styleId="Continuarlista31">
    <w:name w:val="Continuar lista 31"/>
    <w:basedOn w:val="Normal"/>
    <w:rsid w:val="00A51D9D"/>
    <w:pPr>
      <w:suppressAutoHyphens/>
      <w:spacing w:after="120" w:line="240" w:lineRule="auto"/>
      <w:ind w:left="849"/>
    </w:pPr>
    <w:rPr>
      <w:rFonts w:ascii="Times New Roman" w:eastAsia="MS Mincho" w:hAnsi="Times New Roman"/>
      <w:sz w:val="24"/>
      <w:szCs w:val="24"/>
      <w:lang w:val="es-ES" w:eastAsia="ar-SA"/>
    </w:rPr>
  </w:style>
  <w:style w:type="paragraph" w:customStyle="1" w:styleId="Textoindependienteprimerasangra21">
    <w:name w:val="Texto independiente primera sangría 21"/>
    <w:basedOn w:val="Sangradetextonormal"/>
    <w:rsid w:val="00A51D9D"/>
    <w:pPr>
      <w:suppressAutoHyphens/>
      <w:spacing w:line="240" w:lineRule="auto"/>
      <w:ind w:firstLine="210"/>
    </w:pPr>
    <w:rPr>
      <w:rFonts w:ascii="Times New Roman" w:eastAsia="MS Mincho" w:hAnsi="Times New Roman"/>
      <w:sz w:val="24"/>
      <w:szCs w:val="24"/>
      <w:lang w:val="es-ES" w:eastAsia="ar-SA"/>
    </w:rPr>
  </w:style>
  <w:style w:type="paragraph" w:customStyle="1" w:styleId="Textodebloque3">
    <w:name w:val="Texto de bloque3"/>
    <w:basedOn w:val="Normal"/>
    <w:rsid w:val="00A51D9D"/>
    <w:pPr>
      <w:widowControl w:val="0"/>
      <w:suppressAutoHyphens/>
      <w:autoSpaceDE w:val="0"/>
      <w:spacing w:before="120" w:after="0" w:line="240" w:lineRule="auto"/>
      <w:ind w:left="-180" w:right="-22"/>
      <w:jc w:val="both"/>
    </w:pPr>
    <w:rPr>
      <w:rFonts w:ascii="Arial" w:eastAsia="MS Mincho" w:hAnsi="Arial" w:cs="Arial"/>
      <w:lang w:val="es-ES" w:eastAsia="ar-SA"/>
    </w:rPr>
  </w:style>
  <w:style w:type="paragraph" w:customStyle="1" w:styleId="Encabezado10">
    <w:name w:val="Encabezado 10"/>
    <w:basedOn w:val="Encabezado2"/>
    <w:next w:val="Textoindependiente"/>
    <w:rsid w:val="00A51D9D"/>
    <w:pPr>
      <w:tabs>
        <w:tab w:val="num" w:pos="0"/>
      </w:tabs>
      <w:ind w:left="432" w:hanging="432"/>
    </w:pPr>
    <w:rPr>
      <w:b/>
      <w:bCs/>
      <w:sz w:val="21"/>
      <w:szCs w:val="21"/>
    </w:rPr>
  </w:style>
  <w:style w:type="paragraph" w:customStyle="1" w:styleId="Textoindependiente31">
    <w:name w:val="Texto independiente 31"/>
    <w:basedOn w:val="Normal"/>
    <w:rsid w:val="00A51D9D"/>
    <w:pPr>
      <w:suppressAutoHyphens/>
      <w:spacing w:after="0" w:line="240" w:lineRule="auto"/>
      <w:jc w:val="both"/>
    </w:pPr>
    <w:rPr>
      <w:rFonts w:ascii="Arial" w:eastAsia="MS Mincho" w:hAnsi="Arial" w:cs="Arial"/>
      <w:lang w:val="es-ES" w:eastAsia="ar-SA"/>
    </w:rPr>
  </w:style>
  <w:style w:type="character" w:customStyle="1" w:styleId="CarCar31">
    <w:name w:val="Car Car31"/>
    <w:rsid w:val="00A51D9D"/>
    <w:rPr>
      <w:sz w:val="24"/>
      <w:szCs w:val="24"/>
      <w:lang w:val="es-ES" w:eastAsia="ar-SA" w:bidi="ar-SA"/>
    </w:rPr>
  </w:style>
  <w:style w:type="character" w:customStyle="1" w:styleId="CarCar71">
    <w:name w:val="Car Car71"/>
    <w:rsid w:val="00A51D9D"/>
    <w:rPr>
      <w:rFonts w:ascii="Palatino" w:hAnsi="Palatino"/>
      <w:i/>
      <w:iCs/>
      <w:sz w:val="24"/>
      <w:szCs w:val="24"/>
      <w:lang w:val="es-ES" w:eastAsia="ar-SA" w:bidi="ar-SA"/>
    </w:rPr>
  </w:style>
  <w:style w:type="character" w:customStyle="1" w:styleId="Car1">
    <w:name w:val="Car1"/>
    <w:rsid w:val="00A51D9D"/>
    <w:rPr>
      <w:rFonts w:ascii="Tahoma" w:hAnsi="Tahoma" w:cs="Tahoma"/>
      <w:sz w:val="16"/>
      <w:szCs w:val="16"/>
    </w:rPr>
  </w:style>
  <w:style w:type="paragraph" w:customStyle="1" w:styleId="TAHOMA">
    <w:name w:val="TAHOMA"/>
    <w:basedOn w:val="Normal"/>
    <w:rsid w:val="00A51D9D"/>
    <w:pPr>
      <w:spacing w:after="0" w:line="240" w:lineRule="auto"/>
    </w:pPr>
    <w:rPr>
      <w:rFonts w:ascii="Arial" w:eastAsia="Times New Roman" w:hAnsi="Arial" w:cs="Arial"/>
      <w:b/>
      <w:sz w:val="24"/>
      <w:szCs w:val="24"/>
      <w:lang w:eastAsia="es-ES"/>
    </w:rPr>
  </w:style>
  <w:style w:type="paragraph" w:customStyle="1" w:styleId="Normal6">
    <w:name w:val="Normal6"/>
    <w:rsid w:val="00A51D9D"/>
    <w:rPr>
      <w:rFonts w:ascii="Arial" w:eastAsia="Times New Roman" w:hAnsi="Arial"/>
      <w:sz w:val="24"/>
      <w:lang w:val="es-ES_tradnl" w:eastAsia="es-ES"/>
    </w:rPr>
  </w:style>
  <w:style w:type="paragraph" w:styleId="TDC8">
    <w:name w:val="toc 8"/>
    <w:basedOn w:val="Normal"/>
    <w:next w:val="Normal"/>
    <w:autoRedefine/>
    <w:uiPriority w:val="39"/>
    <w:unhideWhenUsed/>
    <w:rsid w:val="00A51D9D"/>
    <w:pPr>
      <w:spacing w:after="100"/>
      <w:ind w:left="1540"/>
    </w:pPr>
    <w:rPr>
      <w:rFonts w:eastAsia="Times New Roman"/>
      <w:lang w:eastAsia="es-MX"/>
    </w:rPr>
  </w:style>
  <w:style w:type="paragraph" w:styleId="TDC9">
    <w:name w:val="toc 9"/>
    <w:basedOn w:val="Normal"/>
    <w:next w:val="Normal"/>
    <w:autoRedefine/>
    <w:uiPriority w:val="39"/>
    <w:unhideWhenUsed/>
    <w:rsid w:val="00A51D9D"/>
    <w:pPr>
      <w:spacing w:after="100"/>
      <w:ind w:left="1760"/>
    </w:pPr>
    <w:rPr>
      <w:rFonts w:eastAsia="Times New Roman"/>
      <w:lang w:eastAsia="es-MX"/>
    </w:rPr>
  </w:style>
  <w:style w:type="table" w:customStyle="1" w:styleId="Tablaconcuadrcula55">
    <w:name w:val="Tabla con cuadrícula55"/>
    <w:basedOn w:val="Tablanormal"/>
    <w:next w:val="Tablaconcuadrcula"/>
    <w:uiPriority w:val="39"/>
    <w:rsid w:val="00EB3DA9"/>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6B32F7"/>
  </w:style>
  <w:style w:type="table" w:customStyle="1" w:styleId="TableNormal27">
    <w:name w:val="Table Normal27"/>
    <w:rsid w:val="006B32F7"/>
    <w:pPr>
      <w:widowControl w:val="0"/>
    </w:pPr>
    <w:rPr>
      <w:rFonts w:ascii="Arial MT" w:eastAsia="Arial MT" w:hAnsi="Arial MT" w:cs="Arial MT"/>
      <w:sz w:val="22"/>
      <w:szCs w:val="22"/>
      <w:lang w:val="es-ES"/>
    </w:rPr>
    <w:tblPr>
      <w:tblCellMar>
        <w:top w:w="0" w:type="dxa"/>
        <w:left w:w="0" w:type="dxa"/>
        <w:bottom w:w="0" w:type="dxa"/>
        <w:right w:w="0" w:type="dxa"/>
      </w:tblCellMar>
    </w:tblPr>
  </w:style>
  <w:style w:type="table" w:customStyle="1" w:styleId="TableNormal28">
    <w:name w:val="Table Normal28"/>
    <w:rsid w:val="006B32F7"/>
    <w:pPr>
      <w:widowControl w:val="0"/>
    </w:pPr>
    <w:rPr>
      <w:rFonts w:ascii="Arial MT" w:eastAsia="Arial MT" w:hAnsi="Arial MT" w:cs="Arial MT"/>
      <w:sz w:val="22"/>
      <w:szCs w:val="22"/>
      <w:lang w:val="es-ES"/>
    </w:rPr>
    <w:tblPr>
      <w:tblCellMar>
        <w:top w:w="0" w:type="dxa"/>
        <w:left w:w="0" w:type="dxa"/>
        <w:bottom w:w="0" w:type="dxa"/>
        <w:right w:w="0" w:type="dxa"/>
      </w:tblCellMar>
    </w:tblPr>
  </w:style>
  <w:style w:type="table" w:customStyle="1" w:styleId="TableNormal29">
    <w:name w:val="Table Normal29"/>
    <w:rsid w:val="006B32F7"/>
    <w:pPr>
      <w:widowControl w:val="0"/>
    </w:pPr>
    <w:rPr>
      <w:rFonts w:ascii="Arial MT" w:eastAsia="Arial MT" w:hAnsi="Arial MT" w:cs="Arial MT"/>
      <w:sz w:val="22"/>
      <w:szCs w:val="22"/>
      <w:lang w:val="es-ES"/>
    </w:rPr>
    <w:tblPr>
      <w:tblCellMar>
        <w:top w:w="0" w:type="dxa"/>
        <w:left w:w="0" w:type="dxa"/>
        <w:bottom w:w="0" w:type="dxa"/>
        <w:right w:w="0" w:type="dxa"/>
      </w:tblCellMar>
    </w:tblPr>
  </w:style>
  <w:style w:type="table" w:customStyle="1" w:styleId="TableNormal30">
    <w:name w:val="Table Normal30"/>
    <w:rsid w:val="006B32F7"/>
    <w:pPr>
      <w:widowControl w:val="0"/>
    </w:pPr>
    <w:rPr>
      <w:rFonts w:ascii="Arial MT" w:eastAsia="Arial MT" w:hAnsi="Arial MT" w:cs="Arial MT"/>
      <w:sz w:val="22"/>
      <w:szCs w:val="22"/>
      <w:lang w:val="es-ES"/>
    </w:rPr>
    <w:tblPr>
      <w:tblCellMar>
        <w:top w:w="0" w:type="dxa"/>
        <w:left w:w="0" w:type="dxa"/>
        <w:bottom w:w="0" w:type="dxa"/>
        <w:right w:w="0" w:type="dxa"/>
      </w:tblCellMar>
    </w:tblPr>
  </w:style>
  <w:style w:type="table" w:customStyle="1" w:styleId="TableNormal31">
    <w:name w:val="Table Normal31"/>
    <w:uiPriority w:val="2"/>
    <w:semiHidden/>
    <w:unhideWhenUsed/>
    <w:qFormat/>
    <w:rsid w:val="006B32F7"/>
    <w:pPr>
      <w:widowControl w:val="0"/>
    </w:pPr>
    <w:rPr>
      <w:rFonts w:ascii="Arial MT" w:eastAsia="Arial MT" w:hAnsi="Arial MT" w:cs="Arial MT"/>
      <w:sz w:val="22"/>
      <w:szCs w:val="22"/>
      <w:lang w:val="es-ES"/>
    </w:rPr>
    <w:tblPr>
      <w:tblInd w:w="0" w:type="dxa"/>
      <w:tblCellMar>
        <w:top w:w="0" w:type="dxa"/>
        <w:left w:w="0" w:type="dxa"/>
        <w:bottom w:w="0" w:type="dxa"/>
        <w:right w:w="0" w:type="dxa"/>
      </w:tblCellMar>
    </w:tblPr>
  </w:style>
  <w:style w:type="numbering" w:customStyle="1" w:styleId="Sinlista23">
    <w:name w:val="Sin lista23"/>
    <w:next w:val="Sinlista"/>
    <w:uiPriority w:val="99"/>
    <w:semiHidden/>
    <w:unhideWhenUsed/>
    <w:rsid w:val="005F13E4"/>
  </w:style>
  <w:style w:type="table" w:customStyle="1" w:styleId="Tablaconcuadrcula56">
    <w:name w:val="Tabla con cuadrícula56"/>
    <w:basedOn w:val="Tablanormal"/>
    <w:next w:val="Tablaconcuadrcula"/>
    <w:uiPriority w:val="39"/>
    <w:rsid w:val="005F13E4"/>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rsid w:val="005F13E4"/>
    <w:rPr>
      <w:b/>
      <w:bCs/>
      <w:color w:val="auto"/>
      <w:sz w:val="22"/>
      <w:szCs w:val="22"/>
    </w:rPr>
  </w:style>
  <w:style w:type="character" w:customStyle="1" w:styleId="txtgeneral">
    <w:name w:val="txt_general"/>
    <w:rsid w:val="005F13E4"/>
  </w:style>
  <w:style w:type="character" w:customStyle="1" w:styleId="image-and-copyright-container">
    <w:name w:val="image-and-copyright-container"/>
    <w:rsid w:val="005F13E4"/>
  </w:style>
  <w:style w:type="paragraph" w:customStyle="1" w:styleId="s-s">
    <w:name w:val="s-s"/>
    <w:basedOn w:val="Normal"/>
    <w:rsid w:val="005F13E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4">
    <w:name w:val="p4"/>
    <w:basedOn w:val="Normal"/>
    <w:rsid w:val="005F13E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3">
    <w:name w:val="p3"/>
    <w:basedOn w:val="Normal"/>
    <w:rsid w:val="005F13E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g-bkn-location">
    <w:name w:val="pg-bkn-location"/>
    <w:basedOn w:val="Normal"/>
    <w:rsid w:val="005F13E4"/>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110">
    <w:name w:val="Sin lista110"/>
    <w:next w:val="Sinlista"/>
    <w:uiPriority w:val="99"/>
    <w:semiHidden/>
    <w:unhideWhenUsed/>
    <w:rsid w:val="005F13E4"/>
  </w:style>
  <w:style w:type="numbering" w:customStyle="1" w:styleId="Sinlista24">
    <w:name w:val="Sin lista24"/>
    <w:next w:val="Sinlista"/>
    <w:uiPriority w:val="99"/>
    <w:semiHidden/>
    <w:unhideWhenUsed/>
    <w:rsid w:val="005F13E4"/>
  </w:style>
  <w:style w:type="paragraph" w:customStyle="1" w:styleId="xgmail-estilo">
    <w:name w:val="x_gmail-estilo"/>
    <w:basedOn w:val="Normal"/>
    <w:rsid w:val="005F13E4"/>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32">
    <w:name w:val="Table Normal32"/>
    <w:qFormat/>
    <w:rsid w:val="005F13E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HeaderFooter">
    <w:name w:val="Header &amp; Footer"/>
    <w:rsid w:val="005F13E4"/>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texto81">
    <w:name w:val="texto81"/>
    <w:rsid w:val="005F13E4"/>
    <w:rPr>
      <w:rFonts w:ascii="Arial" w:hAnsi="Arial" w:cs="Arial" w:hint="default"/>
      <w:i w:val="0"/>
      <w:iCs w:val="0"/>
      <w:color w:val="000000"/>
      <w:sz w:val="16"/>
      <w:szCs w:val="16"/>
    </w:rPr>
  </w:style>
  <w:style w:type="table" w:customStyle="1" w:styleId="Cuadrculadetablaclara11">
    <w:name w:val="Cuadrícula de tabla clara11"/>
    <w:basedOn w:val="Tablanormal"/>
    <w:uiPriority w:val="40"/>
    <w:rsid w:val="005F13E4"/>
    <w:rPr>
      <w:rFonts w:ascii="Cambria" w:eastAsia="Cambria" w:hAnsi="Cambria"/>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5F13E4"/>
    <w:rPr>
      <w:rFonts w:ascii="Cambria" w:eastAsia="Cambria" w:hAnsi="Cambria"/>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concuadrcula310">
    <w:name w:val="Tabla con cuadrícula310"/>
    <w:basedOn w:val="Tablanormal"/>
    <w:next w:val="Tablaconcuadrcula"/>
    <w:uiPriority w:val="59"/>
    <w:rsid w:val="005F13E4"/>
    <w:rPr>
      <w:rFonts w:ascii="Cambria" w:eastAsia="Cambria" w:hAnsi="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ente">
    <w:name w:val="fuente"/>
    <w:rsid w:val="005F13E4"/>
  </w:style>
  <w:style w:type="table" w:customStyle="1" w:styleId="Listaclara1">
    <w:name w:val="Lista clara1"/>
    <w:basedOn w:val="Tablanormal"/>
    <w:next w:val="Listaclara"/>
    <w:uiPriority w:val="61"/>
    <w:rsid w:val="005F13E4"/>
    <w:rPr>
      <w:rFonts w:ascii="Cambria" w:eastAsia="Cambria" w:hAnsi="Cambria"/>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WWNum110">
    <w:name w:val="WWNum110"/>
    <w:basedOn w:val="Sinlista"/>
    <w:rsid w:val="005F13E4"/>
    <w:pPr>
      <w:numPr>
        <w:numId w:val="63"/>
      </w:numPr>
    </w:pPr>
  </w:style>
  <w:style w:type="table" w:customStyle="1" w:styleId="Tablaconcuadrcula1clara1">
    <w:name w:val="Tabla con cuadrícula 1 clara1"/>
    <w:basedOn w:val="Tablanormal"/>
    <w:uiPriority w:val="46"/>
    <w:rsid w:val="005F13E4"/>
    <w:rPr>
      <w:rFonts w:ascii="Cambria" w:eastAsia="Cambria" w:hAnsi="Cambria"/>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31">
    <w:name w:val="Tabla de lista 31"/>
    <w:basedOn w:val="Tablanormal"/>
    <w:uiPriority w:val="48"/>
    <w:rsid w:val="005F13E4"/>
    <w:rPr>
      <w:rFonts w:ascii="Cambria" w:eastAsia="Cambria" w:hAnsi="Cambria"/>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normal21">
    <w:name w:val="Tabla normal 21"/>
    <w:basedOn w:val="Tablanormal"/>
    <w:uiPriority w:val="42"/>
    <w:rsid w:val="005F13E4"/>
    <w:rPr>
      <w:rFonts w:ascii="Cambria" w:eastAsia="Cambria" w:hAnsi="Cambria"/>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51">
    <w:name w:val="Tabla normal 51"/>
    <w:basedOn w:val="Tablanormal"/>
    <w:uiPriority w:val="45"/>
    <w:rsid w:val="005F13E4"/>
    <w:rPr>
      <w:rFonts w:ascii="Cambria" w:eastAsia="Cambria" w:hAnsi="Cambria"/>
      <w:sz w:val="22"/>
      <w:szCs w:val="22"/>
      <w:lang w:eastAsia="en-US"/>
    </w:rPr>
    <w:tblPr>
      <w:tblStyleRowBandSize w:val="1"/>
      <w:tblStyleColBandSize w:val="1"/>
    </w:tblPr>
    <w:tblStylePr w:type="firstRow">
      <w:rPr>
        <w:rFonts w:ascii="Calibri" w:eastAsia="MS Gothic" w:hAnsi="Calibri" w:cs="Times New Roman"/>
        <w:i/>
        <w:iCs/>
        <w:sz w:val="26"/>
      </w:rPr>
      <w:tblPr/>
      <w:tcPr>
        <w:tcBorders>
          <w:bottom w:val="single" w:sz="4" w:space="0" w:color="7F7F7F"/>
        </w:tcBorders>
        <w:shd w:val="clear" w:color="auto" w:fill="FFFFFF"/>
      </w:tcPr>
    </w:tblStylePr>
    <w:tblStylePr w:type="lastRow">
      <w:rPr>
        <w:rFonts w:ascii="Calibri" w:eastAsia="MS Gothic" w:hAnsi="Calibri" w:cs="Times New Roman"/>
        <w:i/>
        <w:iCs/>
        <w:sz w:val="26"/>
      </w:rPr>
      <w:tblPr/>
      <w:tcPr>
        <w:tcBorders>
          <w:top w:val="single" w:sz="4" w:space="0" w:color="7F7F7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7F7F7F"/>
        </w:tcBorders>
        <w:shd w:val="clear" w:color="auto" w:fill="FFFFFF"/>
      </w:tcPr>
    </w:tblStylePr>
    <w:tblStylePr w:type="lastCol">
      <w:rPr>
        <w:rFonts w:ascii="Calibri" w:eastAsia="MS Gothic"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egritas">
    <w:name w:val="negritas"/>
    <w:basedOn w:val="Fuentedeprrafopredeter"/>
    <w:rsid w:val="005F13E4"/>
  </w:style>
  <w:style w:type="paragraph" w:customStyle="1" w:styleId="p2">
    <w:name w:val="p2"/>
    <w:basedOn w:val="Normal"/>
    <w:rsid w:val="005F13E4"/>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111">
    <w:name w:val="Tabla con cuadrícula111"/>
    <w:basedOn w:val="Tablanormal"/>
    <w:next w:val="Tablaconcuadrcula"/>
    <w:uiPriority w:val="39"/>
    <w:rsid w:val="005F13E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5F13E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tados">
    <w:name w:val="apartados"/>
    <w:rsid w:val="005F13E4"/>
    <w:rPr>
      <w:rFonts w:ascii="Maiandra GD" w:hAnsi="Maiandra GD"/>
      <w:b/>
      <w:sz w:val="24"/>
    </w:rPr>
  </w:style>
  <w:style w:type="paragraph" w:customStyle="1" w:styleId="EstiloTtulo1Verdana">
    <w:name w:val="Estilo Título 1 + Verdana"/>
    <w:basedOn w:val="Ttulo1"/>
    <w:rsid w:val="005F13E4"/>
    <w:pPr>
      <w:keepLines w:val="0"/>
      <w:tabs>
        <w:tab w:val="left" w:pos="993"/>
      </w:tabs>
      <w:spacing w:before="0" w:after="0" w:line="240" w:lineRule="auto"/>
      <w:ind w:left="993" w:hanging="993"/>
      <w:jc w:val="both"/>
    </w:pPr>
    <w:rPr>
      <w:rFonts w:eastAsia="Times New Roman"/>
      <w:bCs/>
      <w:smallCaps/>
      <w:kern w:val="32"/>
      <w:sz w:val="24"/>
      <w:szCs w:val="20"/>
      <w:lang w:eastAsia="es-ES"/>
    </w:rPr>
  </w:style>
  <w:style w:type="character" w:customStyle="1" w:styleId="Cuerpodeltexto37">
    <w:name w:val="Cuerpo del texto (37)_"/>
    <w:link w:val="Cuerpodeltexto370"/>
    <w:rsid w:val="005F13E4"/>
    <w:rPr>
      <w:rFonts w:ascii="Franklin Gothic Heavy" w:eastAsia="Franklin Gothic Heavy" w:hAnsi="Franklin Gothic Heavy" w:cs="Franklin Gothic Heavy"/>
      <w:sz w:val="36"/>
      <w:szCs w:val="36"/>
      <w:shd w:val="clear" w:color="auto" w:fill="FFFFFF"/>
    </w:rPr>
  </w:style>
  <w:style w:type="character" w:customStyle="1" w:styleId="Cuerpodeltexto37Arial">
    <w:name w:val="Cuerpo del texto (37) + Arial"/>
    <w:aliases w:val="10.5 pto,Negrita,Cuerpo del texto (12) + 10.5 pto,Cursiva"/>
    <w:rsid w:val="005F13E4"/>
    <w:rPr>
      <w:rFonts w:ascii="Arial" w:eastAsia="Arial" w:hAnsi="Arial" w:cs="Arial"/>
      <w:b/>
      <w:bCs/>
      <w:color w:val="FFFFFF"/>
      <w:spacing w:val="0"/>
      <w:w w:val="100"/>
      <w:position w:val="0"/>
      <w:sz w:val="21"/>
      <w:szCs w:val="21"/>
      <w:shd w:val="clear" w:color="auto" w:fill="FFFFFF"/>
      <w:lang w:val="es-ES" w:eastAsia="es-ES" w:bidi="es-ES"/>
    </w:rPr>
  </w:style>
  <w:style w:type="paragraph" w:customStyle="1" w:styleId="Cuerpodeltexto370">
    <w:name w:val="Cuerpo del texto (37)"/>
    <w:basedOn w:val="Normal"/>
    <w:link w:val="Cuerpodeltexto37"/>
    <w:rsid w:val="005F13E4"/>
    <w:pPr>
      <w:widowControl w:val="0"/>
      <w:shd w:val="clear" w:color="auto" w:fill="FFFFFF"/>
      <w:spacing w:after="0" w:line="389" w:lineRule="exact"/>
    </w:pPr>
    <w:rPr>
      <w:rFonts w:ascii="Franklin Gothic Heavy" w:eastAsia="Franklin Gothic Heavy" w:hAnsi="Franklin Gothic Heavy" w:cs="Franklin Gothic Heavy"/>
      <w:sz w:val="36"/>
      <w:szCs w:val="36"/>
      <w:lang w:eastAsia="es-MX"/>
    </w:rPr>
  </w:style>
  <w:style w:type="character" w:customStyle="1" w:styleId="Tabladecontenidos3">
    <w:name w:val="Tabla de contenidos (3)_"/>
    <w:link w:val="Tabladecontenidos30"/>
    <w:rsid w:val="005F13E4"/>
    <w:rPr>
      <w:rFonts w:ascii="Arial" w:eastAsia="Arial" w:hAnsi="Arial" w:cs="Arial"/>
      <w:i/>
      <w:iCs/>
      <w:sz w:val="21"/>
      <w:szCs w:val="21"/>
      <w:shd w:val="clear" w:color="auto" w:fill="FFFFFF"/>
    </w:rPr>
  </w:style>
  <w:style w:type="character" w:customStyle="1" w:styleId="Leyendadelatabla5">
    <w:name w:val="Leyenda de la tabla (5)_"/>
    <w:link w:val="Leyendadelatabla50"/>
    <w:rsid w:val="005F13E4"/>
    <w:rPr>
      <w:rFonts w:ascii="Arial" w:eastAsia="Arial" w:hAnsi="Arial" w:cs="Arial"/>
      <w:b/>
      <w:bCs/>
      <w:sz w:val="16"/>
      <w:szCs w:val="16"/>
      <w:shd w:val="clear" w:color="auto" w:fill="FFFFFF"/>
    </w:rPr>
  </w:style>
  <w:style w:type="paragraph" w:customStyle="1" w:styleId="Tabladecontenidos30">
    <w:name w:val="Tabla de contenidos (3)"/>
    <w:basedOn w:val="Normal"/>
    <w:link w:val="Tabladecontenidos3"/>
    <w:rsid w:val="005F13E4"/>
    <w:pPr>
      <w:widowControl w:val="0"/>
      <w:shd w:val="clear" w:color="auto" w:fill="FFFFFF"/>
      <w:spacing w:after="0" w:line="370" w:lineRule="exact"/>
      <w:jc w:val="both"/>
    </w:pPr>
    <w:rPr>
      <w:rFonts w:ascii="Arial" w:eastAsia="Arial" w:hAnsi="Arial" w:cs="Arial"/>
      <w:i/>
      <w:iCs/>
      <w:sz w:val="21"/>
      <w:szCs w:val="21"/>
      <w:lang w:eastAsia="es-MX"/>
    </w:rPr>
  </w:style>
  <w:style w:type="paragraph" w:customStyle="1" w:styleId="Leyendadelatabla50">
    <w:name w:val="Leyenda de la tabla (5)"/>
    <w:basedOn w:val="Normal"/>
    <w:link w:val="Leyendadelatabla5"/>
    <w:rsid w:val="005F13E4"/>
    <w:pPr>
      <w:widowControl w:val="0"/>
      <w:shd w:val="clear" w:color="auto" w:fill="FFFFFF"/>
      <w:spacing w:after="60" w:line="0" w:lineRule="atLeast"/>
    </w:pPr>
    <w:rPr>
      <w:rFonts w:ascii="Arial" w:eastAsia="Arial" w:hAnsi="Arial" w:cs="Arial"/>
      <w:b/>
      <w:bCs/>
      <w:sz w:val="16"/>
      <w:szCs w:val="16"/>
      <w:lang w:eastAsia="es-MX"/>
    </w:rPr>
  </w:style>
  <w:style w:type="character" w:customStyle="1" w:styleId="Leyendadelatabla">
    <w:name w:val="Leyenda de la tabla_"/>
    <w:link w:val="Leyendadelatabla0"/>
    <w:rsid w:val="005F13E4"/>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5F13E4"/>
    <w:pPr>
      <w:widowControl w:val="0"/>
      <w:shd w:val="clear" w:color="auto" w:fill="FFFFFF"/>
      <w:spacing w:after="60" w:line="0" w:lineRule="atLeast"/>
    </w:pPr>
    <w:rPr>
      <w:rFonts w:ascii="Arial" w:eastAsia="Arial" w:hAnsi="Arial" w:cs="Arial"/>
      <w:sz w:val="17"/>
      <w:szCs w:val="17"/>
      <w:lang w:eastAsia="es-MX"/>
    </w:rPr>
  </w:style>
  <w:style w:type="character" w:customStyle="1" w:styleId="Ttulo90">
    <w:name w:val="Título #9_"/>
    <w:link w:val="Ttulo92"/>
    <w:rsid w:val="005F13E4"/>
    <w:rPr>
      <w:rFonts w:ascii="Arial" w:eastAsia="Arial" w:hAnsi="Arial" w:cs="Arial"/>
      <w:b/>
      <w:bCs/>
      <w:sz w:val="21"/>
      <w:szCs w:val="21"/>
      <w:shd w:val="clear" w:color="auto" w:fill="FFFFFF"/>
    </w:rPr>
  </w:style>
  <w:style w:type="paragraph" w:customStyle="1" w:styleId="Ttulo92">
    <w:name w:val="Título #9"/>
    <w:basedOn w:val="Normal"/>
    <w:link w:val="Ttulo90"/>
    <w:rsid w:val="005F13E4"/>
    <w:pPr>
      <w:widowControl w:val="0"/>
      <w:shd w:val="clear" w:color="auto" w:fill="FFFFFF"/>
      <w:spacing w:before="360" w:after="300" w:line="0" w:lineRule="atLeast"/>
      <w:jc w:val="both"/>
      <w:outlineLvl w:val="8"/>
    </w:pPr>
    <w:rPr>
      <w:rFonts w:ascii="Arial" w:eastAsia="Arial" w:hAnsi="Arial" w:cs="Arial"/>
      <w:b/>
      <w:bCs/>
      <w:sz w:val="21"/>
      <w:szCs w:val="21"/>
      <w:lang w:eastAsia="es-MX"/>
    </w:rPr>
  </w:style>
  <w:style w:type="character" w:customStyle="1" w:styleId="Leyendadelatabla2">
    <w:name w:val="Leyenda de la tabla (2)_"/>
    <w:link w:val="Leyendadelatabla20"/>
    <w:rsid w:val="005F13E4"/>
    <w:rPr>
      <w:rFonts w:ascii="Arial" w:eastAsia="Arial" w:hAnsi="Arial" w:cs="Arial"/>
      <w:b/>
      <w:bCs/>
      <w:sz w:val="21"/>
      <w:szCs w:val="21"/>
      <w:shd w:val="clear" w:color="auto" w:fill="FFFFFF"/>
    </w:rPr>
  </w:style>
  <w:style w:type="character" w:customStyle="1" w:styleId="Leyendadelatabla3">
    <w:name w:val="Leyenda de la tabla (3)_"/>
    <w:link w:val="Leyendadelatabla30"/>
    <w:rsid w:val="005F13E4"/>
    <w:rPr>
      <w:rFonts w:ascii="Arial" w:eastAsia="Arial" w:hAnsi="Arial" w:cs="Arial"/>
      <w:sz w:val="21"/>
      <w:szCs w:val="21"/>
      <w:shd w:val="clear" w:color="auto" w:fill="FFFFFF"/>
    </w:rPr>
  </w:style>
  <w:style w:type="paragraph" w:customStyle="1" w:styleId="Leyendadelatabla20">
    <w:name w:val="Leyenda de la tabla (2)"/>
    <w:basedOn w:val="Normal"/>
    <w:link w:val="Leyendadelatabla2"/>
    <w:rsid w:val="005F13E4"/>
    <w:pPr>
      <w:widowControl w:val="0"/>
      <w:shd w:val="clear" w:color="auto" w:fill="FFFFFF"/>
      <w:spacing w:after="0" w:line="0" w:lineRule="atLeast"/>
    </w:pPr>
    <w:rPr>
      <w:rFonts w:ascii="Arial" w:eastAsia="Arial" w:hAnsi="Arial" w:cs="Arial"/>
      <w:b/>
      <w:bCs/>
      <w:sz w:val="21"/>
      <w:szCs w:val="21"/>
      <w:lang w:eastAsia="es-MX"/>
    </w:rPr>
  </w:style>
  <w:style w:type="paragraph" w:customStyle="1" w:styleId="Leyendadelatabla30">
    <w:name w:val="Leyenda de la tabla (3)"/>
    <w:basedOn w:val="Normal"/>
    <w:link w:val="Leyendadelatabla3"/>
    <w:rsid w:val="005F13E4"/>
    <w:pPr>
      <w:widowControl w:val="0"/>
      <w:shd w:val="clear" w:color="auto" w:fill="FFFFFF"/>
      <w:spacing w:after="0" w:line="0" w:lineRule="atLeast"/>
    </w:pPr>
    <w:rPr>
      <w:rFonts w:ascii="Arial" w:eastAsia="Arial" w:hAnsi="Arial" w:cs="Arial"/>
      <w:sz w:val="21"/>
      <w:szCs w:val="21"/>
      <w:lang w:eastAsia="es-MX"/>
    </w:rPr>
  </w:style>
  <w:style w:type="character" w:customStyle="1" w:styleId="Cuerpodeltexto35Exact">
    <w:name w:val="Cuerpo del texto (35) Exact"/>
    <w:rsid w:val="005F13E4"/>
    <w:rPr>
      <w:rFonts w:ascii="Arial" w:eastAsia="Arial" w:hAnsi="Arial" w:cs="Arial"/>
      <w:b/>
      <w:bCs/>
      <w:i w:val="0"/>
      <w:iCs w:val="0"/>
      <w:smallCaps w:val="0"/>
      <w:strike w:val="0"/>
      <w:sz w:val="16"/>
      <w:szCs w:val="16"/>
      <w:u w:val="none"/>
    </w:rPr>
  </w:style>
  <w:style w:type="character" w:customStyle="1" w:styleId="Cuerpodeltexto2Cursiva">
    <w:name w:val="Cuerpo del texto (2) + Cursiva"/>
    <w:rsid w:val="005F13E4"/>
    <w:rPr>
      <w:rFonts w:ascii="Arial" w:eastAsia="Arial" w:hAnsi="Arial" w:cs="Arial"/>
      <w:b w:val="0"/>
      <w:bCs w:val="0"/>
      <w:i/>
      <w:iCs/>
      <w:smallCaps w:val="0"/>
      <w:strike w:val="0"/>
      <w:color w:val="000000"/>
      <w:spacing w:val="0"/>
      <w:w w:val="100"/>
      <w:position w:val="0"/>
      <w:sz w:val="21"/>
      <w:szCs w:val="21"/>
      <w:u w:val="none"/>
      <w:shd w:val="clear" w:color="auto" w:fill="FFFFFF"/>
      <w:lang w:val="es-ES" w:eastAsia="es-ES" w:bidi="es-ES"/>
    </w:rPr>
  </w:style>
  <w:style w:type="character" w:customStyle="1" w:styleId="Cuerpodeltexto2Exact">
    <w:name w:val="Cuerpo del texto (2) Exact"/>
    <w:rsid w:val="005F13E4"/>
    <w:rPr>
      <w:rFonts w:ascii="Arial" w:eastAsia="Arial" w:hAnsi="Arial" w:cs="Arial"/>
      <w:b w:val="0"/>
      <w:bCs w:val="0"/>
      <w:i w:val="0"/>
      <w:iCs w:val="0"/>
      <w:smallCaps w:val="0"/>
      <w:strike w:val="0"/>
      <w:sz w:val="21"/>
      <w:szCs w:val="21"/>
      <w:u w:val="none"/>
    </w:rPr>
  </w:style>
  <w:style w:type="character" w:customStyle="1" w:styleId="Cuerpodeltexto2Versales">
    <w:name w:val="Cuerpo del texto (2) + Versales"/>
    <w:rsid w:val="005F13E4"/>
    <w:rPr>
      <w:rFonts w:ascii="Arial" w:eastAsia="Arial" w:hAnsi="Arial" w:cs="Arial"/>
      <w:b w:val="0"/>
      <w:bCs w:val="0"/>
      <w:i w:val="0"/>
      <w:iCs w:val="0"/>
      <w:smallCaps/>
      <w:strike w:val="0"/>
      <w:color w:val="000000"/>
      <w:spacing w:val="0"/>
      <w:w w:val="100"/>
      <w:position w:val="0"/>
      <w:sz w:val="21"/>
      <w:szCs w:val="21"/>
      <w:u w:val="none"/>
      <w:shd w:val="clear" w:color="auto" w:fill="FFFFFF"/>
      <w:lang w:val="es-ES" w:eastAsia="es-ES" w:bidi="es-ES"/>
    </w:rPr>
  </w:style>
  <w:style w:type="character" w:customStyle="1" w:styleId="Ttulo9Exact">
    <w:name w:val="Título #9 Exact"/>
    <w:rsid w:val="005F13E4"/>
    <w:rPr>
      <w:rFonts w:ascii="Arial" w:eastAsia="Arial" w:hAnsi="Arial" w:cs="Arial"/>
      <w:b/>
      <w:bCs/>
      <w:i w:val="0"/>
      <w:iCs w:val="0"/>
      <w:smallCaps w:val="0"/>
      <w:strike w:val="0"/>
      <w:color w:val="141414"/>
      <w:sz w:val="21"/>
      <w:szCs w:val="21"/>
      <w:u w:val="none"/>
    </w:rPr>
  </w:style>
  <w:style w:type="table" w:styleId="Sombreadoclaro">
    <w:name w:val="Light Shading"/>
    <w:basedOn w:val="Tablanormal"/>
    <w:uiPriority w:val="60"/>
    <w:rsid w:val="005F13E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uerpodeltexto9Exact">
    <w:name w:val="Cuerpo del texto (9) Exact"/>
    <w:link w:val="Cuerpodeltexto9"/>
    <w:rsid w:val="005F13E4"/>
    <w:rPr>
      <w:rFonts w:ascii="Arial" w:eastAsia="Arial" w:hAnsi="Arial" w:cs="Arial"/>
      <w:i/>
      <w:iCs/>
      <w:sz w:val="21"/>
      <w:szCs w:val="21"/>
      <w:shd w:val="clear" w:color="auto" w:fill="FFFFFF"/>
    </w:rPr>
  </w:style>
  <w:style w:type="character" w:customStyle="1" w:styleId="Cuerpodeltexto45Exact">
    <w:name w:val="Cuerpo del texto (45) Exact"/>
    <w:link w:val="Cuerpodeltexto45"/>
    <w:rsid w:val="005F13E4"/>
    <w:rPr>
      <w:rFonts w:eastAsia="Times New Roman"/>
      <w:b/>
      <w:bCs/>
      <w:i/>
      <w:iCs/>
      <w:spacing w:val="30"/>
      <w:sz w:val="23"/>
      <w:szCs w:val="23"/>
      <w:shd w:val="clear" w:color="auto" w:fill="FFFFFF"/>
    </w:rPr>
  </w:style>
  <w:style w:type="character" w:customStyle="1" w:styleId="Cuerpodeltexto40Exact">
    <w:name w:val="Cuerpo del texto (40) Exact"/>
    <w:link w:val="Cuerpodeltexto40"/>
    <w:rsid w:val="005F13E4"/>
    <w:rPr>
      <w:rFonts w:ascii="Franklin Gothic Book" w:eastAsia="Franklin Gothic Book" w:hAnsi="Franklin Gothic Book" w:cs="Franklin Gothic Book"/>
      <w:i/>
      <w:iCs/>
      <w:sz w:val="21"/>
      <w:szCs w:val="21"/>
      <w:shd w:val="clear" w:color="auto" w:fill="FFFFFF"/>
    </w:rPr>
  </w:style>
  <w:style w:type="character" w:customStyle="1" w:styleId="Cuerpodeltexto40Arial">
    <w:name w:val="Cuerpo del texto (40) + Arial"/>
    <w:aliases w:val="10 pto,Sin cursiva Exact,Cuerpo del texto (46) + Arial,Cuerpo del texto (9) + 10 pto"/>
    <w:rsid w:val="005F13E4"/>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rsid w:val="005F13E4"/>
    <w:rPr>
      <w:rFonts w:ascii="Arial" w:eastAsia="Arial" w:hAnsi="Arial" w:cs="Arial"/>
      <w:b w:val="0"/>
      <w:bCs w:val="0"/>
      <w:i w:val="0"/>
      <w:iCs w:val="0"/>
      <w:smallCaps w:val="0"/>
      <w:strike w:val="0"/>
      <w:sz w:val="20"/>
      <w:szCs w:val="20"/>
      <w:u w:val="none"/>
    </w:rPr>
  </w:style>
  <w:style w:type="character" w:customStyle="1" w:styleId="Cuerpodeltexto46Exact">
    <w:name w:val="Cuerpo del texto (46) Exact"/>
    <w:link w:val="Cuerpodeltexto46"/>
    <w:rsid w:val="005F13E4"/>
    <w:rPr>
      <w:rFonts w:ascii="Franklin Gothic Book" w:eastAsia="Franklin Gothic Book" w:hAnsi="Franklin Gothic Book" w:cs="Franklin Gothic Book"/>
      <w:i/>
      <w:iCs/>
      <w:sz w:val="21"/>
      <w:szCs w:val="21"/>
      <w:shd w:val="clear" w:color="auto" w:fill="FFFFFF"/>
    </w:rPr>
  </w:style>
  <w:style w:type="character" w:customStyle="1" w:styleId="Cuerpodeltexto41Exact">
    <w:name w:val="Cuerpo del texto (41) Exact"/>
    <w:link w:val="Cuerpodeltexto41"/>
    <w:rsid w:val="005F13E4"/>
    <w:rPr>
      <w:rFonts w:ascii="Franklin Gothic Book" w:eastAsia="Franklin Gothic Book" w:hAnsi="Franklin Gothic Book" w:cs="Franklin Gothic Book"/>
      <w:shd w:val="clear" w:color="auto" w:fill="FFFFFF"/>
    </w:rPr>
  </w:style>
  <w:style w:type="character" w:customStyle="1" w:styleId="Cuerpodeltexto41Espaciado0ptoExact">
    <w:name w:val="Cuerpo del texto (41) + Espaciado 0 pto Exact"/>
    <w:rsid w:val="005F13E4"/>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Cuerpodeltexto42Exact">
    <w:name w:val="Cuerpo del texto (42) Exact"/>
    <w:link w:val="Cuerpodeltexto42"/>
    <w:rsid w:val="005F13E4"/>
    <w:rPr>
      <w:rFonts w:ascii="Franklin Gothic Book" w:eastAsia="Franklin Gothic Book" w:hAnsi="Franklin Gothic Book" w:cs="Franklin Gothic Book"/>
      <w:shd w:val="clear" w:color="auto" w:fill="FFFFFF"/>
    </w:rPr>
  </w:style>
  <w:style w:type="character" w:customStyle="1" w:styleId="Cuerpodeltexto43Exact">
    <w:name w:val="Cuerpo del texto (43) Exact"/>
    <w:link w:val="Cuerpodeltexto43"/>
    <w:rsid w:val="005F13E4"/>
    <w:rPr>
      <w:rFonts w:ascii="Arial" w:eastAsia="Arial" w:hAnsi="Arial" w:cs="Arial"/>
      <w:i/>
      <w:iCs/>
      <w:sz w:val="19"/>
      <w:szCs w:val="19"/>
      <w:shd w:val="clear" w:color="auto" w:fill="FFFFFF"/>
    </w:rPr>
  </w:style>
  <w:style w:type="character" w:customStyle="1" w:styleId="Leyendadelatabla5Exact">
    <w:name w:val="Leyenda de la tabla (5) Exact"/>
    <w:rsid w:val="005F13E4"/>
    <w:rPr>
      <w:rFonts w:ascii="Arial" w:eastAsia="Arial" w:hAnsi="Arial" w:cs="Arial"/>
      <w:b w:val="0"/>
      <w:bCs w:val="0"/>
      <w:i w:val="0"/>
      <w:iCs w:val="0"/>
      <w:smallCaps w:val="0"/>
      <w:strike w:val="0"/>
      <w:sz w:val="20"/>
      <w:szCs w:val="20"/>
      <w:u w:val="none"/>
    </w:rPr>
  </w:style>
  <w:style w:type="character" w:customStyle="1" w:styleId="Cuerpodeltexto6">
    <w:name w:val="Cuerpo del texto (6)_"/>
    <w:link w:val="Cuerpodeltexto60"/>
    <w:rsid w:val="005F13E4"/>
    <w:rPr>
      <w:rFonts w:ascii="Arial" w:eastAsia="Arial" w:hAnsi="Arial" w:cs="Arial"/>
      <w:b/>
      <w:bCs/>
      <w:sz w:val="21"/>
      <w:szCs w:val="21"/>
      <w:shd w:val="clear" w:color="auto" w:fill="FFFFFF"/>
    </w:rPr>
  </w:style>
  <w:style w:type="character" w:customStyle="1" w:styleId="Cuerpodeltexto12">
    <w:name w:val="Cuerpo del texto (12)_"/>
    <w:rsid w:val="005F13E4"/>
    <w:rPr>
      <w:rFonts w:ascii="Arial" w:eastAsia="Arial" w:hAnsi="Arial" w:cs="Arial"/>
      <w:b w:val="0"/>
      <w:bCs w:val="0"/>
      <w:i w:val="0"/>
      <w:iCs w:val="0"/>
      <w:smallCaps w:val="0"/>
      <w:strike w:val="0"/>
      <w:sz w:val="20"/>
      <w:szCs w:val="20"/>
      <w:u w:val="none"/>
    </w:rPr>
  </w:style>
  <w:style w:type="character" w:customStyle="1" w:styleId="Ttulo12">
    <w:name w:val="Título #1 (2)_"/>
    <w:link w:val="Ttulo120"/>
    <w:rsid w:val="005F13E4"/>
    <w:rPr>
      <w:rFonts w:ascii="Franklin Gothic Book" w:eastAsia="Franklin Gothic Book" w:hAnsi="Franklin Gothic Book" w:cs="Franklin Gothic Book"/>
      <w:shd w:val="clear" w:color="auto" w:fill="FFFFFF"/>
    </w:rPr>
  </w:style>
  <w:style w:type="character" w:customStyle="1" w:styleId="Cuerpodeltexto38">
    <w:name w:val="Cuerpo del texto (38)_"/>
    <w:link w:val="Cuerpodeltexto380"/>
    <w:rsid w:val="005F13E4"/>
    <w:rPr>
      <w:rFonts w:ascii="Garamond" w:eastAsia="Garamond" w:hAnsi="Garamond" w:cs="Garamond"/>
      <w:b/>
      <w:bCs/>
      <w:i/>
      <w:iCs/>
      <w:spacing w:val="20"/>
      <w:shd w:val="clear" w:color="auto" w:fill="FFFFFF"/>
    </w:rPr>
  </w:style>
  <w:style w:type="character" w:customStyle="1" w:styleId="Cuerpodeltexto120">
    <w:name w:val="Cuerpo del texto (12)"/>
    <w:rsid w:val="005F13E4"/>
    <w:rPr>
      <w:rFonts w:ascii="Arial" w:eastAsia="Arial" w:hAnsi="Arial" w:cs="Arial"/>
      <w:b w:val="0"/>
      <w:bCs w:val="0"/>
      <w:i w:val="0"/>
      <w:iCs w:val="0"/>
      <w:smallCaps w:val="0"/>
      <w:strike w:val="0"/>
      <w:color w:val="FFFFFF"/>
      <w:spacing w:val="0"/>
      <w:w w:val="100"/>
      <w:position w:val="0"/>
      <w:sz w:val="20"/>
      <w:szCs w:val="20"/>
      <w:u w:val="none"/>
      <w:lang w:val="es-ES" w:eastAsia="es-ES" w:bidi="es-ES"/>
    </w:rPr>
  </w:style>
  <w:style w:type="character" w:customStyle="1" w:styleId="Cuerpodeltexto610pto">
    <w:name w:val="Cuerpo del texto (6) + 10 pto"/>
    <w:aliases w:val="Sin negrita"/>
    <w:rsid w:val="005F13E4"/>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rsid w:val="005F13E4"/>
    <w:rPr>
      <w:rFonts w:ascii="Arial" w:eastAsia="Arial" w:hAnsi="Arial" w:cs="Arial"/>
      <w:b w:val="0"/>
      <w:bCs w:val="0"/>
      <w:i w:val="0"/>
      <w:iCs w:val="0"/>
      <w:smallCaps w:val="0"/>
      <w:strike w:val="0"/>
      <w:color w:val="000000"/>
      <w:spacing w:val="60"/>
      <w:w w:val="100"/>
      <w:position w:val="0"/>
      <w:sz w:val="20"/>
      <w:szCs w:val="20"/>
      <w:u w:val="none"/>
      <w:lang w:val="es-ES" w:eastAsia="es-ES" w:bidi="es-ES"/>
    </w:rPr>
  </w:style>
  <w:style w:type="character" w:customStyle="1" w:styleId="Cuerpodeltexto44">
    <w:name w:val="Cuerpo del texto (44)_"/>
    <w:link w:val="Cuerpodeltexto440"/>
    <w:rsid w:val="005F13E4"/>
    <w:rPr>
      <w:rFonts w:ascii="Arial" w:eastAsia="Arial" w:hAnsi="Arial" w:cs="Arial"/>
      <w:b/>
      <w:bCs/>
      <w:sz w:val="32"/>
      <w:szCs w:val="32"/>
      <w:shd w:val="clear" w:color="auto" w:fill="FFFFFF"/>
    </w:rPr>
  </w:style>
  <w:style w:type="paragraph" w:customStyle="1" w:styleId="Cuerpodeltexto9">
    <w:name w:val="Cuerpo del texto (9)"/>
    <w:basedOn w:val="Normal"/>
    <w:link w:val="Cuerpodeltexto9Exact"/>
    <w:rsid w:val="005F13E4"/>
    <w:pPr>
      <w:widowControl w:val="0"/>
      <w:shd w:val="clear" w:color="auto" w:fill="FFFFFF"/>
      <w:spacing w:after="0" w:line="0" w:lineRule="atLeast"/>
      <w:jc w:val="both"/>
    </w:pPr>
    <w:rPr>
      <w:rFonts w:ascii="Arial" w:eastAsia="Arial" w:hAnsi="Arial" w:cs="Arial"/>
      <w:i/>
      <w:iCs/>
      <w:sz w:val="21"/>
      <w:szCs w:val="21"/>
      <w:lang w:eastAsia="es-MX"/>
    </w:rPr>
  </w:style>
  <w:style w:type="paragraph" w:customStyle="1" w:styleId="Cuerpodeltexto45">
    <w:name w:val="Cuerpo del texto (45)"/>
    <w:basedOn w:val="Normal"/>
    <w:link w:val="Cuerpodeltexto45Exact"/>
    <w:rsid w:val="005F13E4"/>
    <w:pPr>
      <w:widowControl w:val="0"/>
      <w:shd w:val="clear" w:color="auto" w:fill="FFFFFF"/>
      <w:spacing w:after="0" w:line="0" w:lineRule="atLeast"/>
    </w:pPr>
    <w:rPr>
      <w:rFonts w:eastAsia="Times New Roman"/>
      <w:b/>
      <w:bCs/>
      <w:i/>
      <w:iCs/>
      <w:spacing w:val="30"/>
      <w:sz w:val="23"/>
      <w:szCs w:val="23"/>
      <w:lang w:eastAsia="es-MX"/>
    </w:rPr>
  </w:style>
  <w:style w:type="paragraph" w:customStyle="1" w:styleId="Cuerpodeltexto40">
    <w:name w:val="Cuerpo del texto (40)"/>
    <w:basedOn w:val="Normal"/>
    <w:link w:val="Cuerpodeltexto40Exact"/>
    <w:rsid w:val="005F13E4"/>
    <w:pPr>
      <w:widowControl w:val="0"/>
      <w:shd w:val="clear" w:color="auto" w:fill="FFFFFF"/>
      <w:spacing w:after="0" w:line="235" w:lineRule="exact"/>
    </w:pPr>
    <w:rPr>
      <w:rFonts w:ascii="Franklin Gothic Book" w:eastAsia="Franklin Gothic Book" w:hAnsi="Franklin Gothic Book" w:cs="Franklin Gothic Book"/>
      <w:i/>
      <w:iCs/>
      <w:sz w:val="21"/>
      <w:szCs w:val="21"/>
      <w:lang w:eastAsia="es-MX"/>
    </w:rPr>
  </w:style>
  <w:style w:type="paragraph" w:customStyle="1" w:styleId="Cuerpodeltexto46">
    <w:name w:val="Cuerpo del texto (46)"/>
    <w:basedOn w:val="Normal"/>
    <w:link w:val="Cuerpodeltexto46Exact"/>
    <w:rsid w:val="005F13E4"/>
    <w:pPr>
      <w:widowControl w:val="0"/>
      <w:shd w:val="clear" w:color="auto" w:fill="FFFFFF"/>
      <w:spacing w:after="0" w:line="235" w:lineRule="exact"/>
    </w:pPr>
    <w:rPr>
      <w:rFonts w:ascii="Franklin Gothic Book" w:eastAsia="Franklin Gothic Book" w:hAnsi="Franklin Gothic Book" w:cs="Franklin Gothic Book"/>
      <w:i/>
      <w:iCs/>
      <w:sz w:val="21"/>
      <w:szCs w:val="21"/>
      <w:lang w:eastAsia="es-MX"/>
    </w:rPr>
  </w:style>
  <w:style w:type="paragraph" w:customStyle="1" w:styleId="Cuerpodeltexto41">
    <w:name w:val="Cuerpo del texto (41)"/>
    <w:basedOn w:val="Normal"/>
    <w:link w:val="Cuerpodeltexto41Exact"/>
    <w:rsid w:val="005F13E4"/>
    <w:pPr>
      <w:widowControl w:val="0"/>
      <w:shd w:val="clear" w:color="auto" w:fill="FFFFFF"/>
      <w:spacing w:after="0" w:line="0" w:lineRule="atLeast"/>
    </w:pPr>
    <w:rPr>
      <w:rFonts w:ascii="Franklin Gothic Book" w:eastAsia="Franklin Gothic Book" w:hAnsi="Franklin Gothic Book" w:cs="Franklin Gothic Book"/>
      <w:sz w:val="20"/>
      <w:szCs w:val="20"/>
      <w:lang w:eastAsia="es-MX"/>
    </w:rPr>
  </w:style>
  <w:style w:type="paragraph" w:customStyle="1" w:styleId="Cuerpodeltexto42">
    <w:name w:val="Cuerpo del texto (42)"/>
    <w:basedOn w:val="Normal"/>
    <w:link w:val="Cuerpodeltexto42Exact"/>
    <w:rsid w:val="005F13E4"/>
    <w:pPr>
      <w:widowControl w:val="0"/>
      <w:shd w:val="clear" w:color="auto" w:fill="FFFFFF"/>
      <w:spacing w:after="0" w:line="0" w:lineRule="atLeast"/>
    </w:pPr>
    <w:rPr>
      <w:rFonts w:ascii="Franklin Gothic Book" w:eastAsia="Franklin Gothic Book" w:hAnsi="Franklin Gothic Book" w:cs="Franklin Gothic Book"/>
      <w:sz w:val="20"/>
      <w:szCs w:val="20"/>
      <w:lang w:eastAsia="es-MX"/>
    </w:rPr>
  </w:style>
  <w:style w:type="paragraph" w:customStyle="1" w:styleId="Cuerpodeltexto43">
    <w:name w:val="Cuerpo del texto (43)"/>
    <w:basedOn w:val="Normal"/>
    <w:link w:val="Cuerpodeltexto43Exact"/>
    <w:rsid w:val="005F13E4"/>
    <w:pPr>
      <w:widowControl w:val="0"/>
      <w:shd w:val="clear" w:color="auto" w:fill="FFFFFF"/>
      <w:spacing w:after="0" w:line="0" w:lineRule="atLeast"/>
    </w:pPr>
    <w:rPr>
      <w:rFonts w:ascii="Arial" w:eastAsia="Arial" w:hAnsi="Arial" w:cs="Arial"/>
      <w:i/>
      <w:iCs/>
      <w:sz w:val="19"/>
      <w:szCs w:val="19"/>
      <w:lang w:eastAsia="es-MX"/>
    </w:rPr>
  </w:style>
  <w:style w:type="paragraph" w:customStyle="1" w:styleId="Cuerpodeltexto60">
    <w:name w:val="Cuerpo del texto (6)"/>
    <w:basedOn w:val="Normal"/>
    <w:link w:val="Cuerpodeltexto6"/>
    <w:rsid w:val="005F13E4"/>
    <w:pPr>
      <w:widowControl w:val="0"/>
      <w:shd w:val="clear" w:color="auto" w:fill="FFFFFF"/>
      <w:spacing w:before="1140" w:after="540" w:line="0" w:lineRule="atLeast"/>
      <w:jc w:val="center"/>
    </w:pPr>
    <w:rPr>
      <w:rFonts w:ascii="Arial" w:eastAsia="Arial" w:hAnsi="Arial" w:cs="Arial"/>
      <w:b/>
      <w:bCs/>
      <w:sz w:val="21"/>
      <w:szCs w:val="21"/>
      <w:lang w:eastAsia="es-MX"/>
    </w:rPr>
  </w:style>
  <w:style w:type="paragraph" w:customStyle="1" w:styleId="Ttulo120">
    <w:name w:val="Título #1 (2)"/>
    <w:basedOn w:val="Normal"/>
    <w:link w:val="Ttulo12"/>
    <w:rsid w:val="005F13E4"/>
    <w:pPr>
      <w:widowControl w:val="0"/>
      <w:shd w:val="clear" w:color="auto" w:fill="FFFFFF"/>
      <w:spacing w:after="540" w:line="0" w:lineRule="atLeast"/>
      <w:jc w:val="both"/>
      <w:outlineLvl w:val="0"/>
    </w:pPr>
    <w:rPr>
      <w:rFonts w:ascii="Franklin Gothic Book" w:eastAsia="Franklin Gothic Book" w:hAnsi="Franklin Gothic Book" w:cs="Franklin Gothic Book"/>
      <w:sz w:val="20"/>
      <w:szCs w:val="20"/>
      <w:lang w:eastAsia="es-MX"/>
    </w:rPr>
  </w:style>
  <w:style w:type="paragraph" w:customStyle="1" w:styleId="Cuerpodeltexto380">
    <w:name w:val="Cuerpo del texto (38)"/>
    <w:basedOn w:val="Normal"/>
    <w:link w:val="Cuerpodeltexto38"/>
    <w:rsid w:val="005F13E4"/>
    <w:pPr>
      <w:widowControl w:val="0"/>
      <w:shd w:val="clear" w:color="auto" w:fill="FFFFFF"/>
      <w:spacing w:before="540" w:after="0" w:line="0" w:lineRule="atLeast"/>
      <w:jc w:val="center"/>
    </w:pPr>
    <w:rPr>
      <w:rFonts w:ascii="Garamond" w:eastAsia="Garamond" w:hAnsi="Garamond" w:cs="Garamond"/>
      <w:b/>
      <w:bCs/>
      <w:i/>
      <w:iCs/>
      <w:spacing w:val="20"/>
      <w:sz w:val="20"/>
      <w:szCs w:val="20"/>
      <w:lang w:eastAsia="es-MX"/>
    </w:rPr>
  </w:style>
  <w:style w:type="paragraph" w:customStyle="1" w:styleId="Cuerpodeltexto440">
    <w:name w:val="Cuerpo del texto (44)"/>
    <w:basedOn w:val="Normal"/>
    <w:link w:val="Cuerpodeltexto44"/>
    <w:rsid w:val="005F13E4"/>
    <w:pPr>
      <w:widowControl w:val="0"/>
      <w:shd w:val="clear" w:color="auto" w:fill="FFFFFF"/>
      <w:spacing w:after="0" w:line="389" w:lineRule="exact"/>
    </w:pPr>
    <w:rPr>
      <w:rFonts w:ascii="Arial" w:eastAsia="Arial" w:hAnsi="Arial" w:cs="Arial"/>
      <w:b/>
      <w:bCs/>
      <w:sz w:val="32"/>
      <w:szCs w:val="32"/>
      <w:lang w:eastAsia="es-MX"/>
    </w:rPr>
  </w:style>
  <w:style w:type="character" w:customStyle="1" w:styleId="Ttulo30">
    <w:name w:val="Título #3_"/>
    <w:rsid w:val="005F13E4"/>
    <w:rPr>
      <w:rFonts w:ascii="Arial" w:eastAsia="Arial" w:hAnsi="Arial" w:cs="Arial"/>
      <w:b/>
      <w:bCs/>
      <w:i w:val="0"/>
      <w:iCs w:val="0"/>
      <w:smallCaps w:val="0"/>
      <w:strike w:val="0"/>
      <w:sz w:val="21"/>
      <w:szCs w:val="21"/>
      <w:u w:val="none"/>
    </w:rPr>
  </w:style>
  <w:style w:type="character" w:customStyle="1" w:styleId="Ttulo32">
    <w:name w:val="Título #3"/>
    <w:rsid w:val="005F13E4"/>
    <w:rPr>
      <w:rFonts w:ascii="Arial" w:eastAsia="Arial" w:hAnsi="Arial" w:cs="Arial"/>
      <w:b/>
      <w:bCs/>
      <w:i w:val="0"/>
      <w:iCs w:val="0"/>
      <w:smallCaps w:val="0"/>
      <w:strike w:val="0"/>
      <w:sz w:val="21"/>
      <w:szCs w:val="21"/>
      <w:u w:val="none"/>
    </w:rPr>
  </w:style>
  <w:style w:type="character" w:customStyle="1" w:styleId="Cuerpodeltexto2Corbel">
    <w:name w:val="Cuerpo del texto (2) + Corbel"/>
    <w:aliases w:val="11.5 pto"/>
    <w:rsid w:val="005F13E4"/>
    <w:rPr>
      <w:rFonts w:ascii="Corbel" w:eastAsia="Corbel" w:hAnsi="Corbel" w:cs="Corbel"/>
      <w:b/>
      <w:bCs/>
      <w:i w:val="0"/>
      <w:iCs w:val="0"/>
      <w:smallCaps w:val="0"/>
      <w:strike w:val="0"/>
      <w:color w:val="000000"/>
      <w:spacing w:val="0"/>
      <w:w w:val="100"/>
      <w:position w:val="0"/>
      <w:sz w:val="23"/>
      <w:szCs w:val="23"/>
      <w:u w:val="none"/>
      <w:shd w:val="clear" w:color="auto" w:fill="FFFFFF"/>
      <w:lang w:val="es-ES" w:eastAsia="es-ES" w:bidi="es-ES"/>
    </w:rPr>
  </w:style>
  <w:style w:type="character" w:customStyle="1" w:styleId="Ttulo26">
    <w:name w:val="Título #2 (6)_"/>
    <w:link w:val="Ttulo260"/>
    <w:rsid w:val="005F13E4"/>
    <w:rPr>
      <w:rFonts w:ascii="Arial" w:eastAsia="Arial" w:hAnsi="Arial" w:cs="Arial"/>
      <w:shd w:val="clear" w:color="auto" w:fill="FFFFFF"/>
    </w:rPr>
  </w:style>
  <w:style w:type="character" w:customStyle="1" w:styleId="Ttulo267pto">
    <w:name w:val="Título #2 (6) + 7 pto"/>
    <w:rsid w:val="005F13E4"/>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
    <w:name w:val="Cuerpo del texto (8)_"/>
    <w:link w:val="Cuerpodeltexto80"/>
    <w:rsid w:val="005F13E4"/>
    <w:rPr>
      <w:rFonts w:ascii="Arial" w:eastAsia="Arial" w:hAnsi="Arial" w:cs="Arial"/>
      <w:shd w:val="clear" w:color="auto" w:fill="FFFFFF"/>
    </w:rPr>
  </w:style>
  <w:style w:type="character" w:customStyle="1" w:styleId="Cuerpodeltexto87pto">
    <w:name w:val="Cuerpo del texto (8) + 7 pto"/>
    <w:rsid w:val="005F13E4"/>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
    <w:name w:val="Cuerpo del texto (10)_"/>
    <w:link w:val="Cuerpodeltexto100"/>
    <w:rsid w:val="005F13E4"/>
    <w:rPr>
      <w:rFonts w:ascii="Arial" w:eastAsia="Arial" w:hAnsi="Arial" w:cs="Arial"/>
      <w:shd w:val="clear" w:color="auto" w:fill="FFFFFF"/>
    </w:rPr>
  </w:style>
  <w:style w:type="character" w:customStyle="1" w:styleId="Cuerpodeltexto107pto">
    <w:name w:val="Cuerpo del texto (10) + 7 pto"/>
    <w:rsid w:val="005F13E4"/>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1">
    <w:name w:val="Cuerpo del texto (11)_"/>
    <w:link w:val="Cuerpodeltexto110"/>
    <w:rsid w:val="005F13E4"/>
    <w:rPr>
      <w:rFonts w:ascii="Impact" w:eastAsia="Impact" w:hAnsi="Impact" w:cs="Impact"/>
      <w:sz w:val="21"/>
      <w:szCs w:val="21"/>
      <w:shd w:val="clear" w:color="auto" w:fill="FFFFFF"/>
    </w:rPr>
  </w:style>
  <w:style w:type="character" w:customStyle="1" w:styleId="Ttulo14">
    <w:name w:val="Título #1 (4)_"/>
    <w:rsid w:val="005F13E4"/>
    <w:rPr>
      <w:rFonts w:ascii="Arial" w:eastAsia="Arial" w:hAnsi="Arial" w:cs="Arial"/>
      <w:b/>
      <w:bCs/>
      <w:i w:val="0"/>
      <w:iCs w:val="0"/>
      <w:smallCaps w:val="0"/>
      <w:strike w:val="0"/>
      <w:sz w:val="22"/>
      <w:szCs w:val="22"/>
      <w:u w:val="none"/>
    </w:rPr>
  </w:style>
  <w:style w:type="character" w:customStyle="1" w:styleId="Ttulo140">
    <w:name w:val="Título #1 (4)"/>
    <w:rsid w:val="005F13E4"/>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character" w:customStyle="1" w:styleId="Ttulo1410pto">
    <w:name w:val="Título #1 (4) + 10 pto"/>
    <w:rsid w:val="005F13E4"/>
    <w:rPr>
      <w:rFonts w:ascii="Arial" w:eastAsia="Arial" w:hAnsi="Arial" w:cs="Arial"/>
      <w:b/>
      <w:bCs/>
      <w:i w:val="0"/>
      <w:iCs w:val="0"/>
      <w:smallCaps w:val="0"/>
      <w:strike w:val="0"/>
      <w:color w:val="000000"/>
      <w:spacing w:val="0"/>
      <w:w w:val="100"/>
      <w:position w:val="0"/>
      <w:sz w:val="20"/>
      <w:szCs w:val="20"/>
      <w:u w:val="single"/>
      <w:lang w:val="es-ES" w:eastAsia="es-ES" w:bidi="es-ES"/>
    </w:rPr>
  </w:style>
  <w:style w:type="character" w:customStyle="1" w:styleId="Ttulo27">
    <w:name w:val="Título #2 (7)_"/>
    <w:link w:val="Ttulo270"/>
    <w:rsid w:val="005F13E4"/>
    <w:rPr>
      <w:rFonts w:ascii="Arial" w:eastAsia="Arial" w:hAnsi="Arial" w:cs="Arial"/>
      <w:shd w:val="clear" w:color="auto" w:fill="FFFFFF"/>
    </w:rPr>
  </w:style>
  <w:style w:type="character" w:customStyle="1" w:styleId="Ttulo277pto">
    <w:name w:val="Título #2 (7) + 7 pto"/>
    <w:rsid w:val="005F13E4"/>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rsid w:val="005F13E4"/>
    <w:rPr>
      <w:rFonts w:ascii="Arial" w:eastAsia="Arial" w:hAnsi="Arial" w:cs="Arial"/>
      <w:b w:val="0"/>
      <w:bCs w:val="0"/>
      <w:i w:val="0"/>
      <w:iCs w:val="0"/>
      <w:smallCaps w:val="0"/>
      <w:strike w:val="0"/>
      <w:color w:val="000000"/>
      <w:spacing w:val="0"/>
      <w:w w:val="100"/>
      <w:position w:val="0"/>
      <w:sz w:val="14"/>
      <w:szCs w:val="14"/>
      <w:u w:val="none"/>
      <w:lang w:val="es-ES" w:eastAsia="es-ES" w:bidi="es-ES"/>
    </w:rPr>
  </w:style>
  <w:style w:type="paragraph" w:customStyle="1" w:styleId="Ttulo260">
    <w:name w:val="Título #2 (6)"/>
    <w:basedOn w:val="Normal"/>
    <w:link w:val="Ttulo26"/>
    <w:rsid w:val="005F13E4"/>
    <w:pPr>
      <w:widowControl w:val="0"/>
      <w:shd w:val="clear" w:color="auto" w:fill="FFFFFF"/>
      <w:spacing w:after="0" w:line="0" w:lineRule="atLeast"/>
      <w:outlineLvl w:val="1"/>
    </w:pPr>
    <w:rPr>
      <w:rFonts w:ascii="Arial" w:eastAsia="Arial" w:hAnsi="Arial" w:cs="Arial"/>
      <w:sz w:val="20"/>
      <w:szCs w:val="20"/>
      <w:lang w:eastAsia="es-MX"/>
    </w:rPr>
  </w:style>
  <w:style w:type="paragraph" w:customStyle="1" w:styleId="Cuerpodeltexto80">
    <w:name w:val="Cuerpo del texto (8)"/>
    <w:basedOn w:val="Normal"/>
    <w:link w:val="Cuerpodeltexto8"/>
    <w:rsid w:val="005F13E4"/>
    <w:pPr>
      <w:widowControl w:val="0"/>
      <w:shd w:val="clear" w:color="auto" w:fill="FFFFFF"/>
      <w:spacing w:after="0" w:line="0" w:lineRule="atLeast"/>
    </w:pPr>
    <w:rPr>
      <w:rFonts w:ascii="Arial" w:eastAsia="Arial" w:hAnsi="Arial" w:cs="Arial"/>
      <w:sz w:val="20"/>
      <w:szCs w:val="20"/>
      <w:lang w:eastAsia="es-MX"/>
    </w:rPr>
  </w:style>
  <w:style w:type="paragraph" w:customStyle="1" w:styleId="Cuerpodeltexto100">
    <w:name w:val="Cuerpo del texto (10)"/>
    <w:basedOn w:val="Normal"/>
    <w:link w:val="Cuerpodeltexto10"/>
    <w:rsid w:val="005F13E4"/>
    <w:pPr>
      <w:widowControl w:val="0"/>
      <w:shd w:val="clear" w:color="auto" w:fill="FFFFFF"/>
      <w:spacing w:after="0" w:line="0" w:lineRule="atLeast"/>
    </w:pPr>
    <w:rPr>
      <w:rFonts w:ascii="Arial" w:eastAsia="Arial" w:hAnsi="Arial" w:cs="Arial"/>
      <w:sz w:val="20"/>
      <w:szCs w:val="20"/>
      <w:lang w:eastAsia="es-MX"/>
    </w:rPr>
  </w:style>
  <w:style w:type="paragraph" w:customStyle="1" w:styleId="Cuerpodeltexto110">
    <w:name w:val="Cuerpo del texto (11)"/>
    <w:basedOn w:val="Normal"/>
    <w:link w:val="Cuerpodeltexto11"/>
    <w:rsid w:val="005F13E4"/>
    <w:pPr>
      <w:widowControl w:val="0"/>
      <w:shd w:val="clear" w:color="auto" w:fill="FFFFFF"/>
      <w:spacing w:after="0" w:line="0" w:lineRule="atLeast"/>
      <w:jc w:val="center"/>
    </w:pPr>
    <w:rPr>
      <w:rFonts w:ascii="Impact" w:eastAsia="Impact" w:hAnsi="Impact" w:cs="Impact"/>
      <w:sz w:val="21"/>
      <w:szCs w:val="21"/>
      <w:lang w:eastAsia="es-MX"/>
    </w:rPr>
  </w:style>
  <w:style w:type="paragraph" w:customStyle="1" w:styleId="Ttulo270">
    <w:name w:val="Título #2 (7)"/>
    <w:basedOn w:val="Normal"/>
    <w:link w:val="Ttulo27"/>
    <w:rsid w:val="005F13E4"/>
    <w:pPr>
      <w:widowControl w:val="0"/>
      <w:shd w:val="clear" w:color="auto" w:fill="FFFFFF"/>
      <w:spacing w:after="0" w:line="0" w:lineRule="atLeast"/>
      <w:outlineLvl w:val="1"/>
    </w:pPr>
    <w:rPr>
      <w:rFonts w:ascii="Arial" w:eastAsia="Arial" w:hAnsi="Arial" w:cs="Arial"/>
      <w:sz w:val="20"/>
      <w:szCs w:val="20"/>
      <w:lang w:eastAsia="es-MX"/>
    </w:rPr>
  </w:style>
  <w:style w:type="paragraph" w:customStyle="1" w:styleId="font8">
    <w:name w:val="font8"/>
    <w:basedOn w:val="Normal"/>
    <w:rsid w:val="005F13E4"/>
    <w:pPr>
      <w:spacing w:before="100" w:beforeAutospacing="1" w:after="100" w:afterAutospacing="1" w:line="240" w:lineRule="auto"/>
    </w:pPr>
    <w:rPr>
      <w:rFonts w:ascii="Arial" w:eastAsia="Times New Roman" w:hAnsi="Arial" w:cs="Arial"/>
      <w:sz w:val="21"/>
      <w:szCs w:val="21"/>
      <w:lang w:eastAsia="es-MX"/>
    </w:rPr>
  </w:style>
  <w:style w:type="paragraph" w:customStyle="1" w:styleId="font9">
    <w:name w:val="font9"/>
    <w:basedOn w:val="Normal"/>
    <w:rsid w:val="005F13E4"/>
    <w:pPr>
      <w:spacing w:before="100" w:beforeAutospacing="1" w:after="100" w:afterAutospacing="1" w:line="240" w:lineRule="auto"/>
    </w:pPr>
    <w:rPr>
      <w:rFonts w:ascii="Times New Roman" w:eastAsia="Times New Roman" w:hAnsi="Times New Roman"/>
      <w:sz w:val="21"/>
      <w:szCs w:val="21"/>
      <w:lang w:eastAsia="es-MX"/>
    </w:rPr>
  </w:style>
  <w:style w:type="paragraph" w:customStyle="1" w:styleId="xl147">
    <w:name w:val="xl147"/>
    <w:basedOn w:val="Normal"/>
    <w:rsid w:val="005F13E4"/>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48">
    <w:name w:val="xl148"/>
    <w:basedOn w:val="Normal"/>
    <w:rsid w:val="005F13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49">
    <w:name w:val="xl149"/>
    <w:basedOn w:val="Normal"/>
    <w:rsid w:val="005F13E4"/>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TtulodeCaptulo">
    <w:name w:val="Título de Capítulo"/>
    <w:basedOn w:val="Ttulo1"/>
    <w:link w:val="TtulodeCaptuloCar"/>
    <w:qFormat/>
    <w:rsid w:val="005F13E4"/>
    <w:pPr>
      <w:keepLines w:val="0"/>
      <w:shd w:val="clear" w:color="auto" w:fill="D6E3BC"/>
      <w:tabs>
        <w:tab w:val="num" w:pos="645"/>
      </w:tabs>
      <w:spacing w:before="0" w:after="0" w:line="360" w:lineRule="auto"/>
      <w:ind w:left="645" w:hanging="645"/>
      <w:jc w:val="both"/>
    </w:pPr>
    <w:rPr>
      <w:rFonts w:ascii="Gotham Rounded Book" w:hAnsi="Gotham Rounded Book" w:cs="Times New Roman"/>
      <w:bCs/>
      <w:caps/>
      <w:kern w:val="32"/>
      <w:sz w:val="21"/>
      <w:szCs w:val="32"/>
      <w:lang w:val="x-none" w:eastAsia="en-US"/>
    </w:rPr>
  </w:style>
  <w:style w:type="character" w:customStyle="1" w:styleId="TtulodeCaptuloCar">
    <w:name w:val="Título de Capítulo Car"/>
    <w:link w:val="TtulodeCaptulo"/>
    <w:rsid w:val="005F13E4"/>
    <w:rPr>
      <w:rFonts w:ascii="Gotham Rounded Book" w:hAnsi="Gotham Rounded Book"/>
      <w:b/>
      <w:bCs/>
      <w:caps/>
      <w:kern w:val="32"/>
      <w:sz w:val="21"/>
      <w:szCs w:val="32"/>
      <w:shd w:val="clear" w:color="auto" w:fill="D6E3BC"/>
      <w:lang w:val="x-none" w:eastAsia="en-US"/>
    </w:rPr>
  </w:style>
  <w:style w:type="paragraph" w:customStyle="1" w:styleId="gris1">
    <w:name w:val="gris1"/>
    <w:basedOn w:val="Normal"/>
    <w:rsid w:val="005F13E4"/>
    <w:pPr>
      <w:spacing w:before="100" w:beforeAutospacing="1" w:after="100" w:afterAutospacing="1" w:line="240" w:lineRule="auto"/>
      <w:jc w:val="both"/>
    </w:pPr>
    <w:rPr>
      <w:rFonts w:ascii="Times New Roman" w:hAnsi="Times New Roman"/>
      <w:sz w:val="24"/>
      <w:szCs w:val="24"/>
    </w:rPr>
  </w:style>
  <w:style w:type="character" w:customStyle="1" w:styleId="EstiloNegrita">
    <w:name w:val="Estilo Negrita"/>
    <w:uiPriority w:val="99"/>
    <w:rsid w:val="005F13E4"/>
    <w:rPr>
      <w:b/>
      <w:bCs/>
    </w:rPr>
  </w:style>
  <w:style w:type="character" w:customStyle="1" w:styleId="bodyinterior1">
    <w:name w:val="bodyinterior1"/>
    <w:rsid w:val="005F13E4"/>
    <w:rPr>
      <w:rFonts w:ascii="Verdana" w:hAnsi="Verdana" w:hint="default"/>
      <w:b w:val="0"/>
      <w:bCs w:val="0"/>
      <w:i w:val="0"/>
      <w:iCs w:val="0"/>
      <w:color w:val="000000"/>
      <w:spacing w:val="0"/>
      <w:sz w:val="18"/>
      <w:szCs w:val="18"/>
    </w:rPr>
  </w:style>
  <w:style w:type="paragraph" w:customStyle="1" w:styleId="TtuloTDC1">
    <w:name w:val="Título TDC1"/>
    <w:basedOn w:val="Ttulo1"/>
    <w:next w:val="Normal"/>
    <w:uiPriority w:val="39"/>
    <w:semiHidden/>
    <w:unhideWhenUsed/>
    <w:qFormat/>
    <w:rsid w:val="005F13E4"/>
    <w:pPr>
      <w:spacing w:after="0" w:line="259" w:lineRule="auto"/>
      <w:jc w:val="both"/>
      <w:outlineLvl w:val="9"/>
    </w:pPr>
    <w:rPr>
      <w:rFonts w:ascii="Gotham Rounded Bold" w:hAnsi="Gotham Rounded Bold" w:cs="Times New Roman"/>
      <w:b w:val="0"/>
      <w:bCs/>
      <w:color w:val="365F91"/>
      <w:sz w:val="28"/>
      <w:szCs w:val="28"/>
      <w:lang w:val="es-ES" w:eastAsia="en-US"/>
    </w:rPr>
  </w:style>
  <w:style w:type="paragraph" w:customStyle="1" w:styleId="Pa2">
    <w:name w:val="Pa2"/>
    <w:basedOn w:val="Normal"/>
    <w:next w:val="Normal"/>
    <w:uiPriority w:val="99"/>
    <w:rsid w:val="005F13E4"/>
    <w:pPr>
      <w:autoSpaceDE w:val="0"/>
      <w:autoSpaceDN w:val="0"/>
      <w:adjustRightInd w:val="0"/>
      <w:spacing w:after="0" w:line="211" w:lineRule="atLeast"/>
      <w:jc w:val="both"/>
    </w:pPr>
    <w:rPr>
      <w:rFonts w:ascii="FGJEZM+Univers-Light" w:hAnsi="FGJEZM+Univers-Light"/>
      <w:sz w:val="24"/>
      <w:szCs w:val="24"/>
      <w:lang w:val="es-ES" w:eastAsia="es-ES"/>
    </w:rPr>
  </w:style>
  <w:style w:type="character" w:customStyle="1" w:styleId="ft">
    <w:name w:val="ft"/>
    <w:rsid w:val="005F13E4"/>
  </w:style>
  <w:style w:type="character" w:customStyle="1" w:styleId="58cl">
    <w:name w:val="_58cl"/>
    <w:rsid w:val="005F13E4"/>
  </w:style>
  <w:style w:type="character" w:customStyle="1" w:styleId="58cm">
    <w:name w:val="_58cm"/>
    <w:rsid w:val="005F13E4"/>
  </w:style>
  <w:style w:type="paragraph" w:customStyle="1" w:styleId="Comentarios">
    <w:name w:val="Comentarios"/>
    <w:basedOn w:val="Textocomentario"/>
    <w:link w:val="ComentariosCar"/>
    <w:qFormat/>
    <w:rsid w:val="005F13E4"/>
    <w:pPr>
      <w:spacing w:line="240" w:lineRule="auto"/>
      <w:jc w:val="both"/>
    </w:pPr>
    <w:rPr>
      <w:rFonts w:ascii="Gotham Rounded Book" w:hAnsi="Gotham Rounded Book"/>
      <w:sz w:val="22"/>
      <w:szCs w:val="22"/>
      <w:lang w:val="x-none"/>
    </w:rPr>
  </w:style>
  <w:style w:type="character" w:customStyle="1" w:styleId="ComentariosCar">
    <w:name w:val="Comentarios Car"/>
    <w:link w:val="Comentarios"/>
    <w:rsid w:val="005F13E4"/>
    <w:rPr>
      <w:rFonts w:ascii="Gotham Rounded Book" w:hAnsi="Gotham Rounded Book"/>
      <w:sz w:val="22"/>
      <w:szCs w:val="22"/>
      <w:lang w:val="x-none" w:eastAsia="en-US"/>
    </w:rPr>
  </w:style>
  <w:style w:type="paragraph" w:customStyle="1" w:styleId="Referencias">
    <w:name w:val="Referencias"/>
    <w:basedOn w:val="Textocomentario"/>
    <w:link w:val="ReferenciasCar"/>
    <w:qFormat/>
    <w:rsid w:val="005F13E4"/>
    <w:pPr>
      <w:spacing w:after="160" w:line="240" w:lineRule="auto"/>
      <w:jc w:val="both"/>
    </w:pPr>
    <w:rPr>
      <w:rFonts w:ascii="Gotham Rounded Book" w:hAnsi="Gotham Rounded Book"/>
      <w:sz w:val="22"/>
      <w:szCs w:val="22"/>
      <w:lang w:val="x-none"/>
    </w:rPr>
  </w:style>
  <w:style w:type="character" w:customStyle="1" w:styleId="ReferenciasCar">
    <w:name w:val="Referencias Car"/>
    <w:link w:val="Referencias"/>
    <w:rsid w:val="005F13E4"/>
    <w:rPr>
      <w:rFonts w:ascii="Gotham Rounded Book" w:hAnsi="Gotham Rounded Book"/>
      <w:sz w:val="22"/>
      <w:szCs w:val="22"/>
      <w:lang w:val="x-none" w:eastAsia="en-US"/>
    </w:rPr>
  </w:style>
  <w:style w:type="character" w:customStyle="1" w:styleId="Estilo1Car">
    <w:name w:val="Estilo1 Car"/>
    <w:rsid w:val="005F13E4"/>
    <w:rPr>
      <w:rFonts w:ascii="Gotham Rounded Book" w:eastAsia="Calibri" w:hAnsi="Gotham Rounded Book" w:cs="Times New Roman"/>
      <w:szCs w:val="22"/>
      <w:lang w:val="x-none" w:eastAsia="en-US"/>
    </w:rPr>
  </w:style>
  <w:style w:type="character" w:customStyle="1" w:styleId="Estilo2Car">
    <w:name w:val="Estilo2 Car"/>
    <w:rsid w:val="005F13E4"/>
    <w:rPr>
      <w:rFonts w:ascii="Gotham Rounded Book" w:eastAsia="Times New Roman" w:hAnsi="Gotham Rounded Book" w:cs="Times New Roman"/>
      <w:sz w:val="20"/>
      <w:szCs w:val="22"/>
      <w:lang w:val="x-none" w:eastAsia="x-none"/>
    </w:rPr>
  </w:style>
  <w:style w:type="paragraph" w:customStyle="1" w:styleId="Ttulo20">
    <w:name w:val="Título2"/>
    <w:basedOn w:val="Normal"/>
    <w:next w:val="Normal"/>
    <w:qFormat/>
    <w:rsid w:val="005F13E4"/>
    <w:pPr>
      <w:pBdr>
        <w:bottom w:val="single" w:sz="8" w:space="4" w:color="4F81BD"/>
      </w:pBdr>
      <w:spacing w:after="0" w:line="240" w:lineRule="auto"/>
      <w:contextualSpacing/>
      <w:jc w:val="center"/>
    </w:pPr>
    <w:rPr>
      <w:rFonts w:ascii="Gotham Rounded Book" w:eastAsia="Times New Roman" w:hAnsi="Gotham Rounded Book"/>
      <w:b/>
      <w:color w:val="000000"/>
      <w:spacing w:val="5"/>
      <w:kern w:val="28"/>
      <w:sz w:val="21"/>
      <w:szCs w:val="52"/>
    </w:rPr>
  </w:style>
  <w:style w:type="paragraph" w:customStyle="1" w:styleId="TtulodeTDC1">
    <w:name w:val="Título de TDC1"/>
    <w:basedOn w:val="Ttulo1"/>
    <w:next w:val="Normal"/>
    <w:uiPriority w:val="39"/>
    <w:unhideWhenUsed/>
    <w:qFormat/>
    <w:rsid w:val="005F13E4"/>
    <w:pPr>
      <w:spacing w:after="0"/>
      <w:outlineLvl w:val="9"/>
    </w:pPr>
    <w:rPr>
      <w:rFonts w:ascii="Cambria" w:eastAsia="Times New Roman" w:hAnsi="Cambria" w:cs="Times New Roman"/>
      <w:bCs/>
      <w:color w:val="365F91"/>
      <w:sz w:val="28"/>
      <w:szCs w:val="28"/>
      <w:lang w:val="es-ES" w:eastAsia="en-US"/>
    </w:rPr>
  </w:style>
  <w:style w:type="paragraph" w:customStyle="1" w:styleId="Textosinformato1">
    <w:name w:val="Texto sin formato1"/>
    <w:basedOn w:val="Normal"/>
    <w:next w:val="Textosinformato"/>
    <w:unhideWhenUsed/>
    <w:rsid w:val="005F13E4"/>
    <w:pPr>
      <w:spacing w:after="0" w:line="240" w:lineRule="auto"/>
    </w:pPr>
  </w:style>
  <w:style w:type="paragraph" w:styleId="Bibliografa">
    <w:name w:val="Bibliography"/>
    <w:basedOn w:val="Normal"/>
    <w:next w:val="Normal"/>
    <w:uiPriority w:val="37"/>
    <w:unhideWhenUsed/>
    <w:rsid w:val="005F13E4"/>
    <w:pPr>
      <w:spacing w:after="0" w:line="276" w:lineRule="auto"/>
    </w:pPr>
    <w:rPr>
      <w:rFonts w:ascii="Arial" w:eastAsia="Arial" w:hAnsi="Arial" w:cs="Arial"/>
      <w:lang w:val="es" w:eastAsia="es-ES"/>
    </w:rPr>
  </w:style>
  <w:style w:type="paragraph" w:customStyle="1" w:styleId="ParaAttribute19">
    <w:name w:val="ParaAttribute19"/>
    <w:rsid w:val="005F13E4"/>
    <w:pPr>
      <w:widowControl w:val="0"/>
      <w:wordWrap w:val="0"/>
      <w:ind w:left="1134"/>
    </w:pPr>
    <w:rPr>
      <w:rFonts w:ascii="Times New Roman" w:eastAsia="Batang" w:hAnsi="Times New Roman"/>
    </w:rPr>
  </w:style>
  <w:style w:type="character" w:customStyle="1" w:styleId="TtuloCar2">
    <w:name w:val="Título Car2"/>
    <w:uiPriority w:val="10"/>
    <w:rsid w:val="005F13E4"/>
    <w:rPr>
      <w:rFonts w:ascii="Calibri Light" w:eastAsia="Times New Roman" w:hAnsi="Calibri Light" w:cs="Times New Roman"/>
      <w:b/>
      <w:bCs/>
      <w:kern w:val="28"/>
      <w:sz w:val="32"/>
      <w:szCs w:val="32"/>
      <w:lang w:val="es-ES_tradnl" w:eastAsia="ja-JP"/>
    </w:rPr>
  </w:style>
  <w:style w:type="character" w:customStyle="1" w:styleId="TextosinformatoCar1">
    <w:name w:val="Texto sin formato Car1"/>
    <w:uiPriority w:val="99"/>
    <w:semiHidden/>
    <w:rsid w:val="005F13E4"/>
    <w:rPr>
      <w:rFonts w:ascii="Consolas" w:eastAsia="Times New Roman" w:hAnsi="Consolas" w:cs="Consolas"/>
      <w:sz w:val="21"/>
      <w:szCs w:val="21"/>
      <w:lang w:val="es-ES" w:eastAsia="es-ES"/>
    </w:rPr>
  </w:style>
  <w:style w:type="table" w:styleId="Sombreadomedio2">
    <w:name w:val="Medium Shading 2"/>
    <w:basedOn w:val="Tablanormal"/>
    <w:uiPriority w:val="64"/>
    <w:rsid w:val="005F13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11">
    <w:name w:val="Sombreado medio 11"/>
    <w:basedOn w:val="Tablanormal"/>
    <w:next w:val="Sombreadomedio1"/>
    <w:uiPriority w:val="63"/>
    <w:rsid w:val="005F13E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uadrculamedia3">
    <w:name w:val="Medium Grid 3"/>
    <w:basedOn w:val="Tablanormal"/>
    <w:uiPriority w:val="69"/>
    <w:rsid w:val="005F13E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clara">
    <w:name w:val="Light Grid"/>
    <w:basedOn w:val="Tablanormal"/>
    <w:uiPriority w:val="62"/>
    <w:rsid w:val="005F13E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old" w:eastAsia="MS Gothic" w:hAnsi="Arial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old" w:eastAsia="MS Gothic" w:hAnsi="Arial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old" w:eastAsia="MS Gothic" w:hAnsi="Arial Bold" w:cs="Times New Roman"/>
        <w:b/>
        <w:bCs/>
      </w:rPr>
    </w:tblStylePr>
    <w:tblStylePr w:type="lastCol">
      <w:rPr>
        <w:rFonts w:ascii="Arial Bold" w:eastAsia="MS Gothic" w:hAnsi="Arial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inlista31">
    <w:name w:val="Sin lista31"/>
    <w:next w:val="Sinlista"/>
    <w:uiPriority w:val="99"/>
    <w:semiHidden/>
    <w:unhideWhenUsed/>
    <w:rsid w:val="005F13E4"/>
  </w:style>
  <w:style w:type="table" w:customStyle="1" w:styleId="Tabladecuadrcula6concolores-nfasis61">
    <w:name w:val="Tabla de cuadrícula 6 con colores - Énfasis 61"/>
    <w:basedOn w:val="Tablanormal"/>
    <w:uiPriority w:val="51"/>
    <w:rsid w:val="005F13E4"/>
    <w:rPr>
      <w:color w:val="538135"/>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110">
    <w:name w:val="Table Normal110"/>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01">
    <w:name w:val="Table Normal20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31">
    <w:name w:val="Table Normal23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41">
    <w:name w:val="Table Normal24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51">
    <w:name w:val="Table Normal25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61">
    <w:name w:val="Table Normal261"/>
    <w:uiPriority w:val="2"/>
    <w:semiHidden/>
    <w:unhideWhenUsed/>
    <w:qFormat/>
    <w:rsid w:val="005F13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Infomes">
    <w:name w:val="Infomes"/>
    <w:basedOn w:val="Normal"/>
    <w:link w:val="InfomesCar"/>
    <w:qFormat/>
    <w:rsid w:val="005F13E4"/>
    <w:rPr>
      <w:rFonts w:ascii="Source Sans Pro" w:hAnsi="Source Sans Pro"/>
      <w:sz w:val="21"/>
      <w:szCs w:val="21"/>
      <w:lang w:val="x-none"/>
    </w:rPr>
  </w:style>
  <w:style w:type="character" w:customStyle="1" w:styleId="InfomesCar">
    <w:name w:val="Infomes Car"/>
    <w:link w:val="Infomes"/>
    <w:rsid w:val="005F13E4"/>
    <w:rPr>
      <w:rFonts w:ascii="Source Sans Pro" w:hAnsi="Source Sans Pro"/>
      <w:sz w:val="21"/>
      <w:szCs w:val="21"/>
      <w:lang w:val="x-none" w:eastAsia="en-US"/>
    </w:rPr>
  </w:style>
  <w:style w:type="numbering" w:customStyle="1" w:styleId="Estilo32">
    <w:name w:val="Estilo32"/>
    <w:uiPriority w:val="99"/>
    <w:rsid w:val="005F13E4"/>
    <w:pPr>
      <w:numPr>
        <w:numId w:val="64"/>
      </w:numPr>
    </w:pPr>
  </w:style>
  <w:style w:type="character" w:customStyle="1" w:styleId="TtuloCar3">
    <w:name w:val="Título Car3"/>
    <w:uiPriority w:val="10"/>
    <w:rsid w:val="005F13E4"/>
    <w:rPr>
      <w:rFonts w:ascii="Calibri" w:eastAsia="MS Gothic" w:hAnsi="Calibri" w:cs="Times New Roman"/>
      <w:spacing w:val="-10"/>
      <w:kern w:val="28"/>
      <w:sz w:val="56"/>
      <w:szCs w:val="56"/>
      <w:lang w:eastAsia="ja-JP"/>
    </w:rPr>
  </w:style>
  <w:style w:type="table" w:customStyle="1" w:styleId="Tabladecuadrcula6concolores-nfasis611">
    <w:name w:val="Tabla de cuadrícula 6 con colores - Énfasis 611"/>
    <w:basedOn w:val="Tablanormal"/>
    <w:uiPriority w:val="51"/>
    <w:rsid w:val="005F13E4"/>
    <w:pPr>
      <w:spacing w:before="100"/>
    </w:pPr>
    <w:rPr>
      <w:rFonts w:ascii="Cambria" w:eastAsia="Times New Roman" w:hAnsi="Cambria"/>
      <w:color w:val="538135"/>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612">
    <w:name w:val="Tabla de cuadrícula 6 con colores - Énfasis 612"/>
    <w:basedOn w:val="Tablanormal"/>
    <w:uiPriority w:val="51"/>
    <w:rsid w:val="005F13E4"/>
    <w:pPr>
      <w:spacing w:before="100"/>
    </w:pPr>
    <w:rPr>
      <w:rFonts w:ascii="Cambria" w:eastAsia="Times New Roman" w:hAnsi="Cambria"/>
      <w:color w:val="538135"/>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613">
    <w:name w:val="Tabla de cuadrícula 6 con colores - Énfasis 613"/>
    <w:basedOn w:val="Tablanormal"/>
    <w:uiPriority w:val="51"/>
    <w:rsid w:val="005F13E4"/>
    <w:pPr>
      <w:spacing w:before="100"/>
    </w:pPr>
    <w:rPr>
      <w:rFonts w:ascii="Cambria" w:eastAsia="Times New Roman" w:hAnsi="Cambria"/>
      <w:color w:val="538135"/>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614">
    <w:name w:val="Tabla de cuadrícula 6 con colores - Énfasis 614"/>
    <w:basedOn w:val="Tablanormal"/>
    <w:uiPriority w:val="51"/>
    <w:rsid w:val="005F13E4"/>
    <w:pPr>
      <w:spacing w:before="100"/>
    </w:pPr>
    <w:rPr>
      <w:rFonts w:ascii="Cambria" w:eastAsia="Times New Roman" w:hAnsi="Cambria"/>
      <w:color w:val="538135"/>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6concolores-nfasis615">
    <w:name w:val="Tabla de cuadrícula 6 con colores - Énfasis 615"/>
    <w:basedOn w:val="Tablanormal"/>
    <w:uiPriority w:val="51"/>
    <w:rsid w:val="005F13E4"/>
    <w:pPr>
      <w:spacing w:before="100"/>
    </w:pPr>
    <w:rPr>
      <w:rFonts w:ascii="Cambria" w:eastAsia="MS Mincho" w:hAnsi="Cambria"/>
      <w:color w:val="E36C0A"/>
      <w:lang w:eastAsia="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106">
      <w:bodyDiv w:val="1"/>
      <w:marLeft w:val="0"/>
      <w:marRight w:val="0"/>
      <w:marTop w:val="0"/>
      <w:marBottom w:val="0"/>
      <w:divBdr>
        <w:top w:val="none" w:sz="0" w:space="0" w:color="auto"/>
        <w:left w:val="none" w:sz="0" w:space="0" w:color="auto"/>
        <w:bottom w:val="none" w:sz="0" w:space="0" w:color="auto"/>
        <w:right w:val="none" w:sz="0" w:space="0" w:color="auto"/>
      </w:divBdr>
    </w:div>
    <w:div w:id="10761920">
      <w:bodyDiv w:val="1"/>
      <w:marLeft w:val="0"/>
      <w:marRight w:val="0"/>
      <w:marTop w:val="0"/>
      <w:marBottom w:val="0"/>
      <w:divBdr>
        <w:top w:val="none" w:sz="0" w:space="0" w:color="auto"/>
        <w:left w:val="none" w:sz="0" w:space="0" w:color="auto"/>
        <w:bottom w:val="none" w:sz="0" w:space="0" w:color="auto"/>
        <w:right w:val="none" w:sz="0" w:space="0" w:color="auto"/>
      </w:divBdr>
    </w:div>
    <w:div w:id="11079746">
      <w:bodyDiv w:val="1"/>
      <w:marLeft w:val="0"/>
      <w:marRight w:val="0"/>
      <w:marTop w:val="0"/>
      <w:marBottom w:val="0"/>
      <w:divBdr>
        <w:top w:val="none" w:sz="0" w:space="0" w:color="auto"/>
        <w:left w:val="none" w:sz="0" w:space="0" w:color="auto"/>
        <w:bottom w:val="none" w:sz="0" w:space="0" w:color="auto"/>
        <w:right w:val="none" w:sz="0" w:space="0" w:color="auto"/>
      </w:divBdr>
      <w:divsChild>
        <w:div w:id="2095470264">
          <w:marLeft w:val="-108"/>
          <w:marRight w:val="0"/>
          <w:marTop w:val="0"/>
          <w:marBottom w:val="0"/>
          <w:divBdr>
            <w:top w:val="none" w:sz="0" w:space="0" w:color="auto"/>
            <w:left w:val="none" w:sz="0" w:space="0" w:color="auto"/>
            <w:bottom w:val="none" w:sz="0" w:space="0" w:color="auto"/>
            <w:right w:val="none" w:sz="0" w:space="0" w:color="auto"/>
          </w:divBdr>
        </w:div>
      </w:divsChild>
    </w:div>
    <w:div w:id="20085148">
      <w:marLeft w:val="0"/>
      <w:marRight w:val="0"/>
      <w:marTop w:val="0"/>
      <w:marBottom w:val="0"/>
      <w:divBdr>
        <w:top w:val="none" w:sz="0" w:space="0" w:color="auto"/>
        <w:left w:val="none" w:sz="0" w:space="0" w:color="auto"/>
        <w:bottom w:val="none" w:sz="0" w:space="0" w:color="auto"/>
        <w:right w:val="none" w:sz="0" w:space="0" w:color="auto"/>
      </w:divBdr>
    </w:div>
    <w:div w:id="33234281">
      <w:bodyDiv w:val="1"/>
      <w:marLeft w:val="0"/>
      <w:marRight w:val="0"/>
      <w:marTop w:val="0"/>
      <w:marBottom w:val="0"/>
      <w:divBdr>
        <w:top w:val="none" w:sz="0" w:space="0" w:color="auto"/>
        <w:left w:val="none" w:sz="0" w:space="0" w:color="auto"/>
        <w:bottom w:val="none" w:sz="0" w:space="0" w:color="auto"/>
        <w:right w:val="none" w:sz="0" w:space="0" w:color="auto"/>
      </w:divBdr>
    </w:div>
    <w:div w:id="34891478">
      <w:bodyDiv w:val="1"/>
      <w:marLeft w:val="0"/>
      <w:marRight w:val="0"/>
      <w:marTop w:val="0"/>
      <w:marBottom w:val="0"/>
      <w:divBdr>
        <w:top w:val="none" w:sz="0" w:space="0" w:color="auto"/>
        <w:left w:val="none" w:sz="0" w:space="0" w:color="auto"/>
        <w:bottom w:val="none" w:sz="0" w:space="0" w:color="auto"/>
        <w:right w:val="none" w:sz="0" w:space="0" w:color="auto"/>
      </w:divBdr>
    </w:div>
    <w:div w:id="38163887">
      <w:bodyDiv w:val="1"/>
      <w:marLeft w:val="0"/>
      <w:marRight w:val="0"/>
      <w:marTop w:val="0"/>
      <w:marBottom w:val="0"/>
      <w:divBdr>
        <w:top w:val="none" w:sz="0" w:space="0" w:color="auto"/>
        <w:left w:val="none" w:sz="0" w:space="0" w:color="auto"/>
        <w:bottom w:val="none" w:sz="0" w:space="0" w:color="auto"/>
        <w:right w:val="none" w:sz="0" w:space="0" w:color="auto"/>
      </w:divBdr>
    </w:div>
    <w:div w:id="43068263">
      <w:bodyDiv w:val="1"/>
      <w:marLeft w:val="0"/>
      <w:marRight w:val="0"/>
      <w:marTop w:val="0"/>
      <w:marBottom w:val="0"/>
      <w:divBdr>
        <w:top w:val="none" w:sz="0" w:space="0" w:color="auto"/>
        <w:left w:val="none" w:sz="0" w:space="0" w:color="auto"/>
        <w:bottom w:val="none" w:sz="0" w:space="0" w:color="auto"/>
        <w:right w:val="none" w:sz="0" w:space="0" w:color="auto"/>
      </w:divBdr>
    </w:div>
    <w:div w:id="43873511">
      <w:bodyDiv w:val="1"/>
      <w:marLeft w:val="0"/>
      <w:marRight w:val="0"/>
      <w:marTop w:val="0"/>
      <w:marBottom w:val="0"/>
      <w:divBdr>
        <w:top w:val="none" w:sz="0" w:space="0" w:color="auto"/>
        <w:left w:val="none" w:sz="0" w:space="0" w:color="auto"/>
        <w:bottom w:val="none" w:sz="0" w:space="0" w:color="auto"/>
        <w:right w:val="none" w:sz="0" w:space="0" w:color="auto"/>
      </w:divBdr>
    </w:div>
    <w:div w:id="50344933">
      <w:bodyDiv w:val="1"/>
      <w:marLeft w:val="0"/>
      <w:marRight w:val="0"/>
      <w:marTop w:val="0"/>
      <w:marBottom w:val="0"/>
      <w:divBdr>
        <w:top w:val="none" w:sz="0" w:space="0" w:color="auto"/>
        <w:left w:val="none" w:sz="0" w:space="0" w:color="auto"/>
        <w:bottom w:val="none" w:sz="0" w:space="0" w:color="auto"/>
        <w:right w:val="none" w:sz="0" w:space="0" w:color="auto"/>
      </w:divBdr>
    </w:div>
    <w:div w:id="54162714">
      <w:bodyDiv w:val="1"/>
      <w:marLeft w:val="0"/>
      <w:marRight w:val="0"/>
      <w:marTop w:val="0"/>
      <w:marBottom w:val="0"/>
      <w:divBdr>
        <w:top w:val="none" w:sz="0" w:space="0" w:color="auto"/>
        <w:left w:val="none" w:sz="0" w:space="0" w:color="auto"/>
        <w:bottom w:val="none" w:sz="0" w:space="0" w:color="auto"/>
        <w:right w:val="none" w:sz="0" w:space="0" w:color="auto"/>
      </w:divBdr>
    </w:div>
    <w:div w:id="65231015">
      <w:bodyDiv w:val="1"/>
      <w:marLeft w:val="0"/>
      <w:marRight w:val="0"/>
      <w:marTop w:val="0"/>
      <w:marBottom w:val="0"/>
      <w:divBdr>
        <w:top w:val="none" w:sz="0" w:space="0" w:color="auto"/>
        <w:left w:val="none" w:sz="0" w:space="0" w:color="auto"/>
        <w:bottom w:val="none" w:sz="0" w:space="0" w:color="auto"/>
        <w:right w:val="none" w:sz="0" w:space="0" w:color="auto"/>
      </w:divBdr>
    </w:div>
    <w:div w:id="87967326">
      <w:bodyDiv w:val="1"/>
      <w:marLeft w:val="0"/>
      <w:marRight w:val="0"/>
      <w:marTop w:val="0"/>
      <w:marBottom w:val="0"/>
      <w:divBdr>
        <w:top w:val="none" w:sz="0" w:space="0" w:color="auto"/>
        <w:left w:val="none" w:sz="0" w:space="0" w:color="auto"/>
        <w:bottom w:val="none" w:sz="0" w:space="0" w:color="auto"/>
        <w:right w:val="none" w:sz="0" w:space="0" w:color="auto"/>
      </w:divBdr>
    </w:div>
    <w:div w:id="103615204">
      <w:bodyDiv w:val="1"/>
      <w:marLeft w:val="0"/>
      <w:marRight w:val="0"/>
      <w:marTop w:val="0"/>
      <w:marBottom w:val="0"/>
      <w:divBdr>
        <w:top w:val="none" w:sz="0" w:space="0" w:color="auto"/>
        <w:left w:val="none" w:sz="0" w:space="0" w:color="auto"/>
        <w:bottom w:val="none" w:sz="0" w:space="0" w:color="auto"/>
        <w:right w:val="none" w:sz="0" w:space="0" w:color="auto"/>
      </w:divBdr>
    </w:div>
    <w:div w:id="119812537">
      <w:bodyDiv w:val="1"/>
      <w:marLeft w:val="0"/>
      <w:marRight w:val="0"/>
      <w:marTop w:val="0"/>
      <w:marBottom w:val="0"/>
      <w:divBdr>
        <w:top w:val="none" w:sz="0" w:space="0" w:color="auto"/>
        <w:left w:val="none" w:sz="0" w:space="0" w:color="auto"/>
        <w:bottom w:val="none" w:sz="0" w:space="0" w:color="auto"/>
        <w:right w:val="none" w:sz="0" w:space="0" w:color="auto"/>
      </w:divBdr>
    </w:div>
    <w:div w:id="120341966">
      <w:bodyDiv w:val="1"/>
      <w:marLeft w:val="0"/>
      <w:marRight w:val="0"/>
      <w:marTop w:val="0"/>
      <w:marBottom w:val="0"/>
      <w:divBdr>
        <w:top w:val="none" w:sz="0" w:space="0" w:color="auto"/>
        <w:left w:val="none" w:sz="0" w:space="0" w:color="auto"/>
        <w:bottom w:val="none" w:sz="0" w:space="0" w:color="auto"/>
        <w:right w:val="none" w:sz="0" w:space="0" w:color="auto"/>
      </w:divBdr>
    </w:div>
    <w:div w:id="134414793">
      <w:bodyDiv w:val="1"/>
      <w:marLeft w:val="0"/>
      <w:marRight w:val="0"/>
      <w:marTop w:val="0"/>
      <w:marBottom w:val="0"/>
      <w:divBdr>
        <w:top w:val="none" w:sz="0" w:space="0" w:color="auto"/>
        <w:left w:val="none" w:sz="0" w:space="0" w:color="auto"/>
        <w:bottom w:val="none" w:sz="0" w:space="0" w:color="auto"/>
        <w:right w:val="none" w:sz="0" w:space="0" w:color="auto"/>
      </w:divBdr>
    </w:div>
    <w:div w:id="142475420">
      <w:bodyDiv w:val="1"/>
      <w:marLeft w:val="0"/>
      <w:marRight w:val="0"/>
      <w:marTop w:val="0"/>
      <w:marBottom w:val="0"/>
      <w:divBdr>
        <w:top w:val="none" w:sz="0" w:space="0" w:color="auto"/>
        <w:left w:val="none" w:sz="0" w:space="0" w:color="auto"/>
        <w:bottom w:val="none" w:sz="0" w:space="0" w:color="auto"/>
        <w:right w:val="none" w:sz="0" w:space="0" w:color="auto"/>
      </w:divBdr>
    </w:div>
    <w:div w:id="145557190">
      <w:bodyDiv w:val="1"/>
      <w:marLeft w:val="0"/>
      <w:marRight w:val="0"/>
      <w:marTop w:val="0"/>
      <w:marBottom w:val="0"/>
      <w:divBdr>
        <w:top w:val="none" w:sz="0" w:space="0" w:color="auto"/>
        <w:left w:val="none" w:sz="0" w:space="0" w:color="auto"/>
        <w:bottom w:val="none" w:sz="0" w:space="0" w:color="auto"/>
        <w:right w:val="none" w:sz="0" w:space="0" w:color="auto"/>
      </w:divBdr>
    </w:div>
    <w:div w:id="148251418">
      <w:bodyDiv w:val="1"/>
      <w:marLeft w:val="0"/>
      <w:marRight w:val="0"/>
      <w:marTop w:val="0"/>
      <w:marBottom w:val="0"/>
      <w:divBdr>
        <w:top w:val="none" w:sz="0" w:space="0" w:color="auto"/>
        <w:left w:val="none" w:sz="0" w:space="0" w:color="auto"/>
        <w:bottom w:val="none" w:sz="0" w:space="0" w:color="auto"/>
        <w:right w:val="none" w:sz="0" w:space="0" w:color="auto"/>
      </w:divBdr>
    </w:div>
    <w:div w:id="154033359">
      <w:bodyDiv w:val="1"/>
      <w:marLeft w:val="0"/>
      <w:marRight w:val="0"/>
      <w:marTop w:val="0"/>
      <w:marBottom w:val="0"/>
      <w:divBdr>
        <w:top w:val="none" w:sz="0" w:space="0" w:color="auto"/>
        <w:left w:val="none" w:sz="0" w:space="0" w:color="auto"/>
        <w:bottom w:val="none" w:sz="0" w:space="0" w:color="auto"/>
        <w:right w:val="none" w:sz="0" w:space="0" w:color="auto"/>
      </w:divBdr>
    </w:div>
    <w:div w:id="154537997">
      <w:bodyDiv w:val="1"/>
      <w:marLeft w:val="0"/>
      <w:marRight w:val="0"/>
      <w:marTop w:val="0"/>
      <w:marBottom w:val="0"/>
      <w:divBdr>
        <w:top w:val="none" w:sz="0" w:space="0" w:color="auto"/>
        <w:left w:val="none" w:sz="0" w:space="0" w:color="auto"/>
        <w:bottom w:val="none" w:sz="0" w:space="0" w:color="auto"/>
        <w:right w:val="none" w:sz="0" w:space="0" w:color="auto"/>
      </w:divBdr>
    </w:div>
    <w:div w:id="157304472">
      <w:bodyDiv w:val="1"/>
      <w:marLeft w:val="0"/>
      <w:marRight w:val="0"/>
      <w:marTop w:val="0"/>
      <w:marBottom w:val="0"/>
      <w:divBdr>
        <w:top w:val="none" w:sz="0" w:space="0" w:color="auto"/>
        <w:left w:val="none" w:sz="0" w:space="0" w:color="auto"/>
        <w:bottom w:val="none" w:sz="0" w:space="0" w:color="auto"/>
        <w:right w:val="none" w:sz="0" w:space="0" w:color="auto"/>
      </w:divBdr>
    </w:div>
    <w:div w:id="170068607">
      <w:bodyDiv w:val="1"/>
      <w:marLeft w:val="0"/>
      <w:marRight w:val="0"/>
      <w:marTop w:val="0"/>
      <w:marBottom w:val="0"/>
      <w:divBdr>
        <w:top w:val="none" w:sz="0" w:space="0" w:color="auto"/>
        <w:left w:val="none" w:sz="0" w:space="0" w:color="auto"/>
        <w:bottom w:val="none" w:sz="0" w:space="0" w:color="auto"/>
        <w:right w:val="none" w:sz="0" w:space="0" w:color="auto"/>
      </w:divBdr>
    </w:div>
    <w:div w:id="174661064">
      <w:bodyDiv w:val="1"/>
      <w:marLeft w:val="0"/>
      <w:marRight w:val="0"/>
      <w:marTop w:val="0"/>
      <w:marBottom w:val="0"/>
      <w:divBdr>
        <w:top w:val="none" w:sz="0" w:space="0" w:color="auto"/>
        <w:left w:val="none" w:sz="0" w:space="0" w:color="auto"/>
        <w:bottom w:val="none" w:sz="0" w:space="0" w:color="auto"/>
        <w:right w:val="none" w:sz="0" w:space="0" w:color="auto"/>
      </w:divBdr>
    </w:div>
    <w:div w:id="177545735">
      <w:bodyDiv w:val="1"/>
      <w:marLeft w:val="0"/>
      <w:marRight w:val="0"/>
      <w:marTop w:val="0"/>
      <w:marBottom w:val="0"/>
      <w:divBdr>
        <w:top w:val="none" w:sz="0" w:space="0" w:color="auto"/>
        <w:left w:val="none" w:sz="0" w:space="0" w:color="auto"/>
        <w:bottom w:val="none" w:sz="0" w:space="0" w:color="auto"/>
        <w:right w:val="none" w:sz="0" w:space="0" w:color="auto"/>
      </w:divBdr>
    </w:div>
    <w:div w:id="181937472">
      <w:bodyDiv w:val="1"/>
      <w:marLeft w:val="0"/>
      <w:marRight w:val="0"/>
      <w:marTop w:val="0"/>
      <w:marBottom w:val="0"/>
      <w:divBdr>
        <w:top w:val="none" w:sz="0" w:space="0" w:color="auto"/>
        <w:left w:val="none" w:sz="0" w:space="0" w:color="auto"/>
        <w:bottom w:val="none" w:sz="0" w:space="0" w:color="auto"/>
        <w:right w:val="none" w:sz="0" w:space="0" w:color="auto"/>
      </w:divBdr>
    </w:div>
    <w:div w:id="204368820">
      <w:bodyDiv w:val="1"/>
      <w:marLeft w:val="0"/>
      <w:marRight w:val="0"/>
      <w:marTop w:val="0"/>
      <w:marBottom w:val="0"/>
      <w:divBdr>
        <w:top w:val="none" w:sz="0" w:space="0" w:color="auto"/>
        <w:left w:val="none" w:sz="0" w:space="0" w:color="auto"/>
        <w:bottom w:val="none" w:sz="0" w:space="0" w:color="auto"/>
        <w:right w:val="none" w:sz="0" w:space="0" w:color="auto"/>
      </w:divBdr>
    </w:div>
    <w:div w:id="205879170">
      <w:bodyDiv w:val="1"/>
      <w:marLeft w:val="0"/>
      <w:marRight w:val="0"/>
      <w:marTop w:val="0"/>
      <w:marBottom w:val="0"/>
      <w:divBdr>
        <w:top w:val="none" w:sz="0" w:space="0" w:color="auto"/>
        <w:left w:val="none" w:sz="0" w:space="0" w:color="auto"/>
        <w:bottom w:val="none" w:sz="0" w:space="0" w:color="auto"/>
        <w:right w:val="none" w:sz="0" w:space="0" w:color="auto"/>
      </w:divBdr>
    </w:div>
    <w:div w:id="236551974">
      <w:bodyDiv w:val="1"/>
      <w:marLeft w:val="0"/>
      <w:marRight w:val="0"/>
      <w:marTop w:val="0"/>
      <w:marBottom w:val="0"/>
      <w:divBdr>
        <w:top w:val="none" w:sz="0" w:space="0" w:color="auto"/>
        <w:left w:val="none" w:sz="0" w:space="0" w:color="auto"/>
        <w:bottom w:val="none" w:sz="0" w:space="0" w:color="auto"/>
        <w:right w:val="none" w:sz="0" w:space="0" w:color="auto"/>
      </w:divBdr>
    </w:div>
    <w:div w:id="255017068">
      <w:bodyDiv w:val="1"/>
      <w:marLeft w:val="0"/>
      <w:marRight w:val="0"/>
      <w:marTop w:val="0"/>
      <w:marBottom w:val="0"/>
      <w:divBdr>
        <w:top w:val="none" w:sz="0" w:space="0" w:color="auto"/>
        <w:left w:val="none" w:sz="0" w:space="0" w:color="auto"/>
        <w:bottom w:val="none" w:sz="0" w:space="0" w:color="auto"/>
        <w:right w:val="none" w:sz="0" w:space="0" w:color="auto"/>
      </w:divBdr>
    </w:div>
    <w:div w:id="265962336">
      <w:bodyDiv w:val="1"/>
      <w:marLeft w:val="0"/>
      <w:marRight w:val="0"/>
      <w:marTop w:val="0"/>
      <w:marBottom w:val="0"/>
      <w:divBdr>
        <w:top w:val="none" w:sz="0" w:space="0" w:color="auto"/>
        <w:left w:val="none" w:sz="0" w:space="0" w:color="auto"/>
        <w:bottom w:val="none" w:sz="0" w:space="0" w:color="auto"/>
        <w:right w:val="none" w:sz="0" w:space="0" w:color="auto"/>
      </w:divBdr>
    </w:div>
    <w:div w:id="271976788">
      <w:bodyDiv w:val="1"/>
      <w:marLeft w:val="0"/>
      <w:marRight w:val="0"/>
      <w:marTop w:val="0"/>
      <w:marBottom w:val="0"/>
      <w:divBdr>
        <w:top w:val="none" w:sz="0" w:space="0" w:color="auto"/>
        <w:left w:val="none" w:sz="0" w:space="0" w:color="auto"/>
        <w:bottom w:val="none" w:sz="0" w:space="0" w:color="auto"/>
        <w:right w:val="none" w:sz="0" w:space="0" w:color="auto"/>
      </w:divBdr>
    </w:div>
    <w:div w:id="291793207">
      <w:bodyDiv w:val="1"/>
      <w:marLeft w:val="0"/>
      <w:marRight w:val="0"/>
      <w:marTop w:val="0"/>
      <w:marBottom w:val="0"/>
      <w:divBdr>
        <w:top w:val="none" w:sz="0" w:space="0" w:color="auto"/>
        <w:left w:val="none" w:sz="0" w:space="0" w:color="auto"/>
        <w:bottom w:val="none" w:sz="0" w:space="0" w:color="auto"/>
        <w:right w:val="none" w:sz="0" w:space="0" w:color="auto"/>
      </w:divBdr>
    </w:div>
    <w:div w:id="299116464">
      <w:bodyDiv w:val="1"/>
      <w:marLeft w:val="0"/>
      <w:marRight w:val="0"/>
      <w:marTop w:val="0"/>
      <w:marBottom w:val="0"/>
      <w:divBdr>
        <w:top w:val="none" w:sz="0" w:space="0" w:color="auto"/>
        <w:left w:val="none" w:sz="0" w:space="0" w:color="auto"/>
        <w:bottom w:val="none" w:sz="0" w:space="0" w:color="auto"/>
        <w:right w:val="none" w:sz="0" w:space="0" w:color="auto"/>
      </w:divBdr>
    </w:div>
    <w:div w:id="305399459">
      <w:marLeft w:val="0"/>
      <w:marRight w:val="0"/>
      <w:marTop w:val="0"/>
      <w:marBottom w:val="0"/>
      <w:divBdr>
        <w:top w:val="none" w:sz="0" w:space="0" w:color="auto"/>
        <w:left w:val="none" w:sz="0" w:space="0" w:color="auto"/>
        <w:bottom w:val="none" w:sz="0" w:space="0" w:color="auto"/>
        <w:right w:val="none" w:sz="0" w:space="0" w:color="auto"/>
      </w:divBdr>
    </w:div>
    <w:div w:id="314601758">
      <w:bodyDiv w:val="1"/>
      <w:marLeft w:val="0"/>
      <w:marRight w:val="0"/>
      <w:marTop w:val="0"/>
      <w:marBottom w:val="0"/>
      <w:divBdr>
        <w:top w:val="none" w:sz="0" w:space="0" w:color="auto"/>
        <w:left w:val="none" w:sz="0" w:space="0" w:color="auto"/>
        <w:bottom w:val="none" w:sz="0" w:space="0" w:color="auto"/>
        <w:right w:val="none" w:sz="0" w:space="0" w:color="auto"/>
      </w:divBdr>
    </w:div>
    <w:div w:id="324363926">
      <w:bodyDiv w:val="1"/>
      <w:marLeft w:val="0"/>
      <w:marRight w:val="0"/>
      <w:marTop w:val="0"/>
      <w:marBottom w:val="0"/>
      <w:divBdr>
        <w:top w:val="none" w:sz="0" w:space="0" w:color="auto"/>
        <w:left w:val="none" w:sz="0" w:space="0" w:color="auto"/>
        <w:bottom w:val="none" w:sz="0" w:space="0" w:color="auto"/>
        <w:right w:val="none" w:sz="0" w:space="0" w:color="auto"/>
      </w:divBdr>
    </w:div>
    <w:div w:id="338239545">
      <w:bodyDiv w:val="1"/>
      <w:marLeft w:val="0"/>
      <w:marRight w:val="0"/>
      <w:marTop w:val="0"/>
      <w:marBottom w:val="0"/>
      <w:divBdr>
        <w:top w:val="none" w:sz="0" w:space="0" w:color="auto"/>
        <w:left w:val="none" w:sz="0" w:space="0" w:color="auto"/>
        <w:bottom w:val="none" w:sz="0" w:space="0" w:color="auto"/>
        <w:right w:val="none" w:sz="0" w:space="0" w:color="auto"/>
      </w:divBdr>
    </w:div>
    <w:div w:id="345907448">
      <w:bodyDiv w:val="1"/>
      <w:marLeft w:val="0"/>
      <w:marRight w:val="0"/>
      <w:marTop w:val="0"/>
      <w:marBottom w:val="0"/>
      <w:divBdr>
        <w:top w:val="none" w:sz="0" w:space="0" w:color="auto"/>
        <w:left w:val="none" w:sz="0" w:space="0" w:color="auto"/>
        <w:bottom w:val="none" w:sz="0" w:space="0" w:color="auto"/>
        <w:right w:val="none" w:sz="0" w:space="0" w:color="auto"/>
      </w:divBdr>
    </w:div>
    <w:div w:id="351146347">
      <w:bodyDiv w:val="1"/>
      <w:marLeft w:val="0"/>
      <w:marRight w:val="0"/>
      <w:marTop w:val="0"/>
      <w:marBottom w:val="0"/>
      <w:divBdr>
        <w:top w:val="none" w:sz="0" w:space="0" w:color="auto"/>
        <w:left w:val="none" w:sz="0" w:space="0" w:color="auto"/>
        <w:bottom w:val="none" w:sz="0" w:space="0" w:color="auto"/>
        <w:right w:val="none" w:sz="0" w:space="0" w:color="auto"/>
      </w:divBdr>
    </w:div>
    <w:div w:id="358051496">
      <w:bodyDiv w:val="1"/>
      <w:marLeft w:val="0"/>
      <w:marRight w:val="0"/>
      <w:marTop w:val="0"/>
      <w:marBottom w:val="0"/>
      <w:divBdr>
        <w:top w:val="none" w:sz="0" w:space="0" w:color="auto"/>
        <w:left w:val="none" w:sz="0" w:space="0" w:color="auto"/>
        <w:bottom w:val="none" w:sz="0" w:space="0" w:color="auto"/>
        <w:right w:val="none" w:sz="0" w:space="0" w:color="auto"/>
      </w:divBdr>
    </w:div>
    <w:div w:id="370493066">
      <w:bodyDiv w:val="1"/>
      <w:marLeft w:val="0"/>
      <w:marRight w:val="0"/>
      <w:marTop w:val="0"/>
      <w:marBottom w:val="0"/>
      <w:divBdr>
        <w:top w:val="none" w:sz="0" w:space="0" w:color="auto"/>
        <w:left w:val="none" w:sz="0" w:space="0" w:color="auto"/>
        <w:bottom w:val="none" w:sz="0" w:space="0" w:color="auto"/>
        <w:right w:val="none" w:sz="0" w:space="0" w:color="auto"/>
      </w:divBdr>
    </w:div>
    <w:div w:id="383916762">
      <w:bodyDiv w:val="1"/>
      <w:marLeft w:val="0"/>
      <w:marRight w:val="0"/>
      <w:marTop w:val="0"/>
      <w:marBottom w:val="0"/>
      <w:divBdr>
        <w:top w:val="none" w:sz="0" w:space="0" w:color="auto"/>
        <w:left w:val="none" w:sz="0" w:space="0" w:color="auto"/>
        <w:bottom w:val="none" w:sz="0" w:space="0" w:color="auto"/>
        <w:right w:val="none" w:sz="0" w:space="0" w:color="auto"/>
      </w:divBdr>
    </w:div>
    <w:div w:id="384915669">
      <w:bodyDiv w:val="1"/>
      <w:marLeft w:val="0"/>
      <w:marRight w:val="0"/>
      <w:marTop w:val="0"/>
      <w:marBottom w:val="0"/>
      <w:divBdr>
        <w:top w:val="none" w:sz="0" w:space="0" w:color="auto"/>
        <w:left w:val="none" w:sz="0" w:space="0" w:color="auto"/>
        <w:bottom w:val="none" w:sz="0" w:space="0" w:color="auto"/>
        <w:right w:val="none" w:sz="0" w:space="0" w:color="auto"/>
      </w:divBdr>
    </w:div>
    <w:div w:id="393283560">
      <w:bodyDiv w:val="1"/>
      <w:marLeft w:val="0"/>
      <w:marRight w:val="0"/>
      <w:marTop w:val="0"/>
      <w:marBottom w:val="0"/>
      <w:divBdr>
        <w:top w:val="none" w:sz="0" w:space="0" w:color="auto"/>
        <w:left w:val="none" w:sz="0" w:space="0" w:color="auto"/>
        <w:bottom w:val="none" w:sz="0" w:space="0" w:color="auto"/>
        <w:right w:val="none" w:sz="0" w:space="0" w:color="auto"/>
      </w:divBdr>
    </w:div>
    <w:div w:id="399211796">
      <w:bodyDiv w:val="1"/>
      <w:marLeft w:val="0"/>
      <w:marRight w:val="0"/>
      <w:marTop w:val="0"/>
      <w:marBottom w:val="0"/>
      <w:divBdr>
        <w:top w:val="none" w:sz="0" w:space="0" w:color="auto"/>
        <w:left w:val="none" w:sz="0" w:space="0" w:color="auto"/>
        <w:bottom w:val="none" w:sz="0" w:space="0" w:color="auto"/>
        <w:right w:val="none" w:sz="0" w:space="0" w:color="auto"/>
      </w:divBdr>
    </w:div>
    <w:div w:id="402722689">
      <w:bodyDiv w:val="1"/>
      <w:marLeft w:val="0"/>
      <w:marRight w:val="0"/>
      <w:marTop w:val="0"/>
      <w:marBottom w:val="0"/>
      <w:divBdr>
        <w:top w:val="none" w:sz="0" w:space="0" w:color="auto"/>
        <w:left w:val="none" w:sz="0" w:space="0" w:color="auto"/>
        <w:bottom w:val="none" w:sz="0" w:space="0" w:color="auto"/>
        <w:right w:val="none" w:sz="0" w:space="0" w:color="auto"/>
      </w:divBdr>
    </w:div>
    <w:div w:id="410280402">
      <w:bodyDiv w:val="1"/>
      <w:marLeft w:val="0"/>
      <w:marRight w:val="0"/>
      <w:marTop w:val="0"/>
      <w:marBottom w:val="0"/>
      <w:divBdr>
        <w:top w:val="none" w:sz="0" w:space="0" w:color="auto"/>
        <w:left w:val="none" w:sz="0" w:space="0" w:color="auto"/>
        <w:bottom w:val="none" w:sz="0" w:space="0" w:color="auto"/>
        <w:right w:val="none" w:sz="0" w:space="0" w:color="auto"/>
      </w:divBdr>
    </w:div>
    <w:div w:id="411660320">
      <w:bodyDiv w:val="1"/>
      <w:marLeft w:val="0"/>
      <w:marRight w:val="0"/>
      <w:marTop w:val="0"/>
      <w:marBottom w:val="0"/>
      <w:divBdr>
        <w:top w:val="none" w:sz="0" w:space="0" w:color="auto"/>
        <w:left w:val="none" w:sz="0" w:space="0" w:color="auto"/>
        <w:bottom w:val="none" w:sz="0" w:space="0" w:color="auto"/>
        <w:right w:val="none" w:sz="0" w:space="0" w:color="auto"/>
      </w:divBdr>
    </w:div>
    <w:div w:id="429009311">
      <w:bodyDiv w:val="1"/>
      <w:marLeft w:val="0"/>
      <w:marRight w:val="0"/>
      <w:marTop w:val="0"/>
      <w:marBottom w:val="0"/>
      <w:divBdr>
        <w:top w:val="none" w:sz="0" w:space="0" w:color="auto"/>
        <w:left w:val="none" w:sz="0" w:space="0" w:color="auto"/>
        <w:bottom w:val="none" w:sz="0" w:space="0" w:color="auto"/>
        <w:right w:val="none" w:sz="0" w:space="0" w:color="auto"/>
      </w:divBdr>
    </w:div>
    <w:div w:id="433794117">
      <w:bodyDiv w:val="1"/>
      <w:marLeft w:val="0"/>
      <w:marRight w:val="0"/>
      <w:marTop w:val="0"/>
      <w:marBottom w:val="0"/>
      <w:divBdr>
        <w:top w:val="none" w:sz="0" w:space="0" w:color="auto"/>
        <w:left w:val="none" w:sz="0" w:space="0" w:color="auto"/>
        <w:bottom w:val="none" w:sz="0" w:space="0" w:color="auto"/>
        <w:right w:val="none" w:sz="0" w:space="0" w:color="auto"/>
      </w:divBdr>
    </w:div>
    <w:div w:id="485627011">
      <w:bodyDiv w:val="1"/>
      <w:marLeft w:val="0"/>
      <w:marRight w:val="0"/>
      <w:marTop w:val="0"/>
      <w:marBottom w:val="0"/>
      <w:divBdr>
        <w:top w:val="none" w:sz="0" w:space="0" w:color="auto"/>
        <w:left w:val="none" w:sz="0" w:space="0" w:color="auto"/>
        <w:bottom w:val="none" w:sz="0" w:space="0" w:color="auto"/>
        <w:right w:val="none" w:sz="0" w:space="0" w:color="auto"/>
      </w:divBdr>
    </w:div>
    <w:div w:id="491995784">
      <w:bodyDiv w:val="1"/>
      <w:marLeft w:val="0"/>
      <w:marRight w:val="0"/>
      <w:marTop w:val="0"/>
      <w:marBottom w:val="0"/>
      <w:divBdr>
        <w:top w:val="none" w:sz="0" w:space="0" w:color="auto"/>
        <w:left w:val="none" w:sz="0" w:space="0" w:color="auto"/>
        <w:bottom w:val="none" w:sz="0" w:space="0" w:color="auto"/>
        <w:right w:val="none" w:sz="0" w:space="0" w:color="auto"/>
      </w:divBdr>
    </w:div>
    <w:div w:id="493649144">
      <w:bodyDiv w:val="1"/>
      <w:marLeft w:val="0"/>
      <w:marRight w:val="0"/>
      <w:marTop w:val="0"/>
      <w:marBottom w:val="0"/>
      <w:divBdr>
        <w:top w:val="none" w:sz="0" w:space="0" w:color="auto"/>
        <w:left w:val="none" w:sz="0" w:space="0" w:color="auto"/>
        <w:bottom w:val="none" w:sz="0" w:space="0" w:color="auto"/>
        <w:right w:val="none" w:sz="0" w:space="0" w:color="auto"/>
      </w:divBdr>
    </w:div>
    <w:div w:id="507133058">
      <w:bodyDiv w:val="1"/>
      <w:marLeft w:val="0"/>
      <w:marRight w:val="0"/>
      <w:marTop w:val="0"/>
      <w:marBottom w:val="0"/>
      <w:divBdr>
        <w:top w:val="none" w:sz="0" w:space="0" w:color="auto"/>
        <w:left w:val="none" w:sz="0" w:space="0" w:color="auto"/>
        <w:bottom w:val="none" w:sz="0" w:space="0" w:color="auto"/>
        <w:right w:val="none" w:sz="0" w:space="0" w:color="auto"/>
      </w:divBdr>
    </w:div>
    <w:div w:id="512111878">
      <w:bodyDiv w:val="1"/>
      <w:marLeft w:val="0"/>
      <w:marRight w:val="0"/>
      <w:marTop w:val="0"/>
      <w:marBottom w:val="0"/>
      <w:divBdr>
        <w:top w:val="none" w:sz="0" w:space="0" w:color="auto"/>
        <w:left w:val="none" w:sz="0" w:space="0" w:color="auto"/>
        <w:bottom w:val="none" w:sz="0" w:space="0" w:color="auto"/>
        <w:right w:val="none" w:sz="0" w:space="0" w:color="auto"/>
      </w:divBdr>
    </w:div>
    <w:div w:id="515507331">
      <w:bodyDiv w:val="1"/>
      <w:marLeft w:val="0"/>
      <w:marRight w:val="0"/>
      <w:marTop w:val="0"/>
      <w:marBottom w:val="0"/>
      <w:divBdr>
        <w:top w:val="none" w:sz="0" w:space="0" w:color="auto"/>
        <w:left w:val="none" w:sz="0" w:space="0" w:color="auto"/>
        <w:bottom w:val="none" w:sz="0" w:space="0" w:color="auto"/>
        <w:right w:val="none" w:sz="0" w:space="0" w:color="auto"/>
      </w:divBdr>
    </w:div>
    <w:div w:id="519122654">
      <w:bodyDiv w:val="1"/>
      <w:marLeft w:val="0"/>
      <w:marRight w:val="0"/>
      <w:marTop w:val="0"/>
      <w:marBottom w:val="0"/>
      <w:divBdr>
        <w:top w:val="none" w:sz="0" w:space="0" w:color="auto"/>
        <w:left w:val="none" w:sz="0" w:space="0" w:color="auto"/>
        <w:bottom w:val="none" w:sz="0" w:space="0" w:color="auto"/>
        <w:right w:val="none" w:sz="0" w:space="0" w:color="auto"/>
      </w:divBdr>
    </w:div>
    <w:div w:id="528028634">
      <w:bodyDiv w:val="1"/>
      <w:marLeft w:val="0"/>
      <w:marRight w:val="0"/>
      <w:marTop w:val="0"/>
      <w:marBottom w:val="0"/>
      <w:divBdr>
        <w:top w:val="none" w:sz="0" w:space="0" w:color="auto"/>
        <w:left w:val="none" w:sz="0" w:space="0" w:color="auto"/>
        <w:bottom w:val="none" w:sz="0" w:space="0" w:color="auto"/>
        <w:right w:val="none" w:sz="0" w:space="0" w:color="auto"/>
      </w:divBdr>
    </w:div>
    <w:div w:id="554705450">
      <w:bodyDiv w:val="1"/>
      <w:marLeft w:val="0"/>
      <w:marRight w:val="0"/>
      <w:marTop w:val="0"/>
      <w:marBottom w:val="0"/>
      <w:divBdr>
        <w:top w:val="none" w:sz="0" w:space="0" w:color="auto"/>
        <w:left w:val="none" w:sz="0" w:space="0" w:color="auto"/>
        <w:bottom w:val="none" w:sz="0" w:space="0" w:color="auto"/>
        <w:right w:val="none" w:sz="0" w:space="0" w:color="auto"/>
      </w:divBdr>
    </w:div>
    <w:div w:id="565262334">
      <w:bodyDiv w:val="1"/>
      <w:marLeft w:val="0"/>
      <w:marRight w:val="0"/>
      <w:marTop w:val="0"/>
      <w:marBottom w:val="0"/>
      <w:divBdr>
        <w:top w:val="none" w:sz="0" w:space="0" w:color="auto"/>
        <w:left w:val="none" w:sz="0" w:space="0" w:color="auto"/>
        <w:bottom w:val="none" w:sz="0" w:space="0" w:color="auto"/>
        <w:right w:val="none" w:sz="0" w:space="0" w:color="auto"/>
      </w:divBdr>
    </w:div>
    <w:div w:id="579559292">
      <w:bodyDiv w:val="1"/>
      <w:marLeft w:val="0"/>
      <w:marRight w:val="0"/>
      <w:marTop w:val="0"/>
      <w:marBottom w:val="0"/>
      <w:divBdr>
        <w:top w:val="none" w:sz="0" w:space="0" w:color="auto"/>
        <w:left w:val="none" w:sz="0" w:space="0" w:color="auto"/>
        <w:bottom w:val="none" w:sz="0" w:space="0" w:color="auto"/>
        <w:right w:val="none" w:sz="0" w:space="0" w:color="auto"/>
      </w:divBdr>
    </w:div>
    <w:div w:id="593978761">
      <w:bodyDiv w:val="1"/>
      <w:marLeft w:val="0"/>
      <w:marRight w:val="0"/>
      <w:marTop w:val="0"/>
      <w:marBottom w:val="0"/>
      <w:divBdr>
        <w:top w:val="none" w:sz="0" w:space="0" w:color="auto"/>
        <w:left w:val="none" w:sz="0" w:space="0" w:color="auto"/>
        <w:bottom w:val="none" w:sz="0" w:space="0" w:color="auto"/>
        <w:right w:val="none" w:sz="0" w:space="0" w:color="auto"/>
      </w:divBdr>
    </w:div>
    <w:div w:id="617417263">
      <w:bodyDiv w:val="1"/>
      <w:marLeft w:val="0"/>
      <w:marRight w:val="0"/>
      <w:marTop w:val="0"/>
      <w:marBottom w:val="0"/>
      <w:divBdr>
        <w:top w:val="none" w:sz="0" w:space="0" w:color="auto"/>
        <w:left w:val="none" w:sz="0" w:space="0" w:color="auto"/>
        <w:bottom w:val="none" w:sz="0" w:space="0" w:color="auto"/>
        <w:right w:val="none" w:sz="0" w:space="0" w:color="auto"/>
      </w:divBdr>
    </w:div>
    <w:div w:id="660695932">
      <w:bodyDiv w:val="1"/>
      <w:marLeft w:val="0"/>
      <w:marRight w:val="0"/>
      <w:marTop w:val="0"/>
      <w:marBottom w:val="0"/>
      <w:divBdr>
        <w:top w:val="none" w:sz="0" w:space="0" w:color="auto"/>
        <w:left w:val="none" w:sz="0" w:space="0" w:color="auto"/>
        <w:bottom w:val="none" w:sz="0" w:space="0" w:color="auto"/>
        <w:right w:val="none" w:sz="0" w:space="0" w:color="auto"/>
      </w:divBdr>
    </w:div>
    <w:div w:id="668795944">
      <w:bodyDiv w:val="1"/>
      <w:marLeft w:val="0"/>
      <w:marRight w:val="0"/>
      <w:marTop w:val="0"/>
      <w:marBottom w:val="0"/>
      <w:divBdr>
        <w:top w:val="none" w:sz="0" w:space="0" w:color="auto"/>
        <w:left w:val="none" w:sz="0" w:space="0" w:color="auto"/>
        <w:bottom w:val="none" w:sz="0" w:space="0" w:color="auto"/>
        <w:right w:val="none" w:sz="0" w:space="0" w:color="auto"/>
      </w:divBdr>
    </w:div>
    <w:div w:id="669214626">
      <w:bodyDiv w:val="1"/>
      <w:marLeft w:val="0"/>
      <w:marRight w:val="0"/>
      <w:marTop w:val="0"/>
      <w:marBottom w:val="0"/>
      <w:divBdr>
        <w:top w:val="none" w:sz="0" w:space="0" w:color="auto"/>
        <w:left w:val="none" w:sz="0" w:space="0" w:color="auto"/>
        <w:bottom w:val="none" w:sz="0" w:space="0" w:color="auto"/>
        <w:right w:val="none" w:sz="0" w:space="0" w:color="auto"/>
      </w:divBdr>
    </w:div>
    <w:div w:id="673148258">
      <w:marLeft w:val="0"/>
      <w:marRight w:val="0"/>
      <w:marTop w:val="0"/>
      <w:marBottom w:val="0"/>
      <w:divBdr>
        <w:top w:val="none" w:sz="0" w:space="0" w:color="auto"/>
        <w:left w:val="none" w:sz="0" w:space="0" w:color="auto"/>
        <w:bottom w:val="none" w:sz="0" w:space="0" w:color="auto"/>
        <w:right w:val="none" w:sz="0" w:space="0" w:color="auto"/>
      </w:divBdr>
    </w:div>
    <w:div w:id="693193930">
      <w:bodyDiv w:val="1"/>
      <w:marLeft w:val="0"/>
      <w:marRight w:val="0"/>
      <w:marTop w:val="0"/>
      <w:marBottom w:val="0"/>
      <w:divBdr>
        <w:top w:val="none" w:sz="0" w:space="0" w:color="auto"/>
        <w:left w:val="none" w:sz="0" w:space="0" w:color="auto"/>
        <w:bottom w:val="none" w:sz="0" w:space="0" w:color="auto"/>
        <w:right w:val="none" w:sz="0" w:space="0" w:color="auto"/>
      </w:divBdr>
    </w:div>
    <w:div w:id="701976671">
      <w:bodyDiv w:val="1"/>
      <w:marLeft w:val="0"/>
      <w:marRight w:val="0"/>
      <w:marTop w:val="0"/>
      <w:marBottom w:val="0"/>
      <w:divBdr>
        <w:top w:val="none" w:sz="0" w:space="0" w:color="auto"/>
        <w:left w:val="none" w:sz="0" w:space="0" w:color="auto"/>
        <w:bottom w:val="none" w:sz="0" w:space="0" w:color="auto"/>
        <w:right w:val="none" w:sz="0" w:space="0" w:color="auto"/>
      </w:divBdr>
    </w:div>
    <w:div w:id="716201086">
      <w:bodyDiv w:val="1"/>
      <w:marLeft w:val="0"/>
      <w:marRight w:val="0"/>
      <w:marTop w:val="0"/>
      <w:marBottom w:val="0"/>
      <w:divBdr>
        <w:top w:val="none" w:sz="0" w:space="0" w:color="auto"/>
        <w:left w:val="none" w:sz="0" w:space="0" w:color="auto"/>
        <w:bottom w:val="none" w:sz="0" w:space="0" w:color="auto"/>
        <w:right w:val="none" w:sz="0" w:space="0" w:color="auto"/>
      </w:divBdr>
    </w:div>
    <w:div w:id="719862668">
      <w:bodyDiv w:val="1"/>
      <w:marLeft w:val="0"/>
      <w:marRight w:val="0"/>
      <w:marTop w:val="0"/>
      <w:marBottom w:val="0"/>
      <w:divBdr>
        <w:top w:val="none" w:sz="0" w:space="0" w:color="auto"/>
        <w:left w:val="none" w:sz="0" w:space="0" w:color="auto"/>
        <w:bottom w:val="none" w:sz="0" w:space="0" w:color="auto"/>
        <w:right w:val="none" w:sz="0" w:space="0" w:color="auto"/>
      </w:divBdr>
    </w:div>
    <w:div w:id="723716297">
      <w:bodyDiv w:val="1"/>
      <w:marLeft w:val="0"/>
      <w:marRight w:val="0"/>
      <w:marTop w:val="0"/>
      <w:marBottom w:val="0"/>
      <w:divBdr>
        <w:top w:val="none" w:sz="0" w:space="0" w:color="auto"/>
        <w:left w:val="none" w:sz="0" w:space="0" w:color="auto"/>
        <w:bottom w:val="none" w:sz="0" w:space="0" w:color="auto"/>
        <w:right w:val="none" w:sz="0" w:space="0" w:color="auto"/>
      </w:divBdr>
    </w:div>
    <w:div w:id="734938157">
      <w:bodyDiv w:val="1"/>
      <w:marLeft w:val="0"/>
      <w:marRight w:val="0"/>
      <w:marTop w:val="0"/>
      <w:marBottom w:val="0"/>
      <w:divBdr>
        <w:top w:val="none" w:sz="0" w:space="0" w:color="auto"/>
        <w:left w:val="none" w:sz="0" w:space="0" w:color="auto"/>
        <w:bottom w:val="none" w:sz="0" w:space="0" w:color="auto"/>
        <w:right w:val="none" w:sz="0" w:space="0" w:color="auto"/>
      </w:divBdr>
    </w:div>
    <w:div w:id="751967853">
      <w:bodyDiv w:val="1"/>
      <w:marLeft w:val="0"/>
      <w:marRight w:val="0"/>
      <w:marTop w:val="0"/>
      <w:marBottom w:val="0"/>
      <w:divBdr>
        <w:top w:val="none" w:sz="0" w:space="0" w:color="auto"/>
        <w:left w:val="none" w:sz="0" w:space="0" w:color="auto"/>
        <w:bottom w:val="none" w:sz="0" w:space="0" w:color="auto"/>
        <w:right w:val="none" w:sz="0" w:space="0" w:color="auto"/>
      </w:divBdr>
    </w:div>
    <w:div w:id="756442373">
      <w:bodyDiv w:val="1"/>
      <w:marLeft w:val="0"/>
      <w:marRight w:val="0"/>
      <w:marTop w:val="0"/>
      <w:marBottom w:val="0"/>
      <w:divBdr>
        <w:top w:val="none" w:sz="0" w:space="0" w:color="auto"/>
        <w:left w:val="none" w:sz="0" w:space="0" w:color="auto"/>
        <w:bottom w:val="none" w:sz="0" w:space="0" w:color="auto"/>
        <w:right w:val="none" w:sz="0" w:space="0" w:color="auto"/>
      </w:divBdr>
    </w:div>
    <w:div w:id="761875558">
      <w:bodyDiv w:val="1"/>
      <w:marLeft w:val="0"/>
      <w:marRight w:val="0"/>
      <w:marTop w:val="0"/>
      <w:marBottom w:val="0"/>
      <w:divBdr>
        <w:top w:val="none" w:sz="0" w:space="0" w:color="auto"/>
        <w:left w:val="none" w:sz="0" w:space="0" w:color="auto"/>
        <w:bottom w:val="none" w:sz="0" w:space="0" w:color="auto"/>
        <w:right w:val="none" w:sz="0" w:space="0" w:color="auto"/>
      </w:divBdr>
    </w:div>
    <w:div w:id="768157955">
      <w:bodyDiv w:val="1"/>
      <w:marLeft w:val="0"/>
      <w:marRight w:val="0"/>
      <w:marTop w:val="0"/>
      <w:marBottom w:val="0"/>
      <w:divBdr>
        <w:top w:val="none" w:sz="0" w:space="0" w:color="auto"/>
        <w:left w:val="none" w:sz="0" w:space="0" w:color="auto"/>
        <w:bottom w:val="none" w:sz="0" w:space="0" w:color="auto"/>
        <w:right w:val="none" w:sz="0" w:space="0" w:color="auto"/>
      </w:divBdr>
    </w:div>
    <w:div w:id="793403663">
      <w:bodyDiv w:val="1"/>
      <w:marLeft w:val="0"/>
      <w:marRight w:val="0"/>
      <w:marTop w:val="0"/>
      <w:marBottom w:val="0"/>
      <w:divBdr>
        <w:top w:val="none" w:sz="0" w:space="0" w:color="auto"/>
        <w:left w:val="none" w:sz="0" w:space="0" w:color="auto"/>
        <w:bottom w:val="none" w:sz="0" w:space="0" w:color="auto"/>
        <w:right w:val="none" w:sz="0" w:space="0" w:color="auto"/>
      </w:divBdr>
    </w:div>
    <w:div w:id="804467235">
      <w:bodyDiv w:val="1"/>
      <w:marLeft w:val="0"/>
      <w:marRight w:val="0"/>
      <w:marTop w:val="0"/>
      <w:marBottom w:val="0"/>
      <w:divBdr>
        <w:top w:val="none" w:sz="0" w:space="0" w:color="auto"/>
        <w:left w:val="none" w:sz="0" w:space="0" w:color="auto"/>
        <w:bottom w:val="none" w:sz="0" w:space="0" w:color="auto"/>
        <w:right w:val="none" w:sz="0" w:space="0" w:color="auto"/>
      </w:divBdr>
    </w:div>
    <w:div w:id="822544368">
      <w:bodyDiv w:val="1"/>
      <w:marLeft w:val="0"/>
      <w:marRight w:val="0"/>
      <w:marTop w:val="0"/>
      <w:marBottom w:val="0"/>
      <w:divBdr>
        <w:top w:val="none" w:sz="0" w:space="0" w:color="auto"/>
        <w:left w:val="none" w:sz="0" w:space="0" w:color="auto"/>
        <w:bottom w:val="none" w:sz="0" w:space="0" w:color="auto"/>
        <w:right w:val="none" w:sz="0" w:space="0" w:color="auto"/>
      </w:divBdr>
    </w:div>
    <w:div w:id="826869260">
      <w:bodyDiv w:val="1"/>
      <w:marLeft w:val="0"/>
      <w:marRight w:val="0"/>
      <w:marTop w:val="0"/>
      <w:marBottom w:val="0"/>
      <w:divBdr>
        <w:top w:val="none" w:sz="0" w:space="0" w:color="auto"/>
        <w:left w:val="none" w:sz="0" w:space="0" w:color="auto"/>
        <w:bottom w:val="none" w:sz="0" w:space="0" w:color="auto"/>
        <w:right w:val="none" w:sz="0" w:space="0" w:color="auto"/>
      </w:divBdr>
    </w:div>
    <w:div w:id="837385486">
      <w:bodyDiv w:val="1"/>
      <w:marLeft w:val="0"/>
      <w:marRight w:val="0"/>
      <w:marTop w:val="0"/>
      <w:marBottom w:val="0"/>
      <w:divBdr>
        <w:top w:val="none" w:sz="0" w:space="0" w:color="auto"/>
        <w:left w:val="none" w:sz="0" w:space="0" w:color="auto"/>
        <w:bottom w:val="none" w:sz="0" w:space="0" w:color="auto"/>
        <w:right w:val="none" w:sz="0" w:space="0" w:color="auto"/>
      </w:divBdr>
    </w:div>
    <w:div w:id="863448052">
      <w:bodyDiv w:val="1"/>
      <w:marLeft w:val="0"/>
      <w:marRight w:val="0"/>
      <w:marTop w:val="0"/>
      <w:marBottom w:val="0"/>
      <w:divBdr>
        <w:top w:val="none" w:sz="0" w:space="0" w:color="auto"/>
        <w:left w:val="none" w:sz="0" w:space="0" w:color="auto"/>
        <w:bottom w:val="none" w:sz="0" w:space="0" w:color="auto"/>
        <w:right w:val="none" w:sz="0" w:space="0" w:color="auto"/>
      </w:divBdr>
    </w:div>
    <w:div w:id="873690189">
      <w:bodyDiv w:val="1"/>
      <w:marLeft w:val="0"/>
      <w:marRight w:val="0"/>
      <w:marTop w:val="0"/>
      <w:marBottom w:val="0"/>
      <w:divBdr>
        <w:top w:val="none" w:sz="0" w:space="0" w:color="auto"/>
        <w:left w:val="none" w:sz="0" w:space="0" w:color="auto"/>
        <w:bottom w:val="none" w:sz="0" w:space="0" w:color="auto"/>
        <w:right w:val="none" w:sz="0" w:space="0" w:color="auto"/>
      </w:divBdr>
    </w:div>
    <w:div w:id="876159219">
      <w:bodyDiv w:val="1"/>
      <w:marLeft w:val="0"/>
      <w:marRight w:val="0"/>
      <w:marTop w:val="0"/>
      <w:marBottom w:val="0"/>
      <w:divBdr>
        <w:top w:val="none" w:sz="0" w:space="0" w:color="auto"/>
        <w:left w:val="none" w:sz="0" w:space="0" w:color="auto"/>
        <w:bottom w:val="none" w:sz="0" w:space="0" w:color="auto"/>
        <w:right w:val="none" w:sz="0" w:space="0" w:color="auto"/>
      </w:divBdr>
    </w:div>
    <w:div w:id="905992260">
      <w:bodyDiv w:val="1"/>
      <w:marLeft w:val="0"/>
      <w:marRight w:val="0"/>
      <w:marTop w:val="0"/>
      <w:marBottom w:val="0"/>
      <w:divBdr>
        <w:top w:val="none" w:sz="0" w:space="0" w:color="auto"/>
        <w:left w:val="none" w:sz="0" w:space="0" w:color="auto"/>
        <w:bottom w:val="none" w:sz="0" w:space="0" w:color="auto"/>
        <w:right w:val="none" w:sz="0" w:space="0" w:color="auto"/>
      </w:divBdr>
    </w:div>
    <w:div w:id="908541613">
      <w:bodyDiv w:val="1"/>
      <w:marLeft w:val="0"/>
      <w:marRight w:val="0"/>
      <w:marTop w:val="0"/>
      <w:marBottom w:val="0"/>
      <w:divBdr>
        <w:top w:val="none" w:sz="0" w:space="0" w:color="auto"/>
        <w:left w:val="none" w:sz="0" w:space="0" w:color="auto"/>
        <w:bottom w:val="none" w:sz="0" w:space="0" w:color="auto"/>
        <w:right w:val="none" w:sz="0" w:space="0" w:color="auto"/>
      </w:divBdr>
    </w:div>
    <w:div w:id="913509459">
      <w:bodyDiv w:val="1"/>
      <w:marLeft w:val="0"/>
      <w:marRight w:val="0"/>
      <w:marTop w:val="0"/>
      <w:marBottom w:val="0"/>
      <w:divBdr>
        <w:top w:val="none" w:sz="0" w:space="0" w:color="auto"/>
        <w:left w:val="none" w:sz="0" w:space="0" w:color="auto"/>
        <w:bottom w:val="none" w:sz="0" w:space="0" w:color="auto"/>
        <w:right w:val="none" w:sz="0" w:space="0" w:color="auto"/>
      </w:divBdr>
    </w:div>
    <w:div w:id="915438637">
      <w:bodyDiv w:val="1"/>
      <w:marLeft w:val="0"/>
      <w:marRight w:val="0"/>
      <w:marTop w:val="0"/>
      <w:marBottom w:val="0"/>
      <w:divBdr>
        <w:top w:val="none" w:sz="0" w:space="0" w:color="auto"/>
        <w:left w:val="none" w:sz="0" w:space="0" w:color="auto"/>
        <w:bottom w:val="none" w:sz="0" w:space="0" w:color="auto"/>
        <w:right w:val="none" w:sz="0" w:space="0" w:color="auto"/>
      </w:divBdr>
    </w:div>
    <w:div w:id="920724669">
      <w:bodyDiv w:val="1"/>
      <w:marLeft w:val="0"/>
      <w:marRight w:val="0"/>
      <w:marTop w:val="0"/>
      <w:marBottom w:val="0"/>
      <w:divBdr>
        <w:top w:val="none" w:sz="0" w:space="0" w:color="auto"/>
        <w:left w:val="none" w:sz="0" w:space="0" w:color="auto"/>
        <w:bottom w:val="none" w:sz="0" w:space="0" w:color="auto"/>
        <w:right w:val="none" w:sz="0" w:space="0" w:color="auto"/>
      </w:divBdr>
    </w:div>
    <w:div w:id="945384365">
      <w:bodyDiv w:val="1"/>
      <w:marLeft w:val="0"/>
      <w:marRight w:val="0"/>
      <w:marTop w:val="0"/>
      <w:marBottom w:val="0"/>
      <w:divBdr>
        <w:top w:val="none" w:sz="0" w:space="0" w:color="auto"/>
        <w:left w:val="none" w:sz="0" w:space="0" w:color="auto"/>
        <w:bottom w:val="none" w:sz="0" w:space="0" w:color="auto"/>
        <w:right w:val="none" w:sz="0" w:space="0" w:color="auto"/>
      </w:divBdr>
    </w:div>
    <w:div w:id="946228991">
      <w:bodyDiv w:val="1"/>
      <w:marLeft w:val="0"/>
      <w:marRight w:val="0"/>
      <w:marTop w:val="0"/>
      <w:marBottom w:val="0"/>
      <w:divBdr>
        <w:top w:val="none" w:sz="0" w:space="0" w:color="auto"/>
        <w:left w:val="none" w:sz="0" w:space="0" w:color="auto"/>
        <w:bottom w:val="none" w:sz="0" w:space="0" w:color="auto"/>
        <w:right w:val="none" w:sz="0" w:space="0" w:color="auto"/>
      </w:divBdr>
    </w:div>
    <w:div w:id="959074633">
      <w:bodyDiv w:val="1"/>
      <w:marLeft w:val="0"/>
      <w:marRight w:val="0"/>
      <w:marTop w:val="0"/>
      <w:marBottom w:val="0"/>
      <w:divBdr>
        <w:top w:val="none" w:sz="0" w:space="0" w:color="auto"/>
        <w:left w:val="none" w:sz="0" w:space="0" w:color="auto"/>
        <w:bottom w:val="none" w:sz="0" w:space="0" w:color="auto"/>
        <w:right w:val="none" w:sz="0" w:space="0" w:color="auto"/>
      </w:divBdr>
    </w:div>
    <w:div w:id="959917186">
      <w:bodyDiv w:val="1"/>
      <w:marLeft w:val="0"/>
      <w:marRight w:val="0"/>
      <w:marTop w:val="0"/>
      <w:marBottom w:val="0"/>
      <w:divBdr>
        <w:top w:val="none" w:sz="0" w:space="0" w:color="auto"/>
        <w:left w:val="none" w:sz="0" w:space="0" w:color="auto"/>
        <w:bottom w:val="none" w:sz="0" w:space="0" w:color="auto"/>
        <w:right w:val="none" w:sz="0" w:space="0" w:color="auto"/>
      </w:divBdr>
    </w:div>
    <w:div w:id="961956995">
      <w:bodyDiv w:val="1"/>
      <w:marLeft w:val="0"/>
      <w:marRight w:val="0"/>
      <w:marTop w:val="0"/>
      <w:marBottom w:val="0"/>
      <w:divBdr>
        <w:top w:val="none" w:sz="0" w:space="0" w:color="auto"/>
        <w:left w:val="none" w:sz="0" w:space="0" w:color="auto"/>
        <w:bottom w:val="none" w:sz="0" w:space="0" w:color="auto"/>
        <w:right w:val="none" w:sz="0" w:space="0" w:color="auto"/>
      </w:divBdr>
    </w:div>
    <w:div w:id="976304962">
      <w:bodyDiv w:val="1"/>
      <w:marLeft w:val="0"/>
      <w:marRight w:val="0"/>
      <w:marTop w:val="0"/>
      <w:marBottom w:val="0"/>
      <w:divBdr>
        <w:top w:val="none" w:sz="0" w:space="0" w:color="auto"/>
        <w:left w:val="none" w:sz="0" w:space="0" w:color="auto"/>
        <w:bottom w:val="none" w:sz="0" w:space="0" w:color="auto"/>
        <w:right w:val="none" w:sz="0" w:space="0" w:color="auto"/>
      </w:divBdr>
    </w:div>
    <w:div w:id="978803148">
      <w:bodyDiv w:val="1"/>
      <w:marLeft w:val="0"/>
      <w:marRight w:val="0"/>
      <w:marTop w:val="0"/>
      <w:marBottom w:val="0"/>
      <w:divBdr>
        <w:top w:val="none" w:sz="0" w:space="0" w:color="auto"/>
        <w:left w:val="none" w:sz="0" w:space="0" w:color="auto"/>
        <w:bottom w:val="none" w:sz="0" w:space="0" w:color="auto"/>
        <w:right w:val="none" w:sz="0" w:space="0" w:color="auto"/>
      </w:divBdr>
    </w:div>
    <w:div w:id="991636849">
      <w:bodyDiv w:val="1"/>
      <w:marLeft w:val="0"/>
      <w:marRight w:val="0"/>
      <w:marTop w:val="0"/>
      <w:marBottom w:val="0"/>
      <w:divBdr>
        <w:top w:val="none" w:sz="0" w:space="0" w:color="auto"/>
        <w:left w:val="none" w:sz="0" w:space="0" w:color="auto"/>
        <w:bottom w:val="none" w:sz="0" w:space="0" w:color="auto"/>
        <w:right w:val="none" w:sz="0" w:space="0" w:color="auto"/>
      </w:divBdr>
    </w:div>
    <w:div w:id="1019509458">
      <w:marLeft w:val="0"/>
      <w:marRight w:val="0"/>
      <w:marTop w:val="0"/>
      <w:marBottom w:val="0"/>
      <w:divBdr>
        <w:top w:val="none" w:sz="0" w:space="0" w:color="auto"/>
        <w:left w:val="none" w:sz="0" w:space="0" w:color="auto"/>
        <w:bottom w:val="none" w:sz="0" w:space="0" w:color="auto"/>
        <w:right w:val="none" w:sz="0" w:space="0" w:color="auto"/>
      </w:divBdr>
    </w:div>
    <w:div w:id="1026911314">
      <w:bodyDiv w:val="1"/>
      <w:marLeft w:val="0"/>
      <w:marRight w:val="0"/>
      <w:marTop w:val="0"/>
      <w:marBottom w:val="0"/>
      <w:divBdr>
        <w:top w:val="none" w:sz="0" w:space="0" w:color="auto"/>
        <w:left w:val="none" w:sz="0" w:space="0" w:color="auto"/>
        <w:bottom w:val="none" w:sz="0" w:space="0" w:color="auto"/>
        <w:right w:val="none" w:sz="0" w:space="0" w:color="auto"/>
      </w:divBdr>
    </w:div>
    <w:div w:id="1033731301">
      <w:bodyDiv w:val="1"/>
      <w:marLeft w:val="0"/>
      <w:marRight w:val="0"/>
      <w:marTop w:val="0"/>
      <w:marBottom w:val="0"/>
      <w:divBdr>
        <w:top w:val="none" w:sz="0" w:space="0" w:color="auto"/>
        <w:left w:val="none" w:sz="0" w:space="0" w:color="auto"/>
        <w:bottom w:val="none" w:sz="0" w:space="0" w:color="auto"/>
        <w:right w:val="none" w:sz="0" w:space="0" w:color="auto"/>
      </w:divBdr>
    </w:div>
    <w:div w:id="1034379657">
      <w:bodyDiv w:val="1"/>
      <w:marLeft w:val="0"/>
      <w:marRight w:val="0"/>
      <w:marTop w:val="0"/>
      <w:marBottom w:val="0"/>
      <w:divBdr>
        <w:top w:val="none" w:sz="0" w:space="0" w:color="auto"/>
        <w:left w:val="none" w:sz="0" w:space="0" w:color="auto"/>
        <w:bottom w:val="none" w:sz="0" w:space="0" w:color="auto"/>
        <w:right w:val="none" w:sz="0" w:space="0" w:color="auto"/>
      </w:divBdr>
    </w:div>
    <w:div w:id="1034379764">
      <w:bodyDiv w:val="1"/>
      <w:marLeft w:val="0"/>
      <w:marRight w:val="0"/>
      <w:marTop w:val="0"/>
      <w:marBottom w:val="0"/>
      <w:divBdr>
        <w:top w:val="none" w:sz="0" w:space="0" w:color="auto"/>
        <w:left w:val="none" w:sz="0" w:space="0" w:color="auto"/>
        <w:bottom w:val="none" w:sz="0" w:space="0" w:color="auto"/>
        <w:right w:val="none" w:sz="0" w:space="0" w:color="auto"/>
      </w:divBdr>
    </w:div>
    <w:div w:id="1037655623">
      <w:bodyDiv w:val="1"/>
      <w:marLeft w:val="0"/>
      <w:marRight w:val="0"/>
      <w:marTop w:val="0"/>
      <w:marBottom w:val="0"/>
      <w:divBdr>
        <w:top w:val="none" w:sz="0" w:space="0" w:color="auto"/>
        <w:left w:val="none" w:sz="0" w:space="0" w:color="auto"/>
        <w:bottom w:val="none" w:sz="0" w:space="0" w:color="auto"/>
        <w:right w:val="none" w:sz="0" w:space="0" w:color="auto"/>
      </w:divBdr>
    </w:div>
    <w:div w:id="1055928729">
      <w:bodyDiv w:val="1"/>
      <w:marLeft w:val="0"/>
      <w:marRight w:val="0"/>
      <w:marTop w:val="0"/>
      <w:marBottom w:val="0"/>
      <w:divBdr>
        <w:top w:val="none" w:sz="0" w:space="0" w:color="auto"/>
        <w:left w:val="none" w:sz="0" w:space="0" w:color="auto"/>
        <w:bottom w:val="none" w:sz="0" w:space="0" w:color="auto"/>
        <w:right w:val="none" w:sz="0" w:space="0" w:color="auto"/>
      </w:divBdr>
    </w:div>
    <w:div w:id="1061829745">
      <w:marLeft w:val="0"/>
      <w:marRight w:val="0"/>
      <w:marTop w:val="0"/>
      <w:marBottom w:val="0"/>
      <w:divBdr>
        <w:top w:val="none" w:sz="0" w:space="0" w:color="auto"/>
        <w:left w:val="none" w:sz="0" w:space="0" w:color="auto"/>
        <w:bottom w:val="none" w:sz="0" w:space="0" w:color="auto"/>
        <w:right w:val="none" w:sz="0" w:space="0" w:color="auto"/>
      </w:divBdr>
    </w:div>
    <w:div w:id="1085304840">
      <w:bodyDiv w:val="1"/>
      <w:marLeft w:val="0"/>
      <w:marRight w:val="0"/>
      <w:marTop w:val="0"/>
      <w:marBottom w:val="0"/>
      <w:divBdr>
        <w:top w:val="none" w:sz="0" w:space="0" w:color="auto"/>
        <w:left w:val="none" w:sz="0" w:space="0" w:color="auto"/>
        <w:bottom w:val="none" w:sz="0" w:space="0" w:color="auto"/>
        <w:right w:val="none" w:sz="0" w:space="0" w:color="auto"/>
      </w:divBdr>
    </w:div>
    <w:div w:id="1090273541">
      <w:bodyDiv w:val="1"/>
      <w:marLeft w:val="0"/>
      <w:marRight w:val="0"/>
      <w:marTop w:val="0"/>
      <w:marBottom w:val="0"/>
      <w:divBdr>
        <w:top w:val="none" w:sz="0" w:space="0" w:color="auto"/>
        <w:left w:val="none" w:sz="0" w:space="0" w:color="auto"/>
        <w:bottom w:val="none" w:sz="0" w:space="0" w:color="auto"/>
        <w:right w:val="none" w:sz="0" w:space="0" w:color="auto"/>
      </w:divBdr>
    </w:div>
    <w:div w:id="1092435271">
      <w:bodyDiv w:val="1"/>
      <w:marLeft w:val="0"/>
      <w:marRight w:val="0"/>
      <w:marTop w:val="0"/>
      <w:marBottom w:val="0"/>
      <w:divBdr>
        <w:top w:val="none" w:sz="0" w:space="0" w:color="auto"/>
        <w:left w:val="none" w:sz="0" w:space="0" w:color="auto"/>
        <w:bottom w:val="none" w:sz="0" w:space="0" w:color="auto"/>
        <w:right w:val="none" w:sz="0" w:space="0" w:color="auto"/>
      </w:divBdr>
    </w:div>
    <w:div w:id="1100758170">
      <w:bodyDiv w:val="1"/>
      <w:marLeft w:val="0"/>
      <w:marRight w:val="0"/>
      <w:marTop w:val="0"/>
      <w:marBottom w:val="0"/>
      <w:divBdr>
        <w:top w:val="none" w:sz="0" w:space="0" w:color="auto"/>
        <w:left w:val="none" w:sz="0" w:space="0" w:color="auto"/>
        <w:bottom w:val="none" w:sz="0" w:space="0" w:color="auto"/>
        <w:right w:val="none" w:sz="0" w:space="0" w:color="auto"/>
      </w:divBdr>
    </w:div>
    <w:div w:id="1109350436">
      <w:bodyDiv w:val="1"/>
      <w:marLeft w:val="0"/>
      <w:marRight w:val="0"/>
      <w:marTop w:val="0"/>
      <w:marBottom w:val="0"/>
      <w:divBdr>
        <w:top w:val="none" w:sz="0" w:space="0" w:color="auto"/>
        <w:left w:val="none" w:sz="0" w:space="0" w:color="auto"/>
        <w:bottom w:val="none" w:sz="0" w:space="0" w:color="auto"/>
        <w:right w:val="none" w:sz="0" w:space="0" w:color="auto"/>
      </w:divBdr>
    </w:div>
    <w:div w:id="1112284887">
      <w:bodyDiv w:val="1"/>
      <w:marLeft w:val="0"/>
      <w:marRight w:val="0"/>
      <w:marTop w:val="0"/>
      <w:marBottom w:val="0"/>
      <w:divBdr>
        <w:top w:val="none" w:sz="0" w:space="0" w:color="auto"/>
        <w:left w:val="none" w:sz="0" w:space="0" w:color="auto"/>
        <w:bottom w:val="none" w:sz="0" w:space="0" w:color="auto"/>
        <w:right w:val="none" w:sz="0" w:space="0" w:color="auto"/>
      </w:divBdr>
    </w:div>
    <w:div w:id="1131751435">
      <w:bodyDiv w:val="1"/>
      <w:marLeft w:val="0"/>
      <w:marRight w:val="0"/>
      <w:marTop w:val="0"/>
      <w:marBottom w:val="0"/>
      <w:divBdr>
        <w:top w:val="none" w:sz="0" w:space="0" w:color="auto"/>
        <w:left w:val="none" w:sz="0" w:space="0" w:color="auto"/>
        <w:bottom w:val="none" w:sz="0" w:space="0" w:color="auto"/>
        <w:right w:val="none" w:sz="0" w:space="0" w:color="auto"/>
      </w:divBdr>
    </w:div>
    <w:div w:id="1138448664">
      <w:bodyDiv w:val="1"/>
      <w:marLeft w:val="0"/>
      <w:marRight w:val="0"/>
      <w:marTop w:val="0"/>
      <w:marBottom w:val="0"/>
      <w:divBdr>
        <w:top w:val="none" w:sz="0" w:space="0" w:color="auto"/>
        <w:left w:val="none" w:sz="0" w:space="0" w:color="auto"/>
        <w:bottom w:val="none" w:sz="0" w:space="0" w:color="auto"/>
        <w:right w:val="none" w:sz="0" w:space="0" w:color="auto"/>
      </w:divBdr>
    </w:div>
    <w:div w:id="1142427979">
      <w:bodyDiv w:val="1"/>
      <w:marLeft w:val="0"/>
      <w:marRight w:val="0"/>
      <w:marTop w:val="0"/>
      <w:marBottom w:val="0"/>
      <w:divBdr>
        <w:top w:val="none" w:sz="0" w:space="0" w:color="auto"/>
        <w:left w:val="none" w:sz="0" w:space="0" w:color="auto"/>
        <w:bottom w:val="none" w:sz="0" w:space="0" w:color="auto"/>
        <w:right w:val="none" w:sz="0" w:space="0" w:color="auto"/>
      </w:divBdr>
      <w:divsChild>
        <w:div w:id="642200911">
          <w:marLeft w:val="0"/>
          <w:marRight w:val="0"/>
          <w:marTop w:val="0"/>
          <w:marBottom w:val="0"/>
          <w:divBdr>
            <w:top w:val="none" w:sz="0" w:space="0" w:color="auto"/>
            <w:left w:val="none" w:sz="0" w:space="0" w:color="auto"/>
            <w:bottom w:val="none" w:sz="0" w:space="0" w:color="auto"/>
            <w:right w:val="none" w:sz="0" w:space="0" w:color="auto"/>
          </w:divBdr>
          <w:divsChild>
            <w:div w:id="204417103">
              <w:marLeft w:val="0"/>
              <w:marRight w:val="0"/>
              <w:marTop w:val="0"/>
              <w:marBottom w:val="0"/>
              <w:divBdr>
                <w:top w:val="none" w:sz="0" w:space="0" w:color="auto"/>
                <w:left w:val="none" w:sz="0" w:space="0" w:color="auto"/>
                <w:bottom w:val="none" w:sz="0" w:space="0" w:color="auto"/>
                <w:right w:val="none" w:sz="0" w:space="0" w:color="auto"/>
              </w:divBdr>
              <w:divsChild>
                <w:div w:id="18079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337">
      <w:bodyDiv w:val="1"/>
      <w:marLeft w:val="0"/>
      <w:marRight w:val="0"/>
      <w:marTop w:val="0"/>
      <w:marBottom w:val="0"/>
      <w:divBdr>
        <w:top w:val="none" w:sz="0" w:space="0" w:color="auto"/>
        <w:left w:val="none" w:sz="0" w:space="0" w:color="auto"/>
        <w:bottom w:val="none" w:sz="0" w:space="0" w:color="auto"/>
        <w:right w:val="none" w:sz="0" w:space="0" w:color="auto"/>
      </w:divBdr>
    </w:div>
    <w:div w:id="1184637106">
      <w:marLeft w:val="0"/>
      <w:marRight w:val="0"/>
      <w:marTop w:val="0"/>
      <w:marBottom w:val="0"/>
      <w:divBdr>
        <w:top w:val="none" w:sz="0" w:space="0" w:color="auto"/>
        <w:left w:val="none" w:sz="0" w:space="0" w:color="auto"/>
        <w:bottom w:val="none" w:sz="0" w:space="0" w:color="auto"/>
        <w:right w:val="none" w:sz="0" w:space="0" w:color="auto"/>
      </w:divBdr>
    </w:div>
    <w:div w:id="1187401611">
      <w:bodyDiv w:val="1"/>
      <w:marLeft w:val="0"/>
      <w:marRight w:val="0"/>
      <w:marTop w:val="0"/>
      <w:marBottom w:val="0"/>
      <w:divBdr>
        <w:top w:val="none" w:sz="0" w:space="0" w:color="auto"/>
        <w:left w:val="none" w:sz="0" w:space="0" w:color="auto"/>
        <w:bottom w:val="none" w:sz="0" w:space="0" w:color="auto"/>
        <w:right w:val="none" w:sz="0" w:space="0" w:color="auto"/>
      </w:divBdr>
    </w:div>
    <w:div w:id="1201747203">
      <w:bodyDiv w:val="1"/>
      <w:marLeft w:val="0"/>
      <w:marRight w:val="0"/>
      <w:marTop w:val="0"/>
      <w:marBottom w:val="0"/>
      <w:divBdr>
        <w:top w:val="none" w:sz="0" w:space="0" w:color="auto"/>
        <w:left w:val="none" w:sz="0" w:space="0" w:color="auto"/>
        <w:bottom w:val="none" w:sz="0" w:space="0" w:color="auto"/>
        <w:right w:val="none" w:sz="0" w:space="0" w:color="auto"/>
      </w:divBdr>
    </w:div>
    <w:div w:id="1206059182">
      <w:bodyDiv w:val="1"/>
      <w:marLeft w:val="0"/>
      <w:marRight w:val="0"/>
      <w:marTop w:val="0"/>
      <w:marBottom w:val="0"/>
      <w:divBdr>
        <w:top w:val="none" w:sz="0" w:space="0" w:color="auto"/>
        <w:left w:val="none" w:sz="0" w:space="0" w:color="auto"/>
        <w:bottom w:val="none" w:sz="0" w:space="0" w:color="auto"/>
        <w:right w:val="none" w:sz="0" w:space="0" w:color="auto"/>
      </w:divBdr>
    </w:div>
    <w:div w:id="1206673259">
      <w:bodyDiv w:val="1"/>
      <w:marLeft w:val="0"/>
      <w:marRight w:val="0"/>
      <w:marTop w:val="0"/>
      <w:marBottom w:val="0"/>
      <w:divBdr>
        <w:top w:val="none" w:sz="0" w:space="0" w:color="auto"/>
        <w:left w:val="none" w:sz="0" w:space="0" w:color="auto"/>
        <w:bottom w:val="none" w:sz="0" w:space="0" w:color="auto"/>
        <w:right w:val="none" w:sz="0" w:space="0" w:color="auto"/>
      </w:divBdr>
    </w:div>
    <w:div w:id="1214848300">
      <w:bodyDiv w:val="1"/>
      <w:marLeft w:val="0"/>
      <w:marRight w:val="0"/>
      <w:marTop w:val="0"/>
      <w:marBottom w:val="0"/>
      <w:divBdr>
        <w:top w:val="none" w:sz="0" w:space="0" w:color="auto"/>
        <w:left w:val="none" w:sz="0" w:space="0" w:color="auto"/>
        <w:bottom w:val="none" w:sz="0" w:space="0" w:color="auto"/>
        <w:right w:val="none" w:sz="0" w:space="0" w:color="auto"/>
      </w:divBdr>
    </w:div>
    <w:div w:id="1218397678">
      <w:bodyDiv w:val="1"/>
      <w:marLeft w:val="0"/>
      <w:marRight w:val="0"/>
      <w:marTop w:val="0"/>
      <w:marBottom w:val="0"/>
      <w:divBdr>
        <w:top w:val="none" w:sz="0" w:space="0" w:color="auto"/>
        <w:left w:val="none" w:sz="0" w:space="0" w:color="auto"/>
        <w:bottom w:val="none" w:sz="0" w:space="0" w:color="auto"/>
        <w:right w:val="none" w:sz="0" w:space="0" w:color="auto"/>
      </w:divBdr>
    </w:div>
    <w:div w:id="1220554127">
      <w:marLeft w:val="0"/>
      <w:marRight w:val="0"/>
      <w:marTop w:val="0"/>
      <w:marBottom w:val="0"/>
      <w:divBdr>
        <w:top w:val="none" w:sz="0" w:space="0" w:color="auto"/>
        <w:left w:val="none" w:sz="0" w:space="0" w:color="auto"/>
        <w:bottom w:val="none" w:sz="0" w:space="0" w:color="auto"/>
        <w:right w:val="none" w:sz="0" w:space="0" w:color="auto"/>
      </w:divBdr>
    </w:div>
    <w:div w:id="1222984142">
      <w:bodyDiv w:val="1"/>
      <w:marLeft w:val="0"/>
      <w:marRight w:val="0"/>
      <w:marTop w:val="0"/>
      <w:marBottom w:val="0"/>
      <w:divBdr>
        <w:top w:val="none" w:sz="0" w:space="0" w:color="auto"/>
        <w:left w:val="none" w:sz="0" w:space="0" w:color="auto"/>
        <w:bottom w:val="none" w:sz="0" w:space="0" w:color="auto"/>
        <w:right w:val="none" w:sz="0" w:space="0" w:color="auto"/>
      </w:divBdr>
    </w:div>
    <w:div w:id="1229144709">
      <w:bodyDiv w:val="1"/>
      <w:marLeft w:val="0"/>
      <w:marRight w:val="0"/>
      <w:marTop w:val="0"/>
      <w:marBottom w:val="0"/>
      <w:divBdr>
        <w:top w:val="none" w:sz="0" w:space="0" w:color="auto"/>
        <w:left w:val="none" w:sz="0" w:space="0" w:color="auto"/>
        <w:bottom w:val="none" w:sz="0" w:space="0" w:color="auto"/>
        <w:right w:val="none" w:sz="0" w:space="0" w:color="auto"/>
      </w:divBdr>
    </w:div>
    <w:div w:id="1230075354">
      <w:bodyDiv w:val="1"/>
      <w:marLeft w:val="0"/>
      <w:marRight w:val="0"/>
      <w:marTop w:val="0"/>
      <w:marBottom w:val="0"/>
      <w:divBdr>
        <w:top w:val="none" w:sz="0" w:space="0" w:color="auto"/>
        <w:left w:val="none" w:sz="0" w:space="0" w:color="auto"/>
        <w:bottom w:val="none" w:sz="0" w:space="0" w:color="auto"/>
        <w:right w:val="none" w:sz="0" w:space="0" w:color="auto"/>
      </w:divBdr>
    </w:div>
    <w:div w:id="1258323431">
      <w:bodyDiv w:val="1"/>
      <w:marLeft w:val="0"/>
      <w:marRight w:val="0"/>
      <w:marTop w:val="0"/>
      <w:marBottom w:val="0"/>
      <w:divBdr>
        <w:top w:val="none" w:sz="0" w:space="0" w:color="auto"/>
        <w:left w:val="none" w:sz="0" w:space="0" w:color="auto"/>
        <w:bottom w:val="none" w:sz="0" w:space="0" w:color="auto"/>
        <w:right w:val="none" w:sz="0" w:space="0" w:color="auto"/>
      </w:divBdr>
    </w:div>
    <w:div w:id="1264532813">
      <w:bodyDiv w:val="1"/>
      <w:marLeft w:val="0"/>
      <w:marRight w:val="0"/>
      <w:marTop w:val="0"/>
      <w:marBottom w:val="0"/>
      <w:divBdr>
        <w:top w:val="none" w:sz="0" w:space="0" w:color="auto"/>
        <w:left w:val="none" w:sz="0" w:space="0" w:color="auto"/>
        <w:bottom w:val="none" w:sz="0" w:space="0" w:color="auto"/>
        <w:right w:val="none" w:sz="0" w:space="0" w:color="auto"/>
      </w:divBdr>
    </w:div>
    <w:div w:id="1284461018">
      <w:bodyDiv w:val="1"/>
      <w:marLeft w:val="0"/>
      <w:marRight w:val="0"/>
      <w:marTop w:val="0"/>
      <w:marBottom w:val="0"/>
      <w:divBdr>
        <w:top w:val="none" w:sz="0" w:space="0" w:color="auto"/>
        <w:left w:val="none" w:sz="0" w:space="0" w:color="auto"/>
        <w:bottom w:val="none" w:sz="0" w:space="0" w:color="auto"/>
        <w:right w:val="none" w:sz="0" w:space="0" w:color="auto"/>
      </w:divBdr>
    </w:div>
    <w:div w:id="1336031610">
      <w:bodyDiv w:val="1"/>
      <w:marLeft w:val="0"/>
      <w:marRight w:val="0"/>
      <w:marTop w:val="0"/>
      <w:marBottom w:val="0"/>
      <w:divBdr>
        <w:top w:val="none" w:sz="0" w:space="0" w:color="auto"/>
        <w:left w:val="none" w:sz="0" w:space="0" w:color="auto"/>
        <w:bottom w:val="none" w:sz="0" w:space="0" w:color="auto"/>
        <w:right w:val="none" w:sz="0" w:space="0" w:color="auto"/>
      </w:divBdr>
    </w:div>
    <w:div w:id="1350177109">
      <w:marLeft w:val="0"/>
      <w:marRight w:val="0"/>
      <w:marTop w:val="0"/>
      <w:marBottom w:val="0"/>
      <w:divBdr>
        <w:top w:val="none" w:sz="0" w:space="0" w:color="auto"/>
        <w:left w:val="none" w:sz="0" w:space="0" w:color="auto"/>
        <w:bottom w:val="none" w:sz="0" w:space="0" w:color="auto"/>
        <w:right w:val="none" w:sz="0" w:space="0" w:color="auto"/>
      </w:divBdr>
    </w:div>
    <w:div w:id="1354696205">
      <w:bodyDiv w:val="1"/>
      <w:marLeft w:val="0"/>
      <w:marRight w:val="0"/>
      <w:marTop w:val="0"/>
      <w:marBottom w:val="0"/>
      <w:divBdr>
        <w:top w:val="none" w:sz="0" w:space="0" w:color="auto"/>
        <w:left w:val="none" w:sz="0" w:space="0" w:color="auto"/>
        <w:bottom w:val="none" w:sz="0" w:space="0" w:color="auto"/>
        <w:right w:val="none" w:sz="0" w:space="0" w:color="auto"/>
      </w:divBdr>
    </w:div>
    <w:div w:id="1366322655">
      <w:bodyDiv w:val="1"/>
      <w:marLeft w:val="0"/>
      <w:marRight w:val="0"/>
      <w:marTop w:val="0"/>
      <w:marBottom w:val="0"/>
      <w:divBdr>
        <w:top w:val="none" w:sz="0" w:space="0" w:color="auto"/>
        <w:left w:val="none" w:sz="0" w:space="0" w:color="auto"/>
        <w:bottom w:val="none" w:sz="0" w:space="0" w:color="auto"/>
        <w:right w:val="none" w:sz="0" w:space="0" w:color="auto"/>
      </w:divBdr>
    </w:div>
    <w:div w:id="1377703156">
      <w:marLeft w:val="0"/>
      <w:marRight w:val="0"/>
      <w:marTop w:val="0"/>
      <w:marBottom w:val="0"/>
      <w:divBdr>
        <w:top w:val="none" w:sz="0" w:space="0" w:color="auto"/>
        <w:left w:val="none" w:sz="0" w:space="0" w:color="auto"/>
        <w:bottom w:val="none" w:sz="0" w:space="0" w:color="auto"/>
        <w:right w:val="none" w:sz="0" w:space="0" w:color="auto"/>
      </w:divBdr>
    </w:div>
    <w:div w:id="1402484017">
      <w:marLeft w:val="0"/>
      <w:marRight w:val="0"/>
      <w:marTop w:val="0"/>
      <w:marBottom w:val="0"/>
      <w:divBdr>
        <w:top w:val="none" w:sz="0" w:space="0" w:color="auto"/>
        <w:left w:val="none" w:sz="0" w:space="0" w:color="auto"/>
        <w:bottom w:val="none" w:sz="0" w:space="0" w:color="auto"/>
        <w:right w:val="none" w:sz="0" w:space="0" w:color="auto"/>
      </w:divBdr>
    </w:div>
    <w:div w:id="1433359581">
      <w:bodyDiv w:val="1"/>
      <w:marLeft w:val="0"/>
      <w:marRight w:val="0"/>
      <w:marTop w:val="0"/>
      <w:marBottom w:val="0"/>
      <w:divBdr>
        <w:top w:val="none" w:sz="0" w:space="0" w:color="auto"/>
        <w:left w:val="none" w:sz="0" w:space="0" w:color="auto"/>
        <w:bottom w:val="none" w:sz="0" w:space="0" w:color="auto"/>
        <w:right w:val="none" w:sz="0" w:space="0" w:color="auto"/>
      </w:divBdr>
    </w:div>
    <w:div w:id="1441148257">
      <w:bodyDiv w:val="1"/>
      <w:marLeft w:val="0"/>
      <w:marRight w:val="0"/>
      <w:marTop w:val="0"/>
      <w:marBottom w:val="0"/>
      <w:divBdr>
        <w:top w:val="none" w:sz="0" w:space="0" w:color="auto"/>
        <w:left w:val="none" w:sz="0" w:space="0" w:color="auto"/>
        <w:bottom w:val="none" w:sz="0" w:space="0" w:color="auto"/>
        <w:right w:val="none" w:sz="0" w:space="0" w:color="auto"/>
      </w:divBdr>
    </w:div>
    <w:div w:id="1449352049">
      <w:bodyDiv w:val="1"/>
      <w:marLeft w:val="0"/>
      <w:marRight w:val="0"/>
      <w:marTop w:val="0"/>
      <w:marBottom w:val="0"/>
      <w:divBdr>
        <w:top w:val="none" w:sz="0" w:space="0" w:color="auto"/>
        <w:left w:val="none" w:sz="0" w:space="0" w:color="auto"/>
        <w:bottom w:val="none" w:sz="0" w:space="0" w:color="auto"/>
        <w:right w:val="none" w:sz="0" w:space="0" w:color="auto"/>
      </w:divBdr>
    </w:div>
    <w:div w:id="1479297359">
      <w:bodyDiv w:val="1"/>
      <w:marLeft w:val="0"/>
      <w:marRight w:val="0"/>
      <w:marTop w:val="0"/>
      <w:marBottom w:val="0"/>
      <w:divBdr>
        <w:top w:val="none" w:sz="0" w:space="0" w:color="auto"/>
        <w:left w:val="none" w:sz="0" w:space="0" w:color="auto"/>
        <w:bottom w:val="none" w:sz="0" w:space="0" w:color="auto"/>
        <w:right w:val="none" w:sz="0" w:space="0" w:color="auto"/>
      </w:divBdr>
    </w:div>
    <w:div w:id="1488982732">
      <w:bodyDiv w:val="1"/>
      <w:marLeft w:val="0"/>
      <w:marRight w:val="0"/>
      <w:marTop w:val="0"/>
      <w:marBottom w:val="0"/>
      <w:divBdr>
        <w:top w:val="none" w:sz="0" w:space="0" w:color="auto"/>
        <w:left w:val="none" w:sz="0" w:space="0" w:color="auto"/>
        <w:bottom w:val="none" w:sz="0" w:space="0" w:color="auto"/>
        <w:right w:val="none" w:sz="0" w:space="0" w:color="auto"/>
      </w:divBdr>
    </w:div>
    <w:div w:id="1500316745">
      <w:bodyDiv w:val="1"/>
      <w:marLeft w:val="0"/>
      <w:marRight w:val="0"/>
      <w:marTop w:val="0"/>
      <w:marBottom w:val="0"/>
      <w:divBdr>
        <w:top w:val="none" w:sz="0" w:space="0" w:color="auto"/>
        <w:left w:val="none" w:sz="0" w:space="0" w:color="auto"/>
        <w:bottom w:val="none" w:sz="0" w:space="0" w:color="auto"/>
        <w:right w:val="none" w:sz="0" w:space="0" w:color="auto"/>
      </w:divBdr>
    </w:div>
    <w:div w:id="1519854173">
      <w:bodyDiv w:val="1"/>
      <w:marLeft w:val="0"/>
      <w:marRight w:val="0"/>
      <w:marTop w:val="0"/>
      <w:marBottom w:val="0"/>
      <w:divBdr>
        <w:top w:val="none" w:sz="0" w:space="0" w:color="auto"/>
        <w:left w:val="none" w:sz="0" w:space="0" w:color="auto"/>
        <w:bottom w:val="none" w:sz="0" w:space="0" w:color="auto"/>
        <w:right w:val="none" w:sz="0" w:space="0" w:color="auto"/>
      </w:divBdr>
    </w:div>
    <w:div w:id="1529562007">
      <w:marLeft w:val="0"/>
      <w:marRight w:val="0"/>
      <w:marTop w:val="0"/>
      <w:marBottom w:val="0"/>
      <w:divBdr>
        <w:top w:val="none" w:sz="0" w:space="0" w:color="auto"/>
        <w:left w:val="none" w:sz="0" w:space="0" w:color="auto"/>
        <w:bottom w:val="none" w:sz="0" w:space="0" w:color="auto"/>
        <w:right w:val="none" w:sz="0" w:space="0" w:color="auto"/>
      </w:divBdr>
    </w:div>
    <w:div w:id="1550921292">
      <w:bodyDiv w:val="1"/>
      <w:marLeft w:val="0"/>
      <w:marRight w:val="0"/>
      <w:marTop w:val="0"/>
      <w:marBottom w:val="0"/>
      <w:divBdr>
        <w:top w:val="none" w:sz="0" w:space="0" w:color="auto"/>
        <w:left w:val="none" w:sz="0" w:space="0" w:color="auto"/>
        <w:bottom w:val="none" w:sz="0" w:space="0" w:color="auto"/>
        <w:right w:val="none" w:sz="0" w:space="0" w:color="auto"/>
      </w:divBdr>
    </w:div>
    <w:div w:id="1552158734">
      <w:bodyDiv w:val="1"/>
      <w:marLeft w:val="0"/>
      <w:marRight w:val="0"/>
      <w:marTop w:val="0"/>
      <w:marBottom w:val="0"/>
      <w:divBdr>
        <w:top w:val="none" w:sz="0" w:space="0" w:color="auto"/>
        <w:left w:val="none" w:sz="0" w:space="0" w:color="auto"/>
        <w:bottom w:val="none" w:sz="0" w:space="0" w:color="auto"/>
        <w:right w:val="none" w:sz="0" w:space="0" w:color="auto"/>
      </w:divBdr>
    </w:div>
    <w:div w:id="1561283712">
      <w:bodyDiv w:val="1"/>
      <w:marLeft w:val="0"/>
      <w:marRight w:val="0"/>
      <w:marTop w:val="0"/>
      <w:marBottom w:val="0"/>
      <w:divBdr>
        <w:top w:val="none" w:sz="0" w:space="0" w:color="auto"/>
        <w:left w:val="none" w:sz="0" w:space="0" w:color="auto"/>
        <w:bottom w:val="none" w:sz="0" w:space="0" w:color="auto"/>
        <w:right w:val="none" w:sz="0" w:space="0" w:color="auto"/>
      </w:divBdr>
    </w:div>
    <w:div w:id="1566140060">
      <w:bodyDiv w:val="1"/>
      <w:marLeft w:val="0"/>
      <w:marRight w:val="0"/>
      <w:marTop w:val="0"/>
      <w:marBottom w:val="0"/>
      <w:divBdr>
        <w:top w:val="none" w:sz="0" w:space="0" w:color="auto"/>
        <w:left w:val="none" w:sz="0" w:space="0" w:color="auto"/>
        <w:bottom w:val="none" w:sz="0" w:space="0" w:color="auto"/>
        <w:right w:val="none" w:sz="0" w:space="0" w:color="auto"/>
      </w:divBdr>
    </w:div>
    <w:div w:id="1567253476">
      <w:bodyDiv w:val="1"/>
      <w:marLeft w:val="0"/>
      <w:marRight w:val="0"/>
      <w:marTop w:val="0"/>
      <w:marBottom w:val="0"/>
      <w:divBdr>
        <w:top w:val="none" w:sz="0" w:space="0" w:color="auto"/>
        <w:left w:val="none" w:sz="0" w:space="0" w:color="auto"/>
        <w:bottom w:val="none" w:sz="0" w:space="0" w:color="auto"/>
        <w:right w:val="none" w:sz="0" w:space="0" w:color="auto"/>
      </w:divBdr>
    </w:div>
    <w:div w:id="1568883803">
      <w:bodyDiv w:val="1"/>
      <w:marLeft w:val="0"/>
      <w:marRight w:val="0"/>
      <w:marTop w:val="0"/>
      <w:marBottom w:val="0"/>
      <w:divBdr>
        <w:top w:val="none" w:sz="0" w:space="0" w:color="auto"/>
        <w:left w:val="none" w:sz="0" w:space="0" w:color="auto"/>
        <w:bottom w:val="none" w:sz="0" w:space="0" w:color="auto"/>
        <w:right w:val="none" w:sz="0" w:space="0" w:color="auto"/>
      </w:divBdr>
    </w:div>
    <w:div w:id="1580863107">
      <w:bodyDiv w:val="1"/>
      <w:marLeft w:val="0"/>
      <w:marRight w:val="0"/>
      <w:marTop w:val="0"/>
      <w:marBottom w:val="0"/>
      <w:divBdr>
        <w:top w:val="none" w:sz="0" w:space="0" w:color="auto"/>
        <w:left w:val="none" w:sz="0" w:space="0" w:color="auto"/>
        <w:bottom w:val="none" w:sz="0" w:space="0" w:color="auto"/>
        <w:right w:val="none" w:sz="0" w:space="0" w:color="auto"/>
      </w:divBdr>
    </w:div>
    <w:div w:id="1582909036">
      <w:bodyDiv w:val="1"/>
      <w:marLeft w:val="0"/>
      <w:marRight w:val="0"/>
      <w:marTop w:val="0"/>
      <w:marBottom w:val="0"/>
      <w:divBdr>
        <w:top w:val="none" w:sz="0" w:space="0" w:color="auto"/>
        <w:left w:val="none" w:sz="0" w:space="0" w:color="auto"/>
        <w:bottom w:val="none" w:sz="0" w:space="0" w:color="auto"/>
        <w:right w:val="none" w:sz="0" w:space="0" w:color="auto"/>
      </w:divBdr>
    </w:div>
    <w:div w:id="1585534546">
      <w:bodyDiv w:val="1"/>
      <w:marLeft w:val="0"/>
      <w:marRight w:val="0"/>
      <w:marTop w:val="0"/>
      <w:marBottom w:val="0"/>
      <w:divBdr>
        <w:top w:val="none" w:sz="0" w:space="0" w:color="auto"/>
        <w:left w:val="none" w:sz="0" w:space="0" w:color="auto"/>
        <w:bottom w:val="none" w:sz="0" w:space="0" w:color="auto"/>
        <w:right w:val="none" w:sz="0" w:space="0" w:color="auto"/>
      </w:divBdr>
    </w:div>
    <w:div w:id="1595940395">
      <w:bodyDiv w:val="1"/>
      <w:marLeft w:val="0"/>
      <w:marRight w:val="0"/>
      <w:marTop w:val="0"/>
      <w:marBottom w:val="0"/>
      <w:divBdr>
        <w:top w:val="none" w:sz="0" w:space="0" w:color="auto"/>
        <w:left w:val="none" w:sz="0" w:space="0" w:color="auto"/>
        <w:bottom w:val="none" w:sz="0" w:space="0" w:color="auto"/>
        <w:right w:val="none" w:sz="0" w:space="0" w:color="auto"/>
      </w:divBdr>
    </w:div>
    <w:div w:id="1645313858">
      <w:bodyDiv w:val="1"/>
      <w:marLeft w:val="0"/>
      <w:marRight w:val="0"/>
      <w:marTop w:val="0"/>
      <w:marBottom w:val="0"/>
      <w:divBdr>
        <w:top w:val="none" w:sz="0" w:space="0" w:color="auto"/>
        <w:left w:val="none" w:sz="0" w:space="0" w:color="auto"/>
        <w:bottom w:val="none" w:sz="0" w:space="0" w:color="auto"/>
        <w:right w:val="none" w:sz="0" w:space="0" w:color="auto"/>
      </w:divBdr>
    </w:div>
    <w:div w:id="1677536947">
      <w:bodyDiv w:val="1"/>
      <w:marLeft w:val="0"/>
      <w:marRight w:val="0"/>
      <w:marTop w:val="0"/>
      <w:marBottom w:val="0"/>
      <w:divBdr>
        <w:top w:val="none" w:sz="0" w:space="0" w:color="auto"/>
        <w:left w:val="none" w:sz="0" w:space="0" w:color="auto"/>
        <w:bottom w:val="none" w:sz="0" w:space="0" w:color="auto"/>
        <w:right w:val="none" w:sz="0" w:space="0" w:color="auto"/>
      </w:divBdr>
    </w:div>
    <w:div w:id="1688022714">
      <w:bodyDiv w:val="1"/>
      <w:marLeft w:val="0"/>
      <w:marRight w:val="0"/>
      <w:marTop w:val="0"/>
      <w:marBottom w:val="0"/>
      <w:divBdr>
        <w:top w:val="none" w:sz="0" w:space="0" w:color="auto"/>
        <w:left w:val="none" w:sz="0" w:space="0" w:color="auto"/>
        <w:bottom w:val="none" w:sz="0" w:space="0" w:color="auto"/>
        <w:right w:val="none" w:sz="0" w:space="0" w:color="auto"/>
      </w:divBdr>
    </w:div>
    <w:div w:id="1711110381">
      <w:marLeft w:val="0"/>
      <w:marRight w:val="0"/>
      <w:marTop w:val="0"/>
      <w:marBottom w:val="0"/>
      <w:divBdr>
        <w:top w:val="none" w:sz="0" w:space="0" w:color="auto"/>
        <w:left w:val="none" w:sz="0" w:space="0" w:color="auto"/>
        <w:bottom w:val="none" w:sz="0" w:space="0" w:color="auto"/>
        <w:right w:val="none" w:sz="0" w:space="0" w:color="auto"/>
      </w:divBdr>
    </w:div>
    <w:div w:id="1712876346">
      <w:bodyDiv w:val="1"/>
      <w:marLeft w:val="0"/>
      <w:marRight w:val="0"/>
      <w:marTop w:val="0"/>
      <w:marBottom w:val="0"/>
      <w:divBdr>
        <w:top w:val="none" w:sz="0" w:space="0" w:color="auto"/>
        <w:left w:val="none" w:sz="0" w:space="0" w:color="auto"/>
        <w:bottom w:val="none" w:sz="0" w:space="0" w:color="auto"/>
        <w:right w:val="none" w:sz="0" w:space="0" w:color="auto"/>
      </w:divBdr>
    </w:div>
    <w:div w:id="1728454095">
      <w:bodyDiv w:val="1"/>
      <w:marLeft w:val="0"/>
      <w:marRight w:val="0"/>
      <w:marTop w:val="0"/>
      <w:marBottom w:val="0"/>
      <w:divBdr>
        <w:top w:val="none" w:sz="0" w:space="0" w:color="auto"/>
        <w:left w:val="none" w:sz="0" w:space="0" w:color="auto"/>
        <w:bottom w:val="none" w:sz="0" w:space="0" w:color="auto"/>
        <w:right w:val="none" w:sz="0" w:space="0" w:color="auto"/>
      </w:divBdr>
    </w:div>
    <w:div w:id="1741751143">
      <w:bodyDiv w:val="1"/>
      <w:marLeft w:val="0"/>
      <w:marRight w:val="0"/>
      <w:marTop w:val="0"/>
      <w:marBottom w:val="0"/>
      <w:divBdr>
        <w:top w:val="none" w:sz="0" w:space="0" w:color="auto"/>
        <w:left w:val="none" w:sz="0" w:space="0" w:color="auto"/>
        <w:bottom w:val="none" w:sz="0" w:space="0" w:color="auto"/>
        <w:right w:val="none" w:sz="0" w:space="0" w:color="auto"/>
      </w:divBdr>
    </w:div>
    <w:div w:id="1744373603">
      <w:bodyDiv w:val="1"/>
      <w:marLeft w:val="0"/>
      <w:marRight w:val="0"/>
      <w:marTop w:val="0"/>
      <w:marBottom w:val="0"/>
      <w:divBdr>
        <w:top w:val="none" w:sz="0" w:space="0" w:color="auto"/>
        <w:left w:val="none" w:sz="0" w:space="0" w:color="auto"/>
        <w:bottom w:val="none" w:sz="0" w:space="0" w:color="auto"/>
        <w:right w:val="none" w:sz="0" w:space="0" w:color="auto"/>
      </w:divBdr>
    </w:div>
    <w:div w:id="1756246847">
      <w:bodyDiv w:val="1"/>
      <w:marLeft w:val="0"/>
      <w:marRight w:val="0"/>
      <w:marTop w:val="0"/>
      <w:marBottom w:val="0"/>
      <w:divBdr>
        <w:top w:val="none" w:sz="0" w:space="0" w:color="auto"/>
        <w:left w:val="none" w:sz="0" w:space="0" w:color="auto"/>
        <w:bottom w:val="none" w:sz="0" w:space="0" w:color="auto"/>
        <w:right w:val="none" w:sz="0" w:space="0" w:color="auto"/>
      </w:divBdr>
    </w:div>
    <w:div w:id="1756513781">
      <w:bodyDiv w:val="1"/>
      <w:marLeft w:val="0"/>
      <w:marRight w:val="0"/>
      <w:marTop w:val="0"/>
      <w:marBottom w:val="0"/>
      <w:divBdr>
        <w:top w:val="none" w:sz="0" w:space="0" w:color="auto"/>
        <w:left w:val="none" w:sz="0" w:space="0" w:color="auto"/>
        <w:bottom w:val="none" w:sz="0" w:space="0" w:color="auto"/>
        <w:right w:val="none" w:sz="0" w:space="0" w:color="auto"/>
      </w:divBdr>
    </w:div>
    <w:div w:id="1763990643">
      <w:bodyDiv w:val="1"/>
      <w:marLeft w:val="0"/>
      <w:marRight w:val="0"/>
      <w:marTop w:val="0"/>
      <w:marBottom w:val="0"/>
      <w:divBdr>
        <w:top w:val="none" w:sz="0" w:space="0" w:color="auto"/>
        <w:left w:val="none" w:sz="0" w:space="0" w:color="auto"/>
        <w:bottom w:val="none" w:sz="0" w:space="0" w:color="auto"/>
        <w:right w:val="none" w:sz="0" w:space="0" w:color="auto"/>
      </w:divBdr>
    </w:div>
    <w:div w:id="1767654829">
      <w:bodyDiv w:val="1"/>
      <w:marLeft w:val="0"/>
      <w:marRight w:val="0"/>
      <w:marTop w:val="0"/>
      <w:marBottom w:val="0"/>
      <w:divBdr>
        <w:top w:val="none" w:sz="0" w:space="0" w:color="auto"/>
        <w:left w:val="none" w:sz="0" w:space="0" w:color="auto"/>
        <w:bottom w:val="none" w:sz="0" w:space="0" w:color="auto"/>
        <w:right w:val="none" w:sz="0" w:space="0" w:color="auto"/>
      </w:divBdr>
    </w:div>
    <w:div w:id="1767768756">
      <w:marLeft w:val="0"/>
      <w:marRight w:val="0"/>
      <w:marTop w:val="0"/>
      <w:marBottom w:val="0"/>
      <w:divBdr>
        <w:top w:val="none" w:sz="0" w:space="0" w:color="auto"/>
        <w:left w:val="none" w:sz="0" w:space="0" w:color="auto"/>
        <w:bottom w:val="none" w:sz="0" w:space="0" w:color="auto"/>
        <w:right w:val="none" w:sz="0" w:space="0" w:color="auto"/>
      </w:divBdr>
    </w:div>
    <w:div w:id="1777555272">
      <w:bodyDiv w:val="1"/>
      <w:marLeft w:val="0"/>
      <w:marRight w:val="0"/>
      <w:marTop w:val="0"/>
      <w:marBottom w:val="0"/>
      <w:divBdr>
        <w:top w:val="none" w:sz="0" w:space="0" w:color="auto"/>
        <w:left w:val="none" w:sz="0" w:space="0" w:color="auto"/>
        <w:bottom w:val="none" w:sz="0" w:space="0" w:color="auto"/>
        <w:right w:val="none" w:sz="0" w:space="0" w:color="auto"/>
      </w:divBdr>
    </w:div>
    <w:div w:id="1782651551">
      <w:bodyDiv w:val="1"/>
      <w:marLeft w:val="0"/>
      <w:marRight w:val="0"/>
      <w:marTop w:val="0"/>
      <w:marBottom w:val="0"/>
      <w:divBdr>
        <w:top w:val="none" w:sz="0" w:space="0" w:color="auto"/>
        <w:left w:val="none" w:sz="0" w:space="0" w:color="auto"/>
        <w:bottom w:val="none" w:sz="0" w:space="0" w:color="auto"/>
        <w:right w:val="none" w:sz="0" w:space="0" w:color="auto"/>
      </w:divBdr>
    </w:div>
    <w:div w:id="1799373083">
      <w:bodyDiv w:val="1"/>
      <w:marLeft w:val="0"/>
      <w:marRight w:val="0"/>
      <w:marTop w:val="0"/>
      <w:marBottom w:val="0"/>
      <w:divBdr>
        <w:top w:val="none" w:sz="0" w:space="0" w:color="auto"/>
        <w:left w:val="none" w:sz="0" w:space="0" w:color="auto"/>
        <w:bottom w:val="none" w:sz="0" w:space="0" w:color="auto"/>
        <w:right w:val="none" w:sz="0" w:space="0" w:color="auto"/>
      </w:divBdr>
    </w:div>
    <w:div w:id="1809859860">
      <w:bodyDiv w:val="1"/>
      <w:marLeft w:val="0"/>
      <w:marRight w:val="0"/>
      <w:marTop w:val="0"/>
      <w:marBottom w:val="0"/>
      <w:divBdr>
        <w:top w:val="none" w:sz="0" w:space="0" w:color="auto"/>
        <w:left w:val="none" w:sz="0" w:space="0" w:color="auto"/>
        <w:bottom w:val="none" w:sz="0" w:space="0" w:color="auto"/>
        <w:right w:val="none" w:sz="0" w:space="0" w:color="auto"/>
      </w:divBdr>
    </w:div>
    <w:div w:id="1816874265">
      <w:bodyDiv w:val="1"/>
      <w:marLeft w:val="0"/>
      <w:marRight w:val="0"/>
      <w:marTop w:val="0"/>
      <w:marBottom w:val="0"/>
      <w:divBdr>
        <w:top w:val="none" w:sz="0" w:space="0" w:color="auto"/>
        <w:left w:val="none" w:sz="0" w:space="0" w:color="auto"/>
        <w:bottom w:val="none" w:sz="0" w:space="0" w:color="auto"/>
        <w:right w:val="none" w:sz="0" w:space="0" w:color="auto"/>
      </w:divBdr>
    </w:div>
    <w:div w:id="1831939939">
      <w:bodyDiv w:val="1"/>
      <w:marLeft w:val="0"/>
      <w:marRight w:val="0"/>
      <w:marTop w:val="0"/>
      <w:marBottom w:val="0"/>
      <w:divBdr>
        <w:top w:val="none" w:sz="0" w:space="0" w:color="auto"/>
        <w:left w:val="none" w:sz="0" w:space="0" w:color="auto"/>
        <w:bottom w:val="none" w:sz="0" w:space="0" w:color="auto"/>
        <w:right w:val="none" w:sz="0" w:space="0" w:color="auto"/>
      </w:divBdr>
    </w:div>
    <w:div w:id="1845705361">
      <w:bodyDiv w:val="1"/>
      <w:marLeft w:val="0"/>
      <w:marRight w:val="0"/>
      <w:marTop w:val="0"/>
      <w:marBottom w:val="0"/>
      <w:divBdr>
        <w:top w:val="none" w:sz="0" w:space="0" w:color="auto"/>
        <w:left w:val="none" w:sz="0" w:space="0" w:color="auto"/>
        <w:bottom w:val="none" w:sz="0" w:space="0" w:color="auto"/>
        <w:right w:val="none" w:sz="0" w:space="0" w:color="auto"/>
      </w:divBdr>
    </w:div>
    <w:div w:id="1845968632">
      <w:bodyDiv w:val="1"/>
      <w:marLeft w:val="0"/>
      <w:marRight w:val="0"/>
      <w:marTop w:val="0"/>
      <w:marBottom w:val="0"/>
      <w:divBdr>
        <w:top w:val="none" w:sz="0" w:space="0" w:color="auto"/>
        <w:left w:val="none" w:sz="0" w:space="0" w:color="auto"/>
        <w:bottom w:val="none" w:sz="0" w:space="0" w:color="auto"/>
        <w:right w:val="none" w:sz="0" w:space="0" w:color="auto"/>
      </w:divBdr>
    </w:div>
    <w:div w:id="1864707141">
      <w:bodyDiv w:val="1"/>
      <w:marLeft w:val="0"/>
      <w:marRight w:val="0"/>
      <w:marTop w:val="0"/>
      <w:marBottom w:val="0"/>
      <w:divBdr>
        <w:top w:val="none" w:sz="0" w:space="0" w:color="auto"/>
        <w:left w:val="none" w:sz="0" w:space="0" w:color="auto"/>
        <w:bottom w:val="none" w:sz="0" w:space="0" w:color="auto"/>
        <w:right w:val="none" w:sz="0" w:space="0" w:color="auto"/>
      </w:divBdr>
    </w:div>
    <w:div w:id="1870141601">
      <w:bodyDiv w:val="1"/>
      <w:marLeft w:val="0"/>
      <w:marRight w:val="0"/>
      <w:marTop w:val="0"/>
      <w:marBottom w:val="0"/>
      <w:divBdr>
        <w:top w:val="none" w:sz="0" w:space="0" w:color="auto"/>
        <w:left w:val="none" w:sz="0" w:space="0" w:color="auto"/>
        <w:bottom w:val="none" w:sz="0" w:space="0" w:color="auto"/>
        <w:right w:val="none" w:sz="0" w:space="0" w:color="auto"/>
      </w:divBdr>
    </w:div>
    <w:div w:id="1886065945">
      <w:bodyDiv w:val="1"/>
      <w:marLeft w:val="0"/>
      <w:marRight w:val="0"/>
      <w:marTop w:val="0"/>
      <w:marBottom w:val="0"/>
      <w:divBdr>
        <w:top w:val="none" w:sz="0" w:space="0" w:color="auto"/>
        <w:left w:val="none" w:sz="0" w:space="0" w:color="auto"/>
        <w:bottom w:val="none" w:sz="0" w:space="0" w:color="auto"/>
        <w:right w:val="none" w:sz="0" w:space="0" w:color="auto"/>
      </w:divBdr>
    </w:div>
    <w:div w:id="1890340141">
      <w:bodyDiv w:val="1"/>
      <w:marLeft w:val="0"/>
      <w:marRight w:val="0"/>
      <w:marTop w:val="0"/>
      <w:marBottom w:val="0"/>
      <w:divBdr>
        <w:top w:val="none" w:sz="0" w:space="0" w:color="auto"/>
        <w:left w:val="none" w:sz="0" w:space="0" w:color="auto"/>
        <w:bottom w:val="none" w:sz="0" w:space="0" w:color="auto"/>
        <w:right w:val="none" w:sz="0" w:space="0" w:color="auto"/>
      </w:divBdr>
    </w:div>
    <w:div w:id="1911429289">
      <w:bodyDiv w:val="1"/>
      <w:marLeft w:val="0"/>
      <w:marRight w:val="0"/>
      <w:marTop w:val="0"/>
      <w:marBottom w:val="0"/>
      <w:divBdr>
        <w:top w:val="none" w:sz="0" w:space="0" w:color="auto"/>
        <w:left w:val="none" w:sz="0" w:space="0" w:color="auto"/>
        <w:bottom w:val="none" w:sz="0" w:space="0" w:color="auto"/>
        <w:right w:val="none" w:sz="0" w:space="0" w:color="auto"/>
      </w:divBdr>
    </w:div>
    <w:div w:id="1945109494">
      <w:bodyDiv w:val="1"/>
      <w:marLeft w:val="0"/>
      <w:marRight w:val="0"/>
      <w:marTop w:val="0"/>
      <w:marBottom w:val="0"/>
      <w:divBdr>
        <w:top w:val="none" w:sz="0" w:space="0" w:color="auto"/>
        <w:left w:val="none" w:sz="0" w:space="0" w:color="auto"/>
        <w:bottom w:val="none" w:sz="0" w:space="0" w:color="auto"/>
        <w:right w:val="none" w:sz="0" w:space="0" w:color="auto"/>
      </w:divBdr>
    </w:div>
    <w:div w:id="1952127992">
      <w:bodyDiv w:val="1"/>
      <w:marLeft w:val="0"/>
      <w:marRight w:val="0"/>
      <w:marTop w:val="0"/>
      <w:marBottom w:val="0"/>
      <w:divBdr>
        <w:top w:val="none" w:sz="0" w:space="0" w:color="auto"/>
        <w:left w:val="none" w:sz="0" w:space="0" w:color="auto"/>
        <w:bottom w:val="none" w:sz="0" w:space="0" w:color="auto"/>
        <w:right w:val="none" w:sz="0" w:space="0" w:color="auto"/>
      </w:divBdr>
    </w:div>
    <w:div w:id="1970546809">
      <w:bodyDiv w:val="1"/>
      <w:marLeft w:val="0"/>
      <w:marRight w:val="0"/>
      <w:marTop w:val="0"/>
      <w:marBottom w:val="0"/>
      <w:divBdr>
        <w:top w:val="none" w:sz="0" w:space="0" w:color="auto"/>
        <w:left w:val="none" w:sz="0" w:space="0" w:color="auto"/>
        <w:bottom w:val="none" w:sz="0" w:space="0" w:color="auto"/>
        <w:right w:val="none" w:sz="0" w:space="0" w:color="auto"/>
      </w:divBdr>
    </w:div>
    <w:div w:id="1971937571">
      <w:bodyDiv w:val="1"/>
      <w:marLeft w:val="0"/>
      <w:marRight w:val="0"/>
      <w:marTop w:val="0"/>
      <w:marBottom w:val="0"/>
      <w:divBdr>
        <w:top w:val="none" w:sz="0" w:space="0" w:color="auto"/>
        <w:left w:val="none" w:sz="0" w:space="0" w:color="auto"/>
        <w:bottom w:val="none" w:sz="0" w:space="0" w:color="auto"/>
        <w:right w:val="none" w:sz="0" w:space="0" w:color="auto"/>
      </w:divBdr>
    </w:div>
    <w:div w:id="1982077351">
      <w:bodyDiv w:val="1"/>
      <w:marLeft w:val="0"/>
      <w:marRight w:val="0"/>
      <w:marTop w:val="0"/>
      <w:marBottom w:val="0"/>
      <w:divBdr>
        <w:top w:val="none" w:sz="0" w:space="0" w:color="auto"/>
        <w:left w:val="none" w:sz="0" w:space="0" w:color="auto"/>
        <w:bottom w:val="none" w:sz="0" w:space="0" w:color="auto"/>
        <w:right w:val="none" w:sz="0" w:space="0" w:color="auto"/>
      </w:divBdr>
    </w:div>
    <w:div w:id="1987976526">
      <w:bodyDiv w:val="1"/>
      <w:marLeft w:val="0"/>
      <w:marRight w:val="0"/>
      <w:marTop w:val="0"/>
      <w:marBottom w:val="0"/>
      <w:divBdr>
        <w:top w:val="none" w:sz="0" w:space="0" w:color="auto"/>
        <w:left w:val="none" w:sz="0" w:space="0" w:color="auto"/>
        <w:bottom w:val="none" w:sz="0" w:space="0" w:color="auto"/>
        <w:right w:val="none" w:sz="0" w:space="0" w:color="auto"/>
      </w:divBdr>
    </w:div>
    <w:div w:id="2011567981">
      <w:bodyDiv w:val="1"/>
      <w:marLeft w:val="0"/>
      <w:marRight w:val="0"/>
      <w:marTop w:val="0"/>
      <w:marBottom w:val="0"/>
      <w:divBdr>
        <w:top w:val="none" w:sz="0" w:space="0" w:color="auto"/>
        <w:left w:val="none" w:sz="0" w:space="0" w:color="auto"/>
        <w:bottom w:val="none" w:sz="0" w:space="0" w:color="auto"/>
        <w:right w:val="none" w:sz="0" w:space="0" w:color="auto"/>
      </w:divBdr>
    </w:div>
    <w:div w:id="2023192685">
      <w:bodyDiv w:val="1"/>
      <w:marLeft w:val="0"/>
      <w:marRight w:val="0"/>
      <w:marTop w:val="0"/>
      <w:marBottom w:val="0"/>
      <w:divBdr>
        <w:top w:val="none" w:sz="0" w:space="0" w:color="auto"/>
        <w:left w:val="none" w:sz="0" w:space="0" w:color="auto"/>
        <w:bottom w:val="none" w:sz="0" w:space="0" w:color="auto"/>
        <w:right w:val="none" w:sz="0" w:space="0" w:color="auto"/>
      </w:divBdr>
    </w:div>
    <w:div w:id="2024890757">
      <w:bodyDiv w:val="1"/>
      <w:marLeft w:val="0"/>
      <w:marRight w:val="0"/>
      <w:marTop w:val="0"/>
      <w:marBottom w:val="0"/>
      <w:divBdr>
        <w:top w:val="none" w:sz="0" w:space="0" w:color="auto"/>
        <w:left w:val="none" w:sz="0" w:space="0" w:color="auto"/>
        <w:bottom w:val="none" w:sz="0" w:space="0" w:color="auto"/>
        <w:right w:val="none" w:sz="0" w:space="0" w:color="auto"/>
      </w:divBdr>
    </w:div>
    <w:div w:id="2037075188">
      <w:bodyDiv w:val="1"/>
      <w:marLeft w:val="0"/>
      <w:marRight w:val="0"/>
      <w:marTop w:val="0"/>
      <w:marBottom w:val="0"/>
      <w:divBdr>
        <w:top w:val="none" w:sz="0" w:space="0" w:color="auto"/>
        <w:left w:val="none" w:sz="0" w:space="0" w:color="auto"/>
        <w:bottom w:val="none" w:sz="0" w:space="0" w:color="auto"/>
        <w:right w:val="none" w:sz="0" w:space="0" w:color="auto"/>
      </w:divBdr>
    </w:div>
    <w:div w:id="2047023416">
      <w:bodyDiv w:val="1"/>
      <w:marLeft w:val="0"/>
      <w:marRight w:val="0"/>
      <w:marTop w:val="0"/>
      <w:marBottom w:val="0"/>
      <w:divBdr>
        <w:top w:val="none" w:sz="0" w:space="0" w:color="auto"/>
        <w:left w:val="none" w:sz="0" w:space="0" w:color="auto"/>
        <w:bottom w:val="none" w:sz="0" w:space="0" w:color="auto"/>
        <w:right w:val="none" w:sz="0" w:space="0" w:color="auto"/>
      </w:divBdr>
    </w:div>
    <w:div w:id="2049837366">
      <w:bodyDiv w:val="1"/>
      <w:marLeft w:val="0"/>
      <w:marRight w:val="0"/>
      <w:marTop w:val="0"/>
      <w:marBottom w:val="0"/>
      <w:divBdr>
        <w:top w:val="none" w:sz="0" w:space="0" w:color="auto"/>
        <w:left w:val="none" w:sz="0" w:space="0" w:color="auto"/>
        <w:bottom w:val="none" w:sz="0" w:space="0" w:color="auto"/>
        <w:right w:val="none" w:sz="0" w:space="0" w:color="auto"/>
      </w:divBdr>
    </w:div>
    <w:div w:id="2050762956">
      <w:bodyDiv w:val="1"/>
      <w:marLeft w:val="0"/>
      <w:marRight w:val="0"/>
      <w:marTop w:val="0"/>
      <w:marBottom w:val="0"/>
      <w:divBdr>
        <w:top w:val="none" w:sz="0" w:space="0" w:color="auto"/>
        <w:left w:val="none" w:sz="0" w:space="0" w:color="auto"/>
        <w:bottom w:val="none" w:sz="0" w:space="0" w:color="auto"/>
        <w:right w:val="none" w:sz="0" w:space="0" w:color="auto"/>
      </w:divBdr>
    </w:div>
    <w:div w:id="2053991522">
      <w:bodyDiv w:val="1"/>
      <w:marLeft w:val="0"/>
      <w:marRight w:val="0"/>
      <w:marTop w:val="0"/>
      <w:marBottom w:val="0"/>
      <w:divBdr>
        <w:top w:val="none" w:sz="0" w:space="0" w:color="auto"/>
        <w:left w:val="none" w:sz="0" w:space="0" w:color="auto"/>
        <w:bottom w:val="none" w:sz="0" w:space="0" w:color="auto"/>
        <w:right w:val="none" w:sz="0" w:space="0" w:color="auto"/>
      </w:divBdr>
    </w:div>
    <w:div w:id="2066709866">
      <w:bodyDiv w:val="1"/>
      <w:marLeft w:val="0"/>
      <w:marRight w:val="0"/>
      <w:marTop w:val="0"/>
      <w:marBottom w:val="0"/>
      <w:divBdr>
        <w:top w:val="none" w:sz="0" w:space="0" w:color="auto"/>
        <w:left w:val="none" w:sz="0" w:space="0" w:color="auto"/>
        <w:bottom w:val="none" w:sz="0" w:space="0" w:color="auto"/>
        <w:right w:val="none" w:sz="0" w:space="0" w:color="auto"/>
      </w:divBdr>
    </w:div>
    <w:div w:id="2069723516">
      <w:bodyDiv w:val="1"/>
      <w:marLeft w:val="0"/>
      <w:marRight w:val="0"/>
      <w:marTop w:val="0"/>
      <w:marBottom w:val="0"/>
      <w:divBdr>
        <w:top w:val="none" w:sz="0" w:space="0" w:color="auto"/>
        <w:left w:val="none" w:sz="0" w:space="0" w:color="auto"/>
        <w:bottom w:val="none" w:sz="0" w:space="0" w:color="auto"/>
        <w:right w:val="none" w:sz="0" w:space="0" w:color="auto"/>
      </w:divBdr>
    </w:div>
    <w:div w:id="2072650810">
      <w:bodyDiv w:val="1"/>
      <w:marLeft w:val="0"/>
      <w:marRight w:val="0"/>
      <w:marTop w:val="0"/>
      <w:marBottom w:val="0"/>
      <w:divBdr>
        <w:top w:val="none" w:sz="0" w:space="0" w:color="auto"/>
        <w:left w:val="none" w:sz="0" w:space="0" w:color="auto"/>
        <w:bottom w:val="none" w:sz="0" w:space="0" w:color="auto"/>
        <w:right w:val="none" w:sz="0" w:space="0" w:color="auto"/>
      </w:divBdr>
    </w:div>
    <w:div w:id="2072729954">
      <w:bodyDiv w:val="1"/>
      <w:marLeft w:val="0"/>
      <w:marRight w:val="0"/>
      <w:marTop w:val="0"/>
      <w:marBottom w:val="0"/>
      <w:divBdr>
        <w:top w:val="none" w:sz="0" w:space="0" w:color="auto"/>
        <w:left w:val="none" w:sz="0" w:space="0" w:color="auto"/>
        <w:bottom w:val="none" w:sz="0" w:space="0" w:color="auto"/>
        <w:right w:val="none" w:sz="0" w:space="0" w:color="auto"/>
      </w:divBdr>
    </w:div>
    <w:div w:id="2087025947">
      <w:bodyDiv w:val="1"/>
      <w:marLeft w:val="0"/>
      <w:marRight w:val="0"/>
      <w:marTop w:val="0"/>
      <w:marBottom w:val="0"/>
      <w:divBdr>
        <w:top w:val="none" w:sz="0" w:space="0" w:color="auto"/>
        <w:left w:val="none" w:sz="0" w:space="0" w:color="auto"/>
        <w:bottom w:val="none" w:sz="0" w:space="0" w:color="auto"/>
        <w:right w:val="none" w:sz="0" w:space="0" w:color="auto"/>
      </w:divBdr>
    </w:div>
    <w:div w:id="2095469898">
      <w:bodyDiv w:val="1"/>
      <w:marLeft w:val="0"/>
      <w:marRight w:val="0"/>
      <w:marTop w:val="0"/>
      <w:marBottom w:val="0"/>
      <w:divBdr>
        <w:top w:val="none" w:sz="0" w:space="0" w:color="auto"/>
        <w:left w:val="none" w:sz="0" w:space="0" w:color="auto"/>
        <w:bottom w:val="none" w:sz="0" w:space="0" w:color="auto"/>
        <w:right w:val="none" w:sz="0" w:space="0" w:color="auto"/>
      </w:divBdr>
    </w:div>
    <w:div w:id="2108770205">
      <w:bodyDiv w:val="1"/>
      <w:marLeft w:val="0"/>
      <w:marRight w:val="0"/>
      <w:marTop w:val="0"/>
      <w:marBottom w:val="0"/>
      <w:divBdr>
        <w:top w:val="none" w:sz="0" w:space="0" w:color="auto"/>
        <w:left w:val="none" w:sz="0" w:space="0" w:color="auto"/>
        <w:bottom w:val="none" w:sz="0" w:space="0" w:color="auto"/>
        <w:right w:val="none" w:sz="0" w:space="0" w:color="auto"/>
      </w:divBdr>
    </w:div>
    <w:div w:id="2130934959">
      <w:bodyDiv w:val="1"/>
      <w:marLeft w:val="0"/>
      <w:marRight w:val="0"/>
      <w:marTop w:val="0"/>
      <w:marBottom w:val="0"/>
      <w:divBdr>
        <w:top w:val="none" w:sz="0" w:space="0" w:color="auto"/>
        <w:left w:val="none" w:sz="0" w:space="0" w:color="auto"/>
        <w:bottom w:val="none" w:sz="0" w:space="0" w:color="auto"/>
        <w:right w:val="none" w:sz="0" w:space="0" w:color="auto"/>
      </w:divBdr>
    </w:div>
    <w:div w:id="21386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FF30-76E8-4169-9260-20A2C711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8416</Words>
  <Characters>46288</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Lic. Angye Flores</cp:lastModifiedBy>
  <cp:revision>4</cp:revision>
  <cp:lastPrinted>2023-03-16T20:24:00Z</cp:lastPrinted>
  <dcterms:created xsi:type="dcterms:W3CDTF">2023-03-16T20:22:00Z</dcterms:created>
  <dcterms:modified xsi:type="dcterms:W3CDTF">2023-03-16T20:25:00Z</dcterms:modified>
</cp:coreProperties>
</file>