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DA74" w14:textId="77777777" w:rsidR="00464DC2" w:rsidRPr="00A57027" w:rsidRDefault="00464DC2" w:rsidP="00464DC2">
      <w:pPr>
        <w:tabs>
          <w:tab w:val="left" w:pos="2552"/>
        </w:tabs>
        <w:jc w:val="center"/>
        <w:rPr>
          <w:b/>
          <w:bCs/>
          <w:color w:val="008000"/>
          <w:sz w:val="20"/>
          <w:szCs w:val="20"/>
        </w:rPr>
      </w:pPr>
      <w:r w:rsidRPr="00A57027">
        <w:rPr>
          <w:b/>
          <w:bCs/>
          <w:color w:val="008000"/>
          <w:sz w:val="20"/>
          <w:szCs w:val="20"/>
        </w:rPr>
        <w:t>PUBLICAD</w:t>
      </w:r>
      <w:r w:rsidR="00B14D69">
        <w:rPr>
          <w:b/>
          <w:bCs/>
          <w:color w:val="008000"/>
          <w:sz w:val="20"/>
          <w:szCs w:val="20"/>
        </w:rPr>
        <w:t>O</w:t>
      </w:r>
      <w:r w:rsidRPr="00A57027">
        <w:rPr>
          <w:b/>
          <w:bCs/>
          <w:color w:val="008000"/>
          <w:sz w:val="20"/>
          <w:szCs w:val="20"/>
        </w:rPr>
        <w:t xml:space="preserve"> EN LA GACETA OFICIAL DE LA CIUDAD DE MÉXICO</w:t>
      </w:r>
    </w:p>
    <w:p w14:paraId="399D8249" w14:textId="77777777" w:rsidR="00464DC2" w:rsidRDefault="00464DC2" w:rsidP="00464DC2">
      <w:pPr>
        <w:tabs>
          <w:tab w:val="left" w:pos="2552"/>
        </w:tabs>
        <w:jc w:val="center"/>
        <w:rPr>
          <w:b/>
          <w:bCs/>
          <w:color w:val="008000"/>
          <w:sz w:val="20"/>
          <w:szCs w:val="20"/>
        </w:rPr>
      </w:pPr>
      <w:r w:rsidRPr="00A57027">
        <w:rPr>
          <w:b/>
          <w:bCs/>
          <w:color w:val="008000"/>
          <w:sz w:val="20"/>
          <w:szCs w:val="20"/>
        </w:rPr>
        <w:t xml:space="preserve">EL </w:t>
      </w:r>
      <w:r w:rsidR="002040B3">
        <w:rPr>
          <w:b/>
          <w:bCs/>
          <w:color w:val="008000"/>
          <w:sz w:val="20"/>
          <w:szCs w:val="20"/>
        </w:rPr>
        <w:t>29</w:t>
      </w:r>
      <w:r w:rsidRPr="00A57027">
        <w:rPr>
          <w:b/>
          <w:bCs/>
          <w:color w:val="008000"/>
          <w:sz w:val="20"/>
          <w:szCs w:val="20"/>
        </w:rPr>
        <w:t xml:space="preserve"> DE </w:t>
      </w:r>
      <w:r w:rsidR="002040B3">
        <w:rPr>
          <w:b/>
          <w:bCs/>
          <w:color w:val="008000"/>
          <w:sz w:val="20"/>
          <w:szCs w:val="20"/>
        </w:rPr>
        <w:t>JUNIO</w:t>
      </w:r>
      <w:r w:rsidRPr="00A57027">
        <w:rPr>
          <w:b/>
          <w:bCs/>
          <w:color w:val="008000"/>
          <w:sz w:val="20"/>
          <w:szCs w:val="20"/>
        </w:rPr>
        <w:t xml:space="preserve"> DE 201</w:t>
      </w:r>
      <w:r w:rsidR="002040B3">
        <w:rPr>
          <w:b/>
          <w:bCs/>
          <w:color w:val="008000"/>
          <w:sz w:val="20"/>
          <w:szCs w:val="20"/>
        </w:rPr>
        <w:t>2</w:t>
      </w:r>
    </w:p>
    <w:p w14:paraId="6A9C04F5" w14:textId="77777777" w:rsidR="00464DC2" w:rsidRPr="00A57027" w:rsidRDefault="00464DC2" w:rsidP="004B6A69">
      <w:pPr>
        <w:tabs>
          <w:tab w:val="left" w:pos="2552"/>
        </w:tabs>
        <w:rPr>
          <w:b/>
          <w:bCs/>
          <w:color w:val="19AC00"/>
          <w:sz w:val="20"/>
          <w:szCs w:val="20"/>
        </w:rPr>
      </w:pPr>
    </w:p>
    <w:p w14:paraId="7E770E0E" w14:textId="77777777" w:rsidR="00C541F0" w:rsidRDefault="00464DC2" w:rsidP="00DF28DC">
      <w:pPr>
        <w:tabs>
          <w:tab w:val="left" w:pos="2552"/>
        </w:tabs>
        <w:jc w:val="center"/>
        <w:rPr>
          <w:b/>
          <w:bCs/>
          <w:sz w:val="20"/>
          <w:szCs w:val="20"/>
        </w:rPr>
      </w:pPr>
      <w:r w:rsidRPr="00A57027">
        <w:rPr>
          <w:b/>
          <w:bCs/>
          <w:sz w:val="20"/>
          <w:szCs w:val="20"/>
        </w:rPr>
        <w:t xml:space="preserve">TEXTO </w:t>
      </w:r>
      <w:r w:rsidR="00DF28DC">
        <w:rPr>
          <w:b/>
          <w:bCs/>
          <w:sz w:val="20"/>
          <w:szCs w:val="20"/>
        </w:rPr>
        <w:t>ABROGADO</w:t>
      </w:r>
    </w:p>
    <w:p w14:paraId="3863343C" w14:textId="77777777" w:rsidR="00DF28DC" w:rsidRDefault="00DF28DC" w:rsidP="00DF28DC">
      <w:pPr>
        <w:tabs>
          <w:tab w:val="left" w:pos="2552"/>
        </w:tabs>
        <w:jc w:val="center"/>
        <w:rPr>
          <w:b/>
          <w:bCs/>
          <w:sz w:val="20"/>
          <w:szCs w:val="20"/>
        </w:rPr>
      </w:pPr>
    </w:p>
    <w:p w14:paraId="50D7B318" w14:textId="77777777" w:rsidR="00DF28DC" w:rsidRDefault="00B14D69" w:rsidP="00DF28DC">
      <w:pPr>
        <w:tabs>
          <w:tab w:val="left" w:pos="2552"/>
        </w:tabs>
        <w:jc w:val="center"/>
        <w:rPr>
          <w:b/>
          <w:bCs/>
          <w:color w:val="FF0000"/>
          <w:sz w:val="20"/>
          <w:szCs w:val="20"/>
        </w:rPr>
      </w:pPr>
      <w:r w:rsidRPr="00DF28DC">
        <w:rPr>
          <w:b/>
          <w:bCs/>
          <w:color w:val="FF0000"/>
          <w:sz w:val="20"/>
          <w:szCs w:val="20"/>
        </w:rPr>
        <w:t xml:space="preserve">Reglamento </w:t>
      </w:r>
      <w:r>
        <w:rPr>
          <w:b/>
          <w:bCs/>
          <w:color w:val="FF0000"/>
          <w:sz w:val="20"/>
          <w:szCs w:val="20"/>
        </w:rPr>
        <w:t>A</w:t>
      </w:r>
      <w:r w:rsidRPr="00DF28DC">
        <w:rPr>
          <w:b/>
          <w:bCs/>
          <w:color w:val="FF0000"/>
          <w:sz w:val="20"/>
          <w:szCs w:val="20"/>
        </w:rPr>
        <w:t xml:space="preserve">brogado </w:t>
      </w:r>
      <w:r>
        <w:rPr>
          <w:b/>
          <w:bCs/>
          <w:color w:val="FF0000"/>
          <w:sz w:val="20"/>
          <w:szCs w:val="20"/>
        </w:rPr>
        <w:t>por Acuerdo del</w:t>
      </w:r>
    </w:p>
    <w:p w14:paraId="7DFE7CA0" w14:textId="77777777" w:rsidR="005F43FF" w:rsidRPr="00DF28DC" w:rsidRDefault="00B14D69" w:rsidP="00DF28DC">
      <w:pPr>
        <w:tabs>
          <w:tab w:val="left" w:pos="2552"/>
        </w:tabs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Tribunal Electoral del Distrito Federal</w:t>
      </w:r>
    </w:p>
    <w:p w14:paraId="27000F52" w14:textId="77777777" w:rsidR="00DF28DC" w:rsidRPr="00DF28DC" w:rsidRDefault="00B14D69" w:rsidP="00DF28DC">
      <w:pPr>
        <w:tabs>
          <w:tab w:val="left" w:pos="2552"/>
        </w:tabs>
        <w:jc w:val="center"/>
        <w:rPr>
          <w:i/>
          <w:color w:val="FF0000"/>
          <w:sz w:val="16"/>
        </w:rPr>
      </w:pPr>
      <w:r>
        <w:rPr>
          <w:b/>
          <w:bCs/>
          <w:color w:val="FF0000"/>
          <w:sz w:val="20"/>
          <w:szCs w:val="20"/>
        </w:rPr>
        <w:t>e</w:t>
      </w:r>
      <w:r w:rsidR="00DF28DC" w:rsidRPr="00DF28DC">
        <w:rPr>
          <w:b/>
          <w:bCs/>
          <w:color w:val="FF0000"/>
          <w:sz w:val="20"/>
          <w:szCs w:val="20"/>
        </w:rPr>
        <w:t xml:space="preserve">l </w:t>
      </w:r>
      <w:r w:rsidR="005F43FF">
        <w:rPr>
          <w:b/>
          <w:bCs/>
          <w:color w:val="FF0000"/>
          <w:sz w:val="20"/>
          <w:szCs w:val="20"/>
        </w:rPr>
        <w:t>09 de agosto</w:t>
      </w:r>
      <w:r w:rsidR="00DF28DC" w:rsidRPr="00DF28DC">
        <w:rPr>
          <w:b/>
          <w:bCs/>
          <w:color w:val="FF0000"/>
          <w:sz w:val="20"/>
          <w:szCs w:val="20"/>
        </w:rPr>
        <w:t xml:space="preserve"> de 20</w:t>
      </w:r>
      <w:r w:rsidR="005F43FF">
        <w:rPr>
          <w:b/>
          <w:bCs/>
          <w:color w:val="FF0000"/>
          <w:sz w:val="20"/>
          <w:szCs w:val="20"/>
        </w:rPr>
        <w:t>17</w:t>
      </w:r>
    </w:p>
    <w:p w14:paraId="485886BE" w14:textId="77777777" w:rsidR="004B6A69" w:rsidRDefault="004B6A69">
      <w:pPr>
        <w:pStyle w:val="Textoindependiente"/>
        <w:rPr>
          <w:i/>
          <w:sz w:val="16"/>
        </w:rPr>
      </w:pPr>
      <w:bookmarkStart w:id="0" w:name="_GoBack"/>
      <w:bookmarkEnd w:id="0"/>
    </w:p>
    <w:p w14:paraId="07360B95" w14:textId="77777777" w:rsidR="00C541F0" w:rsidRDefault="00B9328C">
      <w:pPr>
        <w:pStyle w:val="Textoindependiente"/>
        <w:spacing w:line="244" w:lineRule="auto"/>
        <w:ind w:left="1074" w:right="131"/>
        <w:jc w:val="both"/>
      </w:pPr>
      <w:r>
        <w:rPr>
          <w:w w:val="105"/>
        </w:rPr>
        <w:t>EL PLENO DEL TRIBUNAL ELECTORAL DEL DISTRITO FEDERAL, EN EJERCICIO DE LA ATRIBUCIÓN QUE LE CONFIERE EL ARTÍCULO 159, FRACCIÓN I DEL CÓDIGO DE INSTITUCIONES</w:t>
      </w:r>
      <w:r w:rsidR="003A7A5C">
        <w:rPr>
          <w:w w:val="105"/>
        </w:rPr>
        <w:t xml:space="preserve"> </w:t>
      </w:r>
      <w:r>
        <w:rPr>
          <w:w w:val="105"/>
        </w:rPr>
        <w:t>Y</w:t>
      </w:r>
      <w:r w:rsidR="003A7A5C">
        <w:rPr>
          <w:w w:val="105"/>
        </w:rPr>
        <w:t xml:space="preserve"> </w:t>
      </w:r>
      <w:r>
        <w:rPr>
          <w:w w:val="105"/>
        </w:rPr>
        <w:t>PROCEDIMIENTOS</w:t>
      </w:r>
      <w:r w:rsidR="003A7A5C">
        <w:rPr>
          <w:w w:val="105"/>
        </w:rPr>
        <w:t xml:space="preserve"> </w:t>
      </w:r>
      <w:r>
        <w:rPr>
          <w:w w:val="105"/>
        </w:rPr>
        <w:t>ELECTORALES</w:t>
      </w:r>
      <w:r w:rsidR="003A7A5C">
        <w:rPr>
          <w:w w:val="105"/>
        </w:rPr>
        <w:t xml:space="preserve"> </w:t>
      </w:r>
      <w:r>
        <w:rPr>
          <w:w w:val="105"/>
        </w:rPr>
        <w:t>DEL</w:t>
      </w:r>
      <w:r w:rsidR="003A7A5C">
        <w:rPr>
          <w:w w:val="105"/>
        </w:rPr>
        <w:t xml:space="preserve"> </w:t>
      </w:r>
      <w:r>
        <w:rPr>
          <w:w w:val="105"/>
        </w:rPr>
        <w:t>DISTRITO</w:t>
      </w:r>
      <w:r w:rsidR="003A7A5C">
        <w:rPr>
          <w:w w:val="105"/>
        </w:rPr>
        <w:t xml:space="preserve"> FEDERAL, ACORDÓ </w:t>
      </w:r>
      <w:r>
        <w:rPr>
          <w:w w:val="105"/>
        </w:rPr>
        <w:t>EN REUNIÓN PRIVADA DE DIECINUEVE DE JUNIO DE DOS MIL DOCE, APROBAR EL “REGLAMENTO</w:t>
      </w:r>
      <w:r w:rsidR="003A7A5C">
        <w:rPr>
          <w:w w:val="105"/>
        </w:rPr>
        <w:t xml:space="preserve"> </w:t>
      </w:r>
      <w:r>
        <w:rPr>
          <w:w w:val="105"/>
        </w:rPr>
        <w:t>DE</w:t>
      </w:r>
      <w:r w:rsidR="003A7A5C">
        <w:rPr>
          <w:w w:val="105"/>
        </w:rPr>
        <w:t xml:space="preserve"> </w:t>
      </w:r>
      <w:r>
        <w:rPr>
          <w:w w:val="105"/>
        </w:rPr>
        <w:t>OPERACIÓN</w:t>
      </w:r>
      <w:r w:rsidR="003A7A5C">
        <w:rPr>
          <w:w w:val="105"/>
        </w:rPr>
        <w:t xml:space="preserve"> </w:t>
      </w:r>
      <w:r>
        <w:rPr>
          <w:w w:val="105"/>
        </w:rPr>
        <w:t>DEL</w:t>
      </w:r>
      <w:r w:rsidR="003A7A5C">
        <w:rPr>
          <w:w w:val="105"/>
        </w:rPr>
        <w:t xml:space="preserve"> </w:t>
      </w:r>
      <w:r>
        <w:rPr>
          <w:w w:val="105"/>
        </w:rPr>
        <w:t>COMITÉ</w:t>
      </w:r>
      <w:r w:rsidR="003A7A5C">
        <w:rPr>
          <w:w w:val="105"/>
        </w:rPr>
        <w:t xml:space="preserve"> </w:t>
      </w:r>
      <w:r>
        <w:rPr>
          <w:w w:val="105"/>
        </w:rPr>
        <w:t>TÉCNICO</w:t>
      </w:r>
      <w:r w:rsidR="003A7A5C">
        <w:rPr>
          <w:w w:val="105"/>
        </w:rPr>
        <w:t xml:space="preserve"> </w:t>
      </w:r>
      <w:r>
        <w:rPr>
          <w:w w:val="105"/>
        </w:rPr>
        <w:t>INTERNO</w:t>
      </w:r>
      <w:r w:rsidR="003A7A5C">
        <w:rPr>
          <w:w w:val="105"/>
        </w:rPr>
        <w:t xml:space="preserve"> </w:t>
      </w:r>
      <w:r>
        <w:rPr>
          <w:w w:val="105"/>
        </w:rPr>
        <w:t>DE</w:t>
      </w:r>
      <w:r w:rsidR="003A7A5C">
        <w:rPr>
          <w:w w:val="105"/>
        </w:rPr>
        <w:t xml:space="preserve"> </w:t>
      </w:r>
      <w:r>
        <w:rPr>
          <w:w w:val="105"/>
        </w:rPr>
        <w:t>ADMINISTRACIÓN</w:t>
      </w:r>
      <w:r w:rsidR="003A7A5C">
        <w:rPr>
          <w:w w:val="105"/>
        </w:rPr>
        <w:t xml:space="preserve"> </w:t>
      </w:r>
      <w:r>
        <w:rPr>
          <w:w w:val="105"/>
        </w:rPr>
        <w:t>DE DOCUMENTOS DEL TRIBUNAL ELECTORAL DEL DISTRITO FEDERAL”, CUYO CONTENIDO ES ELSIGUIENTE:</w:t>
      </w:r>
    </w:p>
    <w:p w14:paraId="3F66FD77" w14:textId="77777777" w:rsidR="00C541F0" w:rsidRDefault="00C541F0">
      <w:pPr>
        <w:pStyle w:val="Textoindependiente"/>
        <w:spacing w:before="1"/>
        <w:rPr>
          <w:sz w:val="20"/>
        </w:rPr>
      </w:pPr>
    </w:p>
    <w:p w14:paraId="6D1689C1" w14:textId="77777777" w:rsidR="00C541F0" w:rsidRDefault="00B9328C">
      <w:pPr>
        <w:pStyle w:val="Ttulo1"/>
        <w:spacing w:before="1" w:line="244" w:lineRule="auto"/>
      </w:pPr>
      <w:r>
        <w:rPr>
          <w:w w:val="105"/>
        </w:rPr>
        <w:t>REGLAMENTO</w:t>
      </w:r>
      <w:r w:rsidR="006B5CDD">
        <w:rPr>
          <w:w w:val="105"/>
        </w:rPr>
        <w:t xml:space="preserve"> </w:t>
      </w:r>
      <w:r>
        <w:rPr>
          <w:w w:val="105"/>
        </w:rPr>
        <w:t>DE</w:t>
      </w:r>
      <w:r w:rsidR="006B5CDD">
        <w:rPr>
          <w:w w:val="105"/>
        </w:rPr>
        <w:t xml:space="preserve"> </w:t>
      </w:r>
      <w:r>
        <w:rPr>
          <w:w w:val="105"/>
        </w:rPr>
        <w:t>OPERACIÓN</w:t>
      </w:r>
      <w:r w:rsidR="006B5CDD">
        <w:rPr>
          <w:w w:val="105"/>
        </w:rPr>
        <w:t xml:space="preserve"> </w:t>
      </w:r>
      <w:r>
        <w:rPr>
          <w:w w:val="105"/>
        </w:rPr>
        <w:t>DELCOMITÉ</w:t>
      </w:r>
      <w:r w:rsidR="006B5CDD">
        <w:rPr>
          <w:w w:val="105"/>
        </w:rPr>
        <w:t xml:space="preserve"> </w:t>
      </w:r>
      <w:r>
        <w:rPr>
          <w:w w:val="105"/>
        </w:rPr>
        <w:t>TÉCNICO</w:t>
      </w:r>
      <w:r w:rsidR="006B5CDD">
        <w:rPr>
          <w:w w:val="105"/>
        </w:rPr>
        <w:t xml:space="preserve"> </w:t>
      </w:r>
      <w:r>
        <w:rPr>
          <w:w w:val="105"/>
        </w:rPr>
        <w:t>INTERNO</w:t>
      </w:r>
      <w:r w:rsidR="006B5CDD">
        <w:rPr>
          <w:w w:val="105"/>
        </w:rPr>
        <w:t xml:space="preserve"> </w:t>
      </w:r>
      <w:r>
        <w:rPr>
          <w:w w:val="105"/>
        </w:rPr>
        <w:t>DE</w:t>
      </w:r>
      <w:r w:rsidR="006B5CDD">
        <w:rPr>
          <w:w w:val="105"/>
        </w:rPr>
        <w:t xml:space="preserve"> </w:t>
      </w:r>
      <w:r>
        <w:rPr>
          <w:w w:val="105"/>
        </w:rPr>
        <w:t>ADMINISTRACIÓN</w:t>
      </w:r>
      <w:r w:rsidR="006B5CDD">
        <w:rPr>
          <w:w w:val="105"/>
        </w:rPr>
        <w:t xml:space="preserve"> DE DOCUMENTO</w:t>
      </w:r>
      <w:r>
        <w:rPr>
          <w:w w:val="105"/>
        </w:rPr>
        <w:t>S</w:t>
      </w:r>
      <w:r w:rsidR="006B5CDD">
        <w:rPr>
          <w:w w:val="105"/>
        </w:rPr>
        <w:t xml:space="preserve"> </w:t>
      </w:r>
      <w:r>
        <w:rPr>
          <w:w w:val="105"/>
        </w:rPr>
        <w:t>DEL</w:t>
      </w:r>
      <w:r w:rsidR="006B5CDD">
        <w:rPr>
          <w:w w:val="105"/>
        </w:rPr>
        <w:t xml:space="preserve"> </w:t>
      </w:r>
      <w:r>
        <w:rPr>
          <w:w w:val="105"/>
        </w:rPr>
        <w:t>TRIBUNAL</w:t>
      </w:r>
      <w:r w:rsidR="006B5CDD">
        <w:rPr>
          <w:w w:val="105"/>
        </w:rPr>
        <w:t xml:space="preserve"> </w:t>
      </w:r>
      <w:r>
        <w:rPr>
          <w:w w:val="105"/>
        </w:rPr>
        <w:t>ELECTORAL</w:t>
      </w:r>
      <w:r w:rsidR="006B5CDD">
        <w:rPr>
          <w:w w:val="105"/>
        </w:rPr>
        <w:t xml:space="preserve"> </w:t>
      </w:r>
      <w:r>
        <w:rPr>
          <w:w w:val="105"/>
        </w:rPr>
        <w:t>DEL</w:t>
      </w:r>
      <w:r w:rsidR="006B5CDD">
        <w:rPr>
          <w:w w:val="105"/>
        </w:rPr>
        <w:t xml:space="preserve"> </w:t>
      </w:r>
      <w:r>
        <w:rPr>
          <w:w w:val="105"/>
        </w:rPr>
        <w:t>DISTRITO</w:t>
      </w:r>
      <w:r w:rsidR="006B5CDD">
        <w:rPr>
          <w:w w:val="105"/>
        </w:rPr>
        <w:t xml:space="preserve"> </w:t>
      </w:r>
      <w:r>
        <w:rPr>
          <w:w w:val="105"/>
        </w:rPr>
        <w:t>FEDERAL</w:t>
      </w:r>
    </w:p>
    <w:p w14:paraId="14AFB4EA" w14:textId="77777777" w:rsidR="00C541F0" w:rsidRDefault="00C541F0">
      <w:pPr>
        <w:pStyle w:val="Textoindependiente"/>
        <w:spacing w:before="6"/>
        <w:rPr>
          <w:b/>
        </w:rPr>
      </w:pPr>
    </w:p>
    <w:p w14:paraId="33BC3BF7" w14:textId="77777777" w:rsidR="00C541F0" w:rsidRDefault="00B9328C">
      <w:pPr>
        <w:ind w:left="1139" w:right="201"/>
        <w:jc w:val="center"/>
        <w:rPr>
          <w:b/>
          <w:sz w:val="19"/>
        </w:rPr>
      </w:pPr>
      <w:r>
        <w:rPr>
          <w:b/>
          <w:w w:val="105"/>
          <w:sz w:val="19"/>
        </w:rPr>
        <w:t>CAPÍTULO I</w:t>
      </w:r>
    </w:p>
    <w:p w14:paraId="57554D18" w14:textId="77777777" w:rsidR="00C541F0" w:rsidRDefault="00B9328C">
      <w:pPr>
        <w:spacing w:before="5"/>
        <w:ind w:right="3273"/>
        <w:jc w:val="right"/>
        <w:rPr>
          <w:b/>
          <w:sz w:val="19"/>
        </w:rPr>
      </w:pPr>
      <w:r>
        <w:rPr>
          <w:b/>
          <w:sz w:val="19"/>
        </w:rPr>
        <w:t>Disposiciones Generales</w:t>
      </w:r>
    </w:p>
    <w:p w14:paraId="7E7B6DCD" w14:textId="77777777" w:rsidR="00C541F0" w:rsidRDefault="00C541F0">
      <w:pPr>
        <w:pStyle w:val="Textoindependiente"/>
        <w:spacing w:before="9"/>
        <w:rPr>
          <w:b/>
        </w:rPr>
      </w:pPr>
    </w:p>
    <w:p w14:paraId="60305ABD" w14:textId="77777777" w:rsidR="00C541F0" w:rsidRDefault="00B9328C">
      <w:pPr>
        <w:pStyle w:val="Textoindependiente"/>
        <w:spacing w:line="244" w:lineRule="auto"/>
        <w:ind w:left="1074" w:right="132"/>
        <w:jc w:val="both"/>
      </w:pPr>
      <w:r>
        <w:rPr>
          <w:b/>
          <w:w w:val="105"/>
        </w:rPr>
        <w:t xml:space="preserve">Artículo 1. </w:t>
      </w:r>
      <w:r>
        <w:rPr>
          <w:w w:val="105"/>
        </w:rPr>
        <w:t>Las disposiciones del presente Reglamento son de observancia obligatoria para las y losintegrantesdelComitéTécnicoInternodeAdministracióndeDocumentosdelTribunalElectoral del Distrito Federal y tienen por objeto regular la integración y funcionamiento de este órgano colegiado.</w:t>
      </w:r>
    </w:p>
    <w:p w14:paraId="3A15FBDF" w14:textId="77777777" w:rsidR="00C541F0" w:rsidRDefault="00C541F0">
      <w:pPr>
        <w:pStyle w:val="Textoindependiente"/>
        <w:spacing w:before="9"/>
      </w:pPr>
    </w:p>
    <w:p w14:paraId="786C7379" w14:textId="77777777" w:rsidR="00C541F0" w:rsidRDefault="00B9328C">
      <w:pPr>
        <w:pStyle w:val="Textoindependiente"/>
        <w:ind w:right="3232"/>
        <w:jc w:val="right"/>
      </w:pPr>
      <w:r>
        <w:rPr>
          <w:b/>
          <w:w w:val="105"/>
        </w:rPr>
        <w:t xml:space="preserve">Artículo 2. </w:t>
      </w:r>
      <w:r>
        <w:rPr>
          <w:w w:val="105"/>
        </w:rPr>
        <w:t>Para los efectos de este Reglamento, se entenderá:</w:t>
      </w:r>
    </w:p>
    <w:p w14:paraId="7396E483" w14:textId="77777777" w:rsidR="00C541F0" w:rsidRDefault="00C541F0">
      <w:pPr>
        <w:pStyle w:val="Textoindependiente"/>
        <w:spacing w:before="9"/>
      </w:pPr>
    </w:p>
    <w:p w14:paraId="7EC963A8" w14:textId="77777777" w:rsidR="00C541F0" w:rsidRDefault="00B9328C">
      <w:pPr>
        <w:pStyle w:val="Prrafodelista"/>
        <w:numPr>
          <w:ilvl w:val="0"/>
          <w:numId w:val="17"/>
        </w:numPr>
        <w:tabs>
          <w:tab w:val="left" w:pos="1417"/>
        </w:tabs>
        <w:jc w:val="left"/>
        <w:rPr>
          <w:sz w:val="19"/>
        </w:rPr>
      </w:pPr>
      <w:r>
        <w:rPr>
          <w:w w:val="105"/>
          <w:sz w:val="19"/>
        </w:rPr>
        <w:t>En lo que se refiere a los ordenamientoslegales:</w:t>
      </w:r>
    </w:p>
    <w:p w14:paraId="0F011DCB" w14:textId="77777777" w:rsidR="00C541F0" w:rsidRDefault="00C541F0">
      <w:pPr>
        <w:pStyle w:val="Textoindependiente"/>
        <w:spacing w:before="11"/>
      </w:pPr>
    </w:p>
    <w:p w14:paraId="38E0AEAB" w14:textId="77777777" w:rsidR="00C541F0" w:rsidRDefault="00B9328C">
      <w:pPr>
        <w:pStyle w:val="Prrafodelista"/>
        <w:numPr>
          <w:ilvl w:val="1"/>
          <w:numId w:val="17"/>
        </w:numPr>
        <w:tabs>
          <w:tab w:val="left" w:pos="1764"/>
        </w:tabs>
        <w:rPr>
          <w:sz w:val="19"/>
        </w:rPr>
      </w:pPr>
      <w:r>
        <w:rPr>
          <w:w w:val="105"/>
          <w:sz w:val="19"/>
        </w:rPr>
        <w:t>Ley: Ley de Archivos del Distrito Federal,y</w:t>
      </w:r>
    </w:p>
    <w:p w14:paraId="1E999942" w14:textId="77777777" w:rsidR="00C541F0" w:rsidRDefault="00C541F0">
      <w:pPr>
        <w:pStyle w:val="Textoindependiente"/>
        <w:spacing w:before="9"/>
        <w:rPr>
          <w:sz w:val="22"/>
        </w:rPr>
      </w:pPr>
    </w:p>
    <w:p w14:paraId="0599493B" w14:textId="77777777" w:rsidR="00C541F0" w:rsidRDefault="00B9328C">
      <w:pPr>
        <w:pStyle w:val="Prrafodelista"/>
        <w:numPr>
          <w:ilvl w:val="1"/>
          <w:numId w:val="17"/>
        </w:numPr>
        <w:tabs>
          <w:tab w:val="left" w:pos="1764"/>
        </w:tabs>
        <w:spacing w:before="1" w:line="244" w:lineRule="auto"/>
        <w:ind w:left="1775" w:right="135" w:hanging="351"/>
        <w:rPr>
          <w:sz w:val="19"/>
        </w:rPr>
      </w:pPr>
      <w:r>
        <w:rPr>
          <w:w w:val="105"/>
          <w:sz w:val="19"/>
        </w:rPr>
        <w:t>Reglamento: Reglamento de Operación del Comité Técnico Interno de Administración de Documentos del Tribunal Electoral del DistritoFederal.</w:t>
      </w:r>
    </w:p>
    <w:p w14:paraId="649AFE26" w14:textId="77777777" w:rsidR="00C541F0" w:rsidRDefault="00C541F0">
      <w:pPr>
        <w:pStyle w:val="Textoindependiente"/>
        <w:spacing w:before="5"/>
        <w:rPr>
          <w:sz w:val="22"/>
        </w:rPr>
      </w:pPr>
    </w:p>
    <w:p w14:paraId="2914EDF8" w14:textId="77777777" w:rsidR="00C541F0" w:rsidRDefault="00B9328C">
      <w:pPr>
        <w:pStyle w:val="Prrafodelista"/>
        <w:numPr>
          <w:ilvl w:val="0"/>
          <w:numId w:val="17"/>
        </w:numPr>
        <w:tabs>
          <w:tab w:val="left" w:pos="1417"/>
        </w:tabs>
        <w:jc w:val="left"/>
        <w:rPr>
          <w:sz w:val="19"/>
        </w:rPr>
      </w:pPr>
      <w:r>
        <w:rPr>
          <w:w w:val="105"/>
          <w:sz w:val="19"/>
        </w:rPr>
        <w:t>En lo que se refiere a los órganos yáreas:</w:t>
      </w:r>
    </w:p>
    <w:p w14:paraId="22FA07BB" w14:textId="77777777" w:rsidR="00C541F0" w:rsidRDefault="00C541F0">
      <w:pPr>
        <w:pStyle w:val="Textoindependiente"/>
        <w:spacing w:before="10"/>
        <w:rPr>
          <w:sz w:val="22"/>
        </w:rPr>
      </w:pPr>
    </w:p>
    <w:p w14:paraId="6D075318" w14:textId="77777777" w:rsidR="00C541F0" w:rsidRDefault="00B9328C">
      <w:pPr>
        <w:pStyle w:val="Prrafodelista"/>
        <w:numPr>
          <w:ilvl w:val="1"/>
          <w:numId w:val="17"/>
        </w:numPr>
        <w:tabs>
          <w:tab w:val="left" w:pos="1765"/>
        </w:tabs>
        <w:ind w:left="1764" w:hanging="340"/>
        <w:rPr>
          <w:sz w:val="19"/>
        </w:rPr>
      </w:pPr>
      <w:r>
        <w:rPr>
          <w:w w:val="105"/>
          <w:sz w:val="19"/>
        </w:rPr>
        <w:t>Tribunal: El Tribunal Electoral del DistritoFederal;</w:t>
      </w:r>
    </w:p>
    <w:p w14:paraId="4D0BA878" w14:textId="77777777" w:rsidR="00C541F0" w:rsidRDefault="00C541F0">
      <w:pPr>
        <w:pStyle w:val="Textoindependiente"/>
        <w:spacing w:before="8"/>
        <w:rPr>
          <w:sz w:val="22"/>
        </w:rPr>
      </w:pPr>
    </w:p>
    <w:p w14:paraId="534ADB09" w14:textId="77777777" w:rsidR="00C541F0" w:rsidRDefault="00B9328C">
      <w:pPr>
        <w:pStyle w:val="Prrafodelista"/>
        <w:numPr>
          <w:ilvl w:val="1"/>
          <w:numId w:val="17"/>
        </w:numPr>
        <w:tabs>
          <w:tab w:val="left" w:pos="1764"/>
        </w:tabs>
        <w:spacing w:before="1"/>
        <w:rPr>
          <w:sz w:val="19"/>
        </w:rPr>
      </w:pPr>
      <w:r>
        <w:rPr>
          <w:w w:val="105"/>
          <w:sz w:val="19"/>
        </w:rPr>
        <w:t>COTECIAD:ElComitéTécnicoInternodeAdministracióndeDocumentosdelTribunal;</w:t>
      </w:r>
    </w:p>
    <w:p w14:paraId="79C1C122" w14:textId="77777777" w:rsidR="00C541F0" w:rsidRDefault="00C541F0">
      <w:pPr>
        <w:pStyle w:val="Textoindependiente"/>
        <w:spacing w:before="9"/>
        <w:rPr>
          <w:sz w:val="22"/>
        </w:rPr>
      </w:pPr>
    </w:p>
    <w:p w14:paraId="191B1F87" w14:textId="77777777" w:rsidR="00C541F0" w:rsidRDefault="00B9328C">
      <w:pPr>
        <w:pStyle w:val="Prrafodelista"/>
        <w:numPr>
          <w:ilvl w:val="1"/>
          <w:numId w:val="17"/>
        </w:numPr>
        <w:tabs>
          <w:tab w:val="left" w:pos="1764"/>
        </w:tabs>
        <w:rPr>
          <w:sz w:val="19"/>
        </w:rPr>
      </w:pPr>
      <w:r>
        <w:rPr>
          <w:w w:val="105"/>
          <w:sz w:val="19"/>
        </w:rPr>
        <w:t>Presidente/a: La o el Presidente del COTECIAD,y</w:t>
      </w:r>
    </w:p>
    <w:p w14:paraId="4095405B" w14:textId="77777777" w:rsidR="00C541F0" w:rsidRDefault="00C541F0">
      <w:pPr>
        <w:pStyle w:val="Textoindependiente"/>
        <w:spacing w:before="11"/>
      </w:pPr>
    </w:p>
    <w:p w14:paraId="38D2B362" w14:textId="77777777" w:rsidR="00C541F0" w:rsidRDefault="00B9328C">
      <w:pPr>
        <w:pStyle w:val="Prrafodelista"/>
        <w:numPr>
          <w:ilvl w:val="1"/>
          <w:numId w:val="17"/>
        </w:numPr>
        <w:tabs>
          <w:tab w:val="left" w:pos="1764"/>
        </w:tabs>
        <w:rPr>
          <w:sz w:val="19"/>
        </w:rPr>
      </w:pPr>
      <w:r>
        <w:rPr>
          <w:w w:val="105"/>
          <w:sz w:val="19"/>
        </w:rPr>
        <w:t>Secretario/aTécnico/a:LaoelSecretarioTécnicodelCOTECIAD.</w:t>
      </w:r>
    </w:p>
    <w:p w14:paraId="063885A8" w14:textId="77777777" w:rsidR="00C541F0" w:rsidRDefault="00C541F0">
      <w:pPr>
        <w:pStyle w:val="Textoindependiente"/>
        <w:spacing w:before="10"/>
      </w:pPr>
    </w:p>
    <w:p w14:paraId="416C2359" w14:textId="77777777" w:rsidR="00C541F0" w:rsidRDefault="00B9328C">
      <w:pPr>
        <w:pStyle w:val="Prrafodelista"/>
        <w:numPr>
          <w:ilvl w:val="0"/>
          <w:numId w:val="17"/>
        </w:numPr>
        <w:tabs>
          <w:tab w:val="left" w:pos="1555"/>
        </w:tabs>
        <w:spacing w:before="1"/>
        <w:ind w:left="1554"/>
        <w:jc w:val="left"/>
        <w:rPr>
          <w:sz w:val="19"/>
        </w:rPr>
      </w:pPr>
      <w:r>
        <w:rPr>
          <w:w w:val="105"/>
          <w:sz w:val="19"/>
        </w:rPr>
        <w:t>En lo que se refiere a losconceptos:</w:t>
      </w:r>
    </w:p>
    <w:p w14:paraId="6C94D257" w14:textId="77777777" w:rsidR="00C541F0" w:rsidRDefault="00C541F0">
      <w:pPr>
        <w:pStyle w:val="Textoindependiente"/>
        <w:spacing w:before="8"/>
        <w:rPr>
          <w:sz w:val="22"/>
        </w:rPr>
      </w:pPr>
    </w:p>
    <w:p w14:paraId="2456389C" w14:textId="77777777" w:rsidR="00C541F0" w:rsidRDefault="00B9328C">
      <w:pPr>
        <w:pStyle w:val="Prrafodelista"/>
        <w:numPr>
          <w:ilvl w:val="1"/>
          <w:numId w:val="17"/>
        </w:numPr>
        <w:tabs>
          <w:tab w:val="left" w:pos="1764"/>
        </w:tabs>
        <w:spacing w:line="247" w:lineRule="auto"/>
        <w:ind w:left="1829" w:right="131" w:hanging="413"/>
        <w:rPr>
          <w:b/>
          <w:sz w:val="19"/>
        </w:rPr>
      </w:pPr>
      <w:r>
        <w:rPr>
          <w:w w:val="105"/>
          <w:sz w:val="19"/>
        </w:rPr>
        <w:t>Acta de sesión: Documento en el que se hace constar la celebración y desarrollo de las sesiones delCOTECIAD</w:t>
      </w:r>
      <w:r>
        <w:rPr>
          <w:b/>
          <w:w w:val="105"/>
          <w:sz w:val="19"/>
        </w:rPr>
        <w:t>;</w:t>
      </w:r>
    </w:p>
    <w:p w14:paraId="1AC68CD2" w14:textId="77777777" w:rsidR="00C541F0" w:rsidRDefault="00C541F0">
      <w:pPr>
        <w:pStyle w:val="Textoindependiente"/>
        <w:spacing w:before="3"/>
        <w:rPr>
          <w:b/>
          <w:sz w:val="22"/>
        </w:rPr>
      </w:pPr>
    </w:p>
    <w:p w14:paraId="4E150717" w14:textId="77777777" w:rsidR="00C541F0" w:rsidRDefault="00B9328C">
      <w:pPr>
        <w:pStyle w:val="Prrafodelista"/>
        <w:numPr>
          <w:ilvl w:val="1"/>
          <w:numId w:val="17"/>
        </w:numPr>
        <w:tabs>
          <w:tab w:val="left" w:pos="1764"/>
        </w:tabs>
        <w:spacing w:line="244" w:lineRule="auto"/>
        <w:ind w:left="1829" w:right="134" w:hanging="413"/>
        <w:rPr>
          <w:b/>
          <w:sz w:val="19"/>
        </w:rPr>
      </w:pPr>
      <w:r>
        <w:rPr>
          <w:w w:val="105"/>
          <w:sz w:val="19"/>
        </w:rPr>
        <w:t>Archivo:ConjuntodedocumentosorganizadosyreunidosporelTribunal,eneldesarrollo de suscompetencias</w:t>
      </w:r>
      <w:r>
        <w:rPr>
          <w:b/>
          <w:w w:val="105"/>
          <w:sz w:val="19"/>
        </w:rPr>
        <w:t>;</w:t>
      </w:r>
    </w:p>
    <w:p w14:paraId="17BDDD0B" w14:textId="77777777" w:rsidR="00C541F0" w:rsidRDefault="00C541F0">
      <w:pPr>
        <w:pStyle w:val="Textoindependiente"/>
        <w:spacing w:before="4"/>
        <w:rPr>
          <w:b/>
          <w:sz w:val="22"/>
        </w:rPr>
      </w:pPr>
    </w:p>
    <w:p w14:paraId="69D5A0BF" w14:textId="77777777" w:rsidR="00C541F0" w:rsidRDefault="00B9328C">
      <w:pPr>
        <w:pStyle w:val="Prrafodelista"/>
        <w:numPr>
          <w:ilvl w:val="1"/>
          <w:numId w:val="17"/>
        </w:numPr>
        <w:tabs>
          <w:tab w:val="left" w:pos="1763"/>
        </w:tabs>
        <w:spacing w:line="247" w:lineRule="auto"/>
        <w:ind w:left="1829" w:right="133" w:hanging="413"/>
        <w:rPr>
          <w:sz w:val="19"/>
        </w:rPr>
      </w:pPr>
      <w:r>
        <w:rPr>
          <w:w w:val="105"/>
          <w:sz w:val="19"/>
        </w:rPr>
        <w:t>Acuerdo (s): Las decisiones asumidas y aprobadas por el COTECIAD, respecto de los asuntosdesucompetencia,cuyosefectosyejecuciónimpliquenunainstruccióndeéste;</w:t>
      </w:r>
    </w:p>
    <w:p w14:paraId="4384B09A" w14:textId="77777777" w:rsidR="00C541F0" w:rsidRDefault="00C541F0">
      <w:pPr>
        <w:spacing w:line="247" w:lineRule="auto"/>
        <w:rPr>
          <w:sz w:val="19"/>
        </w:rPr>
      </w:pPr>
    </w:p>
    <w:p w14:paraId="5477EF64" w14:textId="77777777" w:rsidR="00294B76" w:rsidRDefault="00294B76" w:rsidP="00294B76">
      <w:pPr>
        <w:spacing w:line="244" w:lineRule="auto"/>
        <w:ind w:left="1725" w:right="73" w:hanging="413"/>
        <w:rPr>
          <w:sz w:val="19"/>
        </w:rPr>
      </w:pPr>
      <w:r>
        <w:rPr>
          <w:w w:val="105"/>
          <w:sz w:val="19"/>
        </w:rPr>
        <w:t>d) Quórum: Número de personas integrantes del COTECIAD, que deben estar presentes en la sesión correspondiente, para que ésta adquiera validez legal;</w:t>
      </w:r>
    </w:p>
    <w:p w14:paraId="1827BB4D" w14:textId="77777777" w:rsidR="00C541F0" w:rsidRDefault="00C541F0">
      <w:pPr>
        <w:pStyle w:val="Textoindependiente"/>
        <w:spacing w:before="10"/>
        <w:rPr>
          <w:sz w:val="10"/>
        </w:rPr>
      </w:pPr>
    </w:p>
    <w:p w14:paraId="474948FF" w14:textId="77777777" w:rsidR="00C541F0" w:rsidRDefault="00B9328C">
      <w:pPr>
        <w:pStyle w:val="Prrafodelista"/>
        <w:numPr>
          <w:ilvl w:val="0"/>
          <w:numId w:val="16"/>
        </w:numPr>
        <w:tabs>
          <w:tab w:val="left" w:pos="1764"/>
        </w:tabs>
        <w:spacing w:before="98"/>
        <w:rPr>
          <w:sz w:val="19"/>
        </w:rPr>
      </w:pPr>
      <w:r>
        <w:rPr>
          <w:w w:val="105"/>
          <w:sz w:val="19"/>
        </w:rPr>
        <w:t>Sesión:ReuniónformaldelasylosintegrantesdelCOTECIAD,y</w:t>
      </w:r>
    </w:p>
    <w:p w14:paraId="6182382D" w14:textId="77777777" w:rsidR="00C541F0" w:rsidRDefault="00C541F0">
      <w:pPr>
        <w:pStyle w:val="Textoindependiente"/>
        <w:spacing w:before="8"/>
        <w:rPr>
          <w:sz w:val="22"/>
        </w:rPr>
      </w:pPr>
    </w:p>
    <w:p w14:paraId="5BB1F282" w14:textId="77777777" w:rsidR="00C541F0" w:rsidRDefault="00B9328C">
      <w:pPr>
        <w:pStyle w:val="Prrafodelista"/>
        <w:numPr>
          <w:ilvl w:val="0"/>
          <w:numId w:val="16"/>
        </w:numPr>
        <w:tabs>
          <w:tab w:val="left" w:pos="1762"/>
          <w:tab w:val="left" w:pos="1763"/>
        </w:tabs>
        <w:spacing w:before="1"/>
        <w:ind w:left="1762" w:hanging="347"/>
        <w:rPr>
          <w:sz w:val="19"/>
        </w:rPr>
      </w:pPr>
      <w:r>
        <w:rPr>
          <w:w w:val="105"/>
          <w:sz w:val="19"/>
        </w:rPr>
        <w:t>SIAT: El Sistema Institucional de Archivos delTribunal.</w:t>
      </w:r>
    </w:p>
    <w:p w14:paraId="54B14F19" w14:textId="77777777" w:rsidR="00C541F0" w:rsidRDefault="00C541F0">
      <w:pPr>
        <w:pStyle w:val="Textoindependiente"/>
        <w:spacing w:before="10"/>
      </w:pPr>
    </w:p>
    <w:p w14:paraId="3134652C" w14:textId="77777777" w:rsidR="00C541F0" w:rsidRDefault="00B9328C">
      <w:pPr>
        <w:pStyle w:val="Textoindependiente"/>
        <w:spacing w:line="247" w:lineRule="auto"/>
        <w:ind w:left="1074" w:right="131"/>
        <w:jc w:val="both"/>
      </w:pPr>
      <w:r>
        <w:rPr>
          <w:b/>
          <w:w w:val="105"/>
        </w:rPr>
        <w:t xml:space="preserve">Artículo 3. </w:t>
      </w:r>
      <w:r>
        <w:rPr>
          <w:w w:val="105"/>
        </w:rPr>
        <w:t>La interpretación del presente Reglamento se realizará conforme a los criterios gramatical, sistemático y funcional, observando los principios establecidos en la Ley.</w:t>
      </w:r>
    </w:p>
    <w:p w14:paraId="421A22D3" w14:textId="77777777" w:rsidR="00C541F0" w:rsidRDefault="00C541F0">
      <w:pPr>
        <w:pStyle w:val="Textoindependiente"/>
        <w:spacing w:before="2"/>
      </w:pPr>
    </w:p>
    <w:p w14:paraId="7FB6CA52" w14:textId="77777777" w:rsidR="00C541F0" w:rsidRDefault="00B9328C">
      <w:pPr>
        <w:pStyle w:val="Textoindependiente"/>
        <w:spacing w:line="244" w:lineRule="auto"/>
        <w:ind w:left="1074" w:right="134"/>
        <w:jc w:val="both"/>
      </w:pPr>
      <w:r>
        <w:rPr>
          <w:b/>
          <w:w w:val="105"/>
        </w:rPr>
        <w:t xml:space="preserve">Artículo 4. </w:t>
      </w:r>
      <w:r>
        <w:rPr>
          <w:w w:val="105"/>
        </w:rPr>
        <w:t>Los casos no previstos en este Reglamento serán resueltos mediante acuerdo aprobado por el COTECIAD, atendiendo a lo dispuesto en la Ley.</w:t>
      </w:r>
    </w:p>
    <w:p w14:paraId="227CAB8B" w14:textId="77777777" w:rsidR="00C541F0" w:rsidRDefault="00C541F0">
      <w:pPr>
        <w:pStyle w:val="Textoindependiente"/>
        <w:rPr>
          <w:sz w:val="22"/>
        </w:rPr>
      </w:pPr>
    </w:p>
    <w:p w14:paraId="23CDC1CC" w14:textId="77777777" w:rsidR="00C541F0" w:rsidRDefault="00C541F0">
      <w:pPr>
        <w:pStyle w:val="Textoindependiente"/>
        <w:spacing w:before="6"/>
        <w:rPr>
          <w:sz w:val="17"/>
        </w:rPr>
      </w:pPr>
    </w:p>
    <w:p w14:paraId="279081D5" w14:textId="77777777" w:rsidR="00C541F0" w:rsidRDefault="00B9328C">
      <w:pPr>
        <w:pStyle w:val="Ttulo1"/>
        <w:ind w:left="1139"/>
      </w:pPr>
      <w:r>
        <w:rPr>
          <w:w w:val="105"/>
        </w:rPr>
        <w:t>CAPÍTULO II</w:t>
      </w:r>
    </w:p>
    <w:p w14:paraId="6DD1903C" w14:textId="77777777" w:rsidR="00C541F0" w:rsidRDefault="00B9328C">
      <w:pPr>
        <w:spacing w:before="6"/>
        <w:ind w:left="1139" w:right="201"/>
        <w:jc w:val="center"/>
        <w:rPr>
          <w:b/>
          <w:sz w:val="19"/>
        </w:rPr>
      </w:pPr>
      <w:r>
        <w:rPr>
          <w:b/>
          <w:w w:val="105"/>
          <w:sz w:val="19"/>
        </w:rPr>
        <w:t>De la estructura del COTECIAD</w:t>
      </w:r>
    </w:p>
    <w:p w14:paraId="1B972F0E" w14:textId="77777777" w:rsidR="00C541F0" w:rsidRDefault="00C541F0">
      <w:pPr>
        <w:pStyle w:val="Textoindependiente"/>
        <w:spacing w:before="9"/>
        <w:rPr>
          <w:b/>
        </w:rPr>
      </w:pPr>
    </w:p>
    <w:p w14:paraId="11F4FD3D" w14:textId="77777777" w:rsidR="00C541F0" w:rsidRDefault="00B9328C">
      <w:pPr>
        <w:spacing w:before="1" w:line="247" w:lineRule="auto"/>
        <w:ind w:left="4366" w:right="3416" w:firstLine="249"/>
        <w:rPr>
          <w:b/>
          <w:sz w:val="19"/>
        </w:rPr>
      </w:pPr>
      <w:r>
        <w:rPr>
          <w:b/>
          <w:w w:val="105"/>
          <w:sz w:val="19"/>
        </w:rPr>
        <w:t>Sección primera Delas/losintegrantes</w:t>
      </w:r>
    </w:p>
    <w:p w14:paraId="7EA3B5C5" w14:textId="77777777" w:rsidR="00C541F0" w:rsidRDefault="00C541F0">
      <w:pPr>
        <w:pStyle w:val="Textoindependiente"/>
        <w:spacing w:before="1"/>
        <w:rPr>
          <w:b/>
        </w:rPr>
      </w:pPr>
    </w:p>
    <w:p w14:paraId="698131A3" w14:textId="77777777" w:rsidR="00C541F0" w:rsidRDefault="00B9328C">
      <w:pPr>
        <w:pStyle w:val="Textoindependiente"/>
        <w:ind w:left="1074"/>
        <w:jc w:val="both"/>
      </w:pPr>
      <w:r>
        <w:rPr>
          <w:b/>
          <w:w w:val="105"/>
        </w:rPr>
        <w:t xml:space="preserve">Artículo 5. </w:t>
      </w:r>
      <w:r>
        <w:rPr>
          <w:w w:val="105"/>
        </w:rPr>
        <w:t>El COTECIAD se integrará de la manera siguiente:</w:t>
      </w:r>
    </w:p>
    <w:p w14:paraId="1C5A29C9" w14:textId="77777777" w:rsidR="00C541F0" w:rsidRDefault="00C541F0">
      <w:pPr>
        <w:pStyle w:val="Textoindependiente"/>
        <w:spacing w:before="10"/>
      </w:pPr>
    </w:p>
    <w:p w14:paraId="4A01C941" w14:textId="77777777" w:rsidR="00C541F0" w:rsidRDefault="00B9328C">
      <w:pPr>
        <w:pStyle w:val="Prrafodelista"/>
        <w:numPr>
          <w:ilvl w:val="0"/>
          <w:numId w:val="15"/>
        </w:numPr>
        <w:tabs>
          <w:tab w:val="left" w:pos="1520"/>
          <w:tab w:val="left" w:pos="1521"/>
        </w:tabs>
        <w:ind w:hanging="447"/>
        <w:rPr>
          <w:sz w:val="19"/>
        </w:rPr>
      </w:pPr>
      <w:r>
        <w:rPr>
          <w:w w:val="105"/>
          <w:sz w:val="19"/>
        </w:rPr>
        <w:t>Presidente/a: La o el Secretario Administrativo delTribunal;</w:t>
      </w:r>
    </w:p>
    <w:p w14:paraId="41929629" w14:textId="77777777" w:rsidR="00C541F0" w:rsidRDefault="00C541F0">
      <w:pPr>
        <w:pStyle w:val="Textoindependiente"/>
        <w:spacing w:before="11"/>
      </w:pPr>
    </w:p>
    <w:p w14:paraId="2F976AAD" w14:textId="77777777" w:rsidR="00C541F0" w:rsidRDefault="00B9328C">
      <w:pPr>
        <w:pStyle w:val="Prrafodelista"/>
        <w:numPr>
          <w:ilvl w:val="0"/>
          <w:numId w:val="15"/>
        </w:numPr>
        <w:tabs>
          <w:tab w:val="left" w:pos="1488"/>
          <w:tab w:val="left" w:pos="1489"/>
        </w:tabs>
        <w:ind w:left="1488" w:hanging="415"/>
        <w:rPr>
          <w:sz w:val="19"/>
        </w:rPr>
      </w:pPr>
      <w:r>
        <w:rPr>
          <w:w w:val="105"/>
          <w:sz w:val="19"/>
        </w:rPr>
        <w:t>Secretario/aTécnico/a:LaoelCoordinadordeArchivosdelTribunal;</w:t>
      </w:r>
    </w:p>
    <w:p w14:paraId="5EE44922" w14:textId="77777777" w:rsidR="00C541F0" w:rsidRDefault="00C541F0">
      <w:pPr>
        <w:pStyle w:val="Textoindependiente"/>
        <w:spacing w:before="10"/>
      </w:pPr>
    </w:p>
    <w:p w14:paraId="76D698D5" w14:textId="77777777" w:rsidR="00C541F0" w:rsidRDefault="00B9328C">
      <w:pPr>
        <w:pStyle w:val="Prrafodelista"/>
        <w:numPr>
          <w:ilvl w:val="0"/>
          <w:numId w:val="15"/>
        </w:numPr>
        <w:tabs>
          <w:tab w:val="left" w:pos="1490"/>
        </w:tabs>
        <w:spacing w:before="1"/>
        <w:ind w:left="1489" w:hanging="416"/>
        <w:rPr>
          <w:sz w:val="19"/>
        </w:rPr>
      </w:pPr>
      <w:r>
        <w:rPr>
          <w:w w:val="105"/>
          <w:sz w:val="19"/>
        </w:rPr>
        <w:t>Secretario/aEjecutivo/a:TitulardelaOficinadeInformaciónPúblicadelTribunal;</w:t>
      </w:r>
    </w:p>
    <w:p w14:paraId="21B20A68" w14:textId="77777777" w:rsidR="00C541F0" w:rsidRDefault="00C541F0">
      <w:pPr>
        <w:pStyle w:val="Textoindependiente"/>
        <w:spacing w:before="9"/>
      </w:pPr>
    </w:p>
    <w:p w14:paraId="46460854" w14:textId="77777777" w:rsidR="00C541F0" w:rsidRDefault="00B9328C">
      <w:pPr>
        <w:pStyle w:val="Prrafodelista"/>
        <w:numPr>
          <w:ilvl w:val="0"/>
          <w:numId w:val="15"/>
        </w:numPr>
        <w:tabs>
          <w:tab w:val="left" w:pos="1490"/>
        </w:tabs>
        <w:ind w:left="1489" w:hanging="416"/>
        <w:rPr>
          <w:sz w:val="19"/>
        </w:rPr>
      </w:pPr>
      <w:r>
        <w:rPr>
          <w:w w:val="105"/>
          <w:sz w:val="19"/>
        </w:rPr>
        <w:t>Vocales:Las/losintegrantesdelasunidadesparticularesdelarchivodetrámite;</w:t>
      </w:r>
    </w:p>
    <w:p w14:paraId="07BA6279" w14:textId="77777777" w:rsidR="00C541F0" w:rsidRDefault="00C541F0">
      <w:pPr>
        <w:pStyle w:val="Textoindependiente"/>
        <w:spacing w:before="11"/>
      </w:pPr>
    </w:p>
    <w:p w14:paraId="14607B46" w14:textId="77777777" w:rsidR="00C541F0" w:rsidRDefault="00B9328C">
      <w:pPr>
        <w:pStyle w:val="Prrafodelista"/>
        <w:numPr>
          <w:ilvl w:val="0"/>
          <w:numId w:val="15"/>
        </w:numPr>
        <w:tabs>
          <w:tab w:val="left" w:pos="1488"/>
          <w:tab w:val="left" w:pos="1489"/>
        </w:tabs>
        <w:spacing w:line="244" w:lineRule="auto"/>
        <w:ind w:left="1488" w:right="133" w:hanging="414"/>
        <w:rPr>
          <w:sz w:val="19"/>
        </w:rPr>
      </w:pPr>
      <w:r>
        <w:rPr>
          <w:w w:val="105"/>
          <w:sz w:val="19"/>
        </w:rPr>
        <w:t>Representantes:PersonaservidorapúblicarepresentantedelosórganosoáreasdelTribunal, siguientes:</w:t>
      </w:r>
    </w:p>
    <w:p w14:paraId="5465F290" w14:textId="77777777" w:rsidR="00C541F0" w:rsidRDefault="00C541F0">
      <w:pPr>
        <w:pStyle w:val="Textoindependiente"/>
        <w:spacing w:before="5"/>
        <w:rPr>
          <w:sz w:val="22"/>
        </w:rPr>
      </w:pPr>
    </w:p>
    <w:p w14:paraId="661758C0" w14:textId="77777777" w:rsidR="00C541F0" w:rsidRDefault="00B9328C">
      <w:pPr>
        <w:pStyle w:val="Prrafodelista"/>
        <w:numPr>
          <w:ilvl w:val="1"/>
          <w:numId w:val="15"/>
        </w:numPr>
        <w:tabs>
          <w:tab w:val="left" w:pos="1764"/>
        </w:tabs>
        <w:rPr>
          <w:sz w:val="19"/>
        </w:rPr>
      </w:pPr>
      <w:r>
        <w:rPr>
          <w:w w:val="105"/>
          <w:sz w:val="19"/>
        </w:rPr>
        <w:t>Dirección GeneralJurídica;</w:t>
      </w:r>
    </w:p>
    <w:p w14:paraId="28B4A0CF" w14:textId="77777777" w:rsidR="00C541F0" w:rsidRDefault="00C541F0">
      <w:pPr>
        <w:pStyle w:val="Textoindependiente"/>
        <w:spacing w:before="10"/>
        <w:rPr>
          <w:sz w:val="22"/>
        </w:rPr>
      </w:pPr>
    </w:p>
    <w:p w14:paraId="3489DD9F" w14:textId="77777777" w:rsidR="00C541F0" w:rsidRDefault="00B9328C">
      <w:pPr>
        <w:pStyle w:val="Prrafodelista"/>
        <w:numPr>
          <w:ilvl w:val="1"/>
          <w:numId w:val="15"/>
        </w:numPr>
        <w:tabs>
          <w:tab w:val="left" w:pos="1765"/>
        </w:tabs>
        <w:ind w:left="1764" w:hanging="244"/>
        <w:rPr>
          <w:sz w:val="19"/>
        </w:rPr>
      </w:pPr>
      <w:r>
        <w:rPr>
          <w:w w:val="105"/>
          <w:sz w:val="19"/>
        </w:rPr>
        <w:t>ContraloríaGeneral;</w:t>
      </w:r>
    </w:p>
    <w:p w14:paraId="2807EDFC" w14:textId="77777777" w:rsidR="00C541F0" w:rsidRDefault="00C541F0">
      <w:pPr>
        <w:pStyle w:val="Textoindependiente"/>
        <w:spacing w:before="9"/>
        <w:rPr>
          <w:sz w:val="22"/>
        </w:rPr>
      </w:pPr>
    </w:p>
    <w:p w14:paraId="5341B27D" w14:textId="77777777" w:rsidR="00C541F0" w:rsidRDefault="00B9328C">
      <w:pPr>
        <w:pStyle w:val="Prrafodelista"/>
        <w:numPr>
          <w:ilvl w:val="1"/>
          <w:numId w:val="15"/>
        </w:numPr>
        <w:tabs>
          <w:tab w:val="left" w:pos="1764"/>
        </w:tabs>
        <w:rPr>
          <w:sz w:val="19"/>
        </w:rPr>
      </w:pPr>
      <w:r>
        <w:rPr>
          <w:w w:val="105"/>
          <w:sz w:val="19"/>
        </w:rPr>
        <w:t>Unidad de Tecnologías de la Información,y</w:t>
      </w:r>
    </w:p>
    <w:p w14:paraId="1A694C5D" w14:textId="77777777" w:rsidR="00C541F0" w:rsidRDefault="00C541F0">
      <w:pPr>
        <w:pStyle w:val="Textoindependiente"/>
        <w:spacing w:before="9"/>
        <w:rPr>
          <w:sz w:val="22"/>
        </w:rPr>
      </w:pPr>
    </w:p>
    <w:p w14:paraId="54A3554A" w14:textId="77777777" w:rsidR="00C541F0" w:rsidRDefault="00B9328C">
      <w:pPr>
        <w:pStyle w:val="Prrafodelista"/>
        <w:numPr>
          <w:ilvl w:val="1"/>
          <w:numId w:val="15"/>
        </w:numPr>
        <w:tabs>
          <w:tab w:val="left" w:pos="1765"/>
        </w:tabs>
        <w:ind w:left="1764" w:hanging="244"/>
        <w:rPr>
          <w:sz w:val="19"/>
        </w:rPr>
      </w:pPr>
      <w:r>
        <w:rPr>
          <w:w w:val="105"/>
          <w:sz w:val="19"/>
        </w:rPr>
        <w:t>Dirección de Planeación y RecursosFinancieros.</w:t>
      </w:r>
    </w:p>
    <w:p w14:paraId="190BD8FE" w14:textId="77777777" w:rsidR="00C541F0" w:rsidRDefault="00C541F0">
      <w:pPr>
        <w:pStyle w:val="Textoindependiente"/>
        <w:spacing w:before="11"/>
      </w:pPr>
    </w:p>
    <w:p w14:paraId="76904B55" w14:textId="77777777" w:rsidR="00C541F0" w:rsidRDefault="00B9328C">
      <w:pPr>
        <w:pStyle w:val="Prrafodelista"/>
        <w:numPr>
          <w:ilvl w:val="0"/>
          <w:numId w:val="15"/>
        </w:numPr>
        <w:tabs>
          <w:tab w:val="left" w:pos="1489"/>
        </w:tabs>
        <w:ind w:left="1488" w:hanging="415"/>
        <w:rPr>
          <w:sz w:val="19"/>
        </w:rPr>
      </w:pPr>
      <w:r>
        <w:rPr>
          <w:w w:val="105"/>
          <w:sz w:val="19"/>
        </w:rPr>
        <w:t>Asesor/a:LaoelCoordinadordeTransparenciayArchivodelTribunal.</w:t>
      </w:r>
    </w:p>
    <w:p w14:paraId="18A6EB86" w14:textId="77777777" w:rsidR="00C541F0" w:rsidRDefault="00C541F0">
      <w:pPr>
        <w:pStyle w:val="Textoindependiente"/>
        <w:spacing w:before="11"/>
      </w:pPr>
    </w:p>
    <w:p w14:paraId="56A64008" w14:textId="77777777" w:rsidR="00C541F0" w:rsidRDefault="00B9328C">
      <w:pPr>
        <w:pStyle w:val="Textoindependiente"/>
        <w:spacing w:line="247" w:lineRule="auto"/>
        <w:ind w:left="1074" w:right="133"/>
        <w:jc w:val="both"/>
      </w:pPr>
      <w:r>
        <w:rPr>
          <w:w w:val="105"/>
        </w:rPr>
        <w:t>Las/losintegrantesdelCOTECIADaqueserefierenlasfraccionesIyIV,tendránderechoavozy voto;enelcasodelasfraccionesII,III,VyVIsólotendránderechoavoz.</w:t>
      </w:r>
    </w:p>
    <w:p w14:paraId="42F35044" w14:textId="77777777" w:rsidR="00C541F0" w:rsidRDefault="00C541F0">
      <w:pPr>
        <w:pStyle w:val="Textoindependiente"/>
        <w:spacing w:before="2"/>
      </w:pPr>
    </w:p>
    <w:p w14:paraId="0B5B26FC" w14:textId="77777777" w:rsidR="00C541F0" w:rsidRDefault="00B9328C">
      <w:pPr>
        <w:pStyle w:val="Textoindependiente"/>
        <w:spacing w:line="283" w:lineRule="auto"/>
        <w:ind w:left="1074" w:right="179"/>
        <w:jc w:val="both"/>
      </w:pPr>
      <w:r>
        <w:rPr>
          <w:w w:val="105"/>
        </w:rPr>
        <w:t>En las sesiones podrán participar, con el carácter de invitados/as, personas servidoras públicas del Tribunal o aquellas que no siéndolo, el COTECIAD considere que puede ayudar en la definicióndealgúnasuntosometidoasuconsideraciónenrazóndesusfunciones,conocimiento y/o experiencia en materiaarchivística.</w:t>
      </w:r>
    </w:p>
    <w:p w14:paraId="42F342B3" w14:textId="77777777" w:rsidR="00C541F0" w:rsidRDefault="00C541F0">
      <w:pPr>
        <w:pStyle w:val="Textoindependiente"/>
        <w:spacing w:before="2"/>
        <w:rPr>
          <w:sz w:val="22"/>
        </w:rPr>
      </w:pPr>
    </w:p>
    <w:p w14:paraId="0952ACDD" w14:textId="77777777" w:rsidR="00C541F0" w:rsidRDefault="00B9328C">
      <w:pPr>
        <w:pStyle w:val="Textoindependiente"/>
        <w:ind w:left="1074"/>
        <w:jc w:val="both"/>
      </w:pPr>
      <w:r>
        <w:rPr>
          <w:w w:val="105"/>
        </w:rPr>
        <w:t>Las y los invitados a las sesiones del COTECIAD, sólo tendrán derecho a voz.</w:t>
      </w:r>
    </w:p>
    <w:p w14:paraId="43BE59F9" w14:textId="77777777" w:rsidR="00C541F0" w:rsidRDefault="00C541F0">
      <w:pPr>
        <w:jc w:val="both"/>
        <w:sectPr w:rsidR="00C541F0">
          <w:headerReference w:type="default" r:id="rId7"/>
          <w:footerReference w:type="default" r:id="rId8"/>
          <w:pgSz w:w="11910" w:h="16840"/>
          <w:pgMar w:top="1340" w:right="1520" w:bottom="1880" w:left="580" w:header="0" w:footer="1686" w:gutter="0"/>
          <w:cols w:space="720"/>
        </w:sectPr>
      </w:pPr>
    </w:p>
    <w:p w14:paraId="788E8E6E" w14:textId="77777777" w:rsidR="00C541F0" w:rsidRDefault="00294B76" w:rsidP="004B6A69">
      <w:pPr>
        <w:spacing w:line="244" w:lineRule="auto"/>
        <w:ind w:left="4421" w:right="3478"/>
        <w:jc w:val="center"/>
        <w:rPr>
          <w:b/>
          <w:w w:val="105"/>
          <w:sz w:val="19"/>
        </w:rPr>
      </w:pPr>
      <w:r>
        <w:rPr>
          <w:b/>
          <w:w w:val="105"/>
          <w:sz w:val="19"/>
        </w:rPr>
        <w:lastRenderedPageBreak/>
        <w:t>Sección segunda De las suplencias</w:t>
      </w:r>
    </w:p>
    <w:p w14:paraId="0FFAFE29" w14:textId="77777777" w:rsidR="004B6A69" w:rsidRPr="004B6A69" w:rsidRDefault="004B6A69" w:rsidP="004B6A69">
      <w:pPr>
        <w:spacing w:line="244" w:lineRule="auto"/>
        <w:ind w:left="4421" w:right="3478"/>
        <w:jc w:val="center"/>
        <w:rPr>
          <w:b/>
          <w:sz w:val="19"/>
        </w:rPr>
      </w:pPr>
    </w:p>
    <w:p w14:paraId="2AF52976" w14:textId="77777777" w:rsidR="00C541F0" w:rsidRDefault="00B9328C">
      <w:pPr>
        <w:pStyle w:val="Textoindependiente"/>
        <w:spacing w:before="99" w:line="247" w:lineRule="auto"/>
        <w:ind w:left="1074" w:right="132"/>
        <w:jc w:val="both"/>
      </w:pPr>
      <w:r>
        <w:rPr>
          <w:b/>
          <w:w w:val="105"/>
        </w:rPr>
        <w:t>Artículo6.</w:t>
      </w:r>
      <w:r>
        <w:rPr>
          <w:w w:val="105"/>
        </w:rPr>
        <w:t>Encasodeinasistenciadelasy/olosintegrantes,alassesionesdelCOTECIAD,podrá designarseun/asuplente,paralocualseobservarálosiguiente:</w:t>
      </w:r>
    </w:p>
    <w:p w14:paraId="1A44610C" w14:textId="77777777" w:rsidR="00C541F0" w:rsidRDefault="00C541F0">
      <w:pPr>
        <w:pStyle w:val="Textoindependiente"/>
        <w:spacing w:before="2"/>
      </w:pPr>
    </w:p>
    <w:p w14:paraId="4C4BC048" w14:textId="77777777" w:rsidR="00C541F0" w:rsidRDefault="00B9328C">
      <w:pPr>
        <w:pStyle w:val="Prrafodelista"/>
        <w:numPr>
          <w:ilvl w:val="0"/>
          <w:numId w:val="14"/>
        </w:numPr>
        <w:tabs>
          <w:tab w:val="left" w:pos="1493"/>
          <w:tab w:val="left" w:pos="1494"/>
        </w:tabs>
        <w:ind w:hanging="420"/>
        <w:rPr>
          <w:sz w:val="19"/>
        </w:rPr>
      </w:pPr>
      <w:r>
        <w:rPr>
          <w:w w:val="105"/>
          <w:sz w:val="19"/>
        </w:rPr>
        <w:t>LaoelPresidenteserásuplidoporlapersonaservidorapúblicaqueél/ellamismo/adesigne;</w:t>
      </w:r>
    </w:p>
    <w:p w14:paraId="111C6978" w14:textId="77777777" w:rsidR="00C541F0" w:rsidRDefault="00C541F0">
      <w:pPr>
        <w:pStyle w:val="Textoindependiente"/>
        <w:spacing w:before="10"/>
        <w:rPr>
          <w:sz w:val="22"/>
        </w:rPr>
      </w:pPr>
    </w:p>
    <w:p w14:paraId="0A06D5DF" w14:textId="77777777" w:rsidR="00C541F0" w:rsidRDefault="00B9328C">
      <w:pPr>
        <w:pStyle w:val="Prrafodelista"/>
        <w:numPr>
          <w:ilvl w:val="0"/>
          <w:numId w:val="14"/>
        </w:numPr>
        <w:tabs>
          <w:tab w:val="left" w:pos="1521"/>
          <w:tab w:val="left" w:pos="1522"/>
        </w:tabs>
        <w:spacing w:line="247" w:lineRule="auto"/>
        <w:ind w:left="1521" w:right="133" w:hanging="414"/>
        <w:rPr>
          <w:sz w:val="19"/>
        </w:rPr>
      </w:pPr>
      <w:r>
        <w:rPr>
          <w:w w:val="105"/>
          <w:sz w:val="19"/>
        </w:rPr>
        <w:t>La o el Secretario Técnico será suplido por la o el Jefe de Departamento de Archivos y Documentación delTribunal;</w:t>
      </w:r>
    </w:p>
    <w:p w14:paraId="4347851B" w14:textId="77777777" w:rsidR="00C541F0" w:rsidRDefault="00C541F0">
      <w:pPr>
        <w:pStyle w:val="Textoindependiente"/>
        <w:spacing w:before="1"/>
        <w:rPr>
          <w:sz w:val="22"/>
        </w:rPr>
      </w:pPr>
    </w:p>
    <w:p w14:paraId="29CA4662" w14:textId="77777777" w:rsidR="00C541F0" w:rsidRDefault="00B9328C">
      <w:pPr>
        <w:pStyle w:val="Prrafodelista"/>
        <w:numPr>
          <w:ilvl w:val="0"/>
          <w:numId w:val="14"/>
        </w:numPr>
        <w:tabs>
          <w:tab w:val="left" w:pos="1522"/>
        </w:tabs>
        <w:spacing w:line="247" w:lineRule="auto"/>
        <w:ind w:left="1521" w:right="136" w:hanging="414"/>
        <w:rPr>
          <w:sz w:val="19"/>
        </w:rPr>
      </w:pPr>
      <w:r>
        <w:rPr>
          <w:w w:val="105"/>
          <w:sz w:val="19"/>
        </w:rPr>
        <w:t>La o el Secretario Ejecutivo será suplido por la o el Jefe de Departamento de la Oficina de Información Pública delTribunal;</w:t>
      </w:r>
    </w:p>
    <w:p w14:paraId="4FFAF4D1" w14:textId="77777777" w:rsidR="00C541F0" w:rsidRDefault="00C541F0">
      <w:pPr>
        <w:pStyle w:val="Textoindependiente"/>
        <w:spacing w:before="2"/>
        <w:rPr>
          <w:sz w:val="22"/>
        </w:rPr>
      </w:pPr>
    </w:p>
    <w:p w14:paraId="698EE03F" w14:textId="77777777" w:rsidR="00C541F0" w:rsidRDefault="00B9328C">
      <w:pPr>
        <w:pStyle w:val="Prrafodelista"/>
        <w:numPr>
          <w:ilvl w:val="0"/>
          <w:numId w:val="14"/>
        </w:numPr>
        <w:tabs>
          <w:tab w:val="left" w:pos="1522"/>
        </w:tabs>
        <w:spacing w:before="1" w:line="244" w:lineRule="auto"/>
        <w:ind w:left="1521" w:right="134" w:hanging="414"/>
        <w:rPr>
          <w:sz w:val="19"/>
        </w:rPr>
      </w:pPr>
      <w:r>
        <w:rPr>
          <w:w w:val="105"/>
          <w:sz w:val="19"/>
        </w:rPr>
        <w:t>Las y/o los vocales y representantes serán suplidos por la persona servidora pública que designelaoeltitulardelórganooáreadelTribunalquecorresponda,y</w:t>
      </w:r>
    </w:p>
    <w:p w14:paraId="293DC76D" w14:textId="77777777" w:rsidR="00C541F0" w:rsidRDefault="00C541F0">
      <w:pPr>
        <w:pStyle w:val="Textoindependiente"/>
        <w:spacing w:before="4"/>
        <w:rPr>
          <w:sz w:val="22"/>
        </w:rPr>
      </w:pPr>
    </w:p>
    <w:p w14:paraId="421861B6" w14:textId="77777777" w:rsidR="00C541F0" w:rsidRDefault="00B9328C">
      <w:pPr>
        <w:pStyle w:val="Prrafodelista"/>
        <w:numPr>
          <w:ilvl w:val="0"/>
          <w:numId w:val="14"/>
        </w:numPr>
        <w:tabs>
          <w:tab w:val="left" w:pos="1520"/>
          <w:tab w:val="left" w:pos="1522"/>
        </w:tabs>
        <w:ind w:left="1521" w:hanging="415"/>
        <w:rPr>
          <w:sz w:val="19"/>
        </w:rPr>
      </w:pPr>
      <w:r>
        <w:rPr>
          <w:w w:val="105"/>
          <w:sz w:val="19"/>
        </w:rPr>
        <w:t>Laoelasesorserásuplidoporlapersonaservidorapúblicaqueél/ellamismo/adesigne.</w:t>
      </w:r>
    </w:p>
    <w:p w14:paraId="3C69570A" w14:textId="77777777" w:rsidR="00C541F0" w:rsidRDefault="00C541F0">
      <w:pPr>
        <w:pStyle w:val="Textoindependiente"/>
        <w:rPr>
          <w:sz w:val="20"/>
        </w:rPr>
      </w:pPr>
    </w:p>
    <w:p w14:paraId="303CDEE5" w14:textId="77777777" w:rsidR="00C541F0" w:rsidRDefault="00B9328C">
      <w:pPr>
        <w:pStyle w:val="Textoindependiente"/>
        <w:spacing w:before="1" w:line="244" w:lineRule="auto"/>
        <w:ind w:left="1074" w:right="181"/>
        <w:jc w:val="both"/>
      </w:pPr>
      <w:r>
        <w:rPr>
          <w:w w:val="105"/>
        </w:rPr>
        <w:t>Las y los integrantes del COTECIAD sólo podrán ser suplidos/as, hasta en dos ocasiones no consecutivas durante el año que corresponda, salvo que exista algún impedimento debidamente justificado que imposibilite su asistencia a las sesiones a las que fueren convocados/as.</w:t>
      </w:r>
    </w:p>
    <w:p w14:paraId="2A3FBCE0" w14:textId="77777777" w:rsidR="00C541F0" w:rsidRDefault="00C541F0">
      <w:pPr>
        <w:pStyle w:val="Textoindependiente"/>
        <w:spacing w:before="6"/>
      </w:pPr>
    </w:p>
    <w:p w14:paraId="6A3DB45D" w14:textId="77777777" w:rsidR="00C541F0" w:rsidRDefault="00B9328C">
      <w:pPr>
        <w:pStyle w:val="Textoindependiente"/>
        <w:spacing w:line="244" w:lineRule="auto"/>
        <w:ind w:left="1074" w:right="179"/>
        <w:jc w:val="both"/>
      </w:pPr>
      <w:r>
        <w:rPr>
          <w:w w:val="105"/>
        </w:rPr>
        <w:t>La o el suplente deberá conocer la documentación relacionada con el o los asuntos a tratar en la sesión, a fin de estar en aptitud de emitir sus opiniones o su voto, en su caso, ambos; además contará con los mismos derechos y obligaciones que corresponden al cargo que represente.</w:t>
      </w:r>
    </w:p>
    <w:p w14:paraId="5C3D4F91" w14:textId="77777777" w:rsidR="00C541F0" w:rsidRDefault="00C541F0">
      <w:pPr>
        <w:pStyle w:val="Textoindependiente"/>
        <w:spacing w:before="7"/>
      </w:pPr>
    </w:p>
    <w:p w14:paraId="37224A37" w14:textId="77777777" w:rsidR="00C541F0" w:rsidRDefault="00B9328C">
      <w:pPr>
        <w:pStyle w:val="Textoindependiente"/>
        <w:spacing w:line="244" w:lineRule="auto"/>
        <w:ind w:left="1074" w:right="182"/>
        <w:jc w:val="both"/>
      </w:pPr>
      <w:r>
        <w:rPr>
          <w:w w:val="105"/>
        </w:rPr>
        <w:t>Sólo se permitirá la intervención de aquellos/as suplentes, cuya participación haya sido comunicada a la o el Presidente mediante oficio, antes del inicio de la sesión.</w:t>
      </w:r>
    </w:p>
    <w:p w14:paraId="3985DFF8" w14:textId="77777777" w:rsidR="00C541F0" w:rsidRDefault="00C541F0">
      <w:pPr>
        <w:pStyle w:val="Textoindependiente"/>
        <w:rPr>
          <w:sz w:val="22"/>
        </w:rPr>
      </w:pPr>
    </w:p>
    <w:p w14:paraId="5FEE0B94" w14:textId="77777777" w:rsidR="00C541F0" w:rsidRDefault="00C541F0">
      <w:pPr>
        <w:pStyle w:val="Textoindependiente"/>
        <w:spacing w:before="6"/>
        <w:rPr>
          <w:sz w:val="17"/>
        </w:rPr>
      </w:pPr>
    </w:p>
    <w:p w14:paraId="4A3F087A" w14:textId="77777777" w:rsidR="00C541F0" w:rsidRDefault="00B9328C">
      <w:pPr>
        <w:pStyle w:val="Ttulo1"/>
        <w:ind w:right="199"/>
      </w:pPr>
      <w:r>
        <w:rPr>
          <w:w w:val="105"/>
        </w:rPr>
        <w:t>CAPÍTULO III</w:t>
      </w:r>
    </w:p>
    <w:p w14:paraId="6F3516BF" w14:textId="77777777" w:rsidR="00C541F0" w:rsidRDefault="00B9328C">
      <w:pPr>
        <w:spacing w:before="6"/>
        <w:ind w:left="1140" w:right="201"/>
        <w:jc w:val="center"/>
        <w:rPr>
          <w:b/>
          <w:sz w:val="19"/>
        </w:rPr>
      </w:pPr>
      <w:r>
        <w:rPr>
          <w:b/>
          <w:w w:val="105"/>
          <w:sz w:val="19"/>
        </w:rPr>
        <w:t>De las funciones de las/los integrantes del COTECIAD</w:t>
      </w:r>
    </w:p>
    <w:p w14:paraId="62B682D6" w14:textId="77777777" w:rsidR="00C541F0" w:rsidRDefault="00C541F0">
      <w:pPr>
        <w:pStyle w:val="Textoindependiente"/>
        <w:spacing w:before="9"/>
        <w:rPr>
          <w:b/>
          <w:sz w:val="17"/>
        </w:rPr>
      </w:pPr>
    </w:p>
    <w:p w14:paraId="0EC649DA" w14:textId="77777777" w:rsidR="00C541F0" w:rsidRDefault="00B9328C">
      <w:pPr>
        <w:ind w:left="1140" w:right="201"/>
        <w:jc w:val="center"/>
        <w:rPr>
          <w:b/>
          <w:sz w:val="19"/>
        </w:rPr>
      </w:pPr>
      <w:r>
        <w:rPr>
          <w:b/>
          <w:w w:val="105"/>
          <w:sz w:val="19"/>
        </w:rPr>
        <w:t>Sección primera</w:t>
      </w:r>
    </w:p>
    <w:p w14:paraId="680BD834" w14:textId="77777777" w:rsidR="00C541F0" w:rsidRDefault="00B9328C">
      <w:pPr>
        <w:spacing w:before="5" w:line="489" w:lineRule="auto"/>
        <w:ind w:left="1074" w:right="1875" w:firstLine="2557"/>
        <w:rPr>
          <w:sz w:val="19"/>
        </w:rPr>
      </w:pPr>
      <w:r>
        <w:rPr>
          <w:b/>
          <w:w w:val="105"/>
          <w:sz w:val="19"/>
        </w:rPr>
        <w:t>De las funciones de la o el Presidente Artículo7.</w:t>
      </w:r>
      <w:r>
        <w:rPr>
          <w:w w:val="105"/>
          <w:sz w:val="19"/>
        </w:rPr>
        <w:t>LaoelPresidentedelCOTECIADtendrálasfuncionessiguientes:</w:t>
      </w:r>
    </w:p>
    <w:p w14:paraId="297242F2" w14:textId="77777777" w:rsidR="00C541F0" w:rsidRDefault="00B9328C">
      <w:pPr>
        <w:pStyle w:val="Prrafodelista"/>
        <w:numPr>
          <w:ilvl w:val="0"/>
          <w:numId w:val="13"/>
        </w:numPr>
        <w:tabs>
          <w:tab w:val="left" w:pos="1520"/>
          <w:tab w:val="left" w:pos="1521"/>
        </w:tabs>
        <w:spacing w:before="2"/>
        <w:rPr>
          <w:sz w:val="19"/>
        </w:rPr>
      </w:pPr>
      <w:r>
        <w:rPr>
          <w:w w:val="105"/>
          <w:sz w:val="19"/>
        </w:rPr>
        <w:t>Representar legalmente alCOTECIAD;</w:t>
      </w:r>
    </w:p>
    <w:p w14:paraId="1F7F01A7" w14:textId="77777777" w:rsidR="00C541F0" w:rsidRDefault="00C541F0">
      <w:pPr>
        <w:pStyle w:val="Textoindependiente"/>
        <w:spacing w:before="9"/>
      </w:pPr>
    </w:p>
    <w:p w14:paraId="666F1EEF" w14:textId="77777777" w:rsidR="00C541F0" w:rsidRDefault="00B9328C">
      <w:pPr>
        <w:pStyle w:val="Prrafodelista"/>
        <w:numPr>
          <w:ilvl w:val="0"/>
          <w:numId w:val="13"/>
        </w:numPr>
        <w:tabs>
          <w:tab w:val="left" w:pos="1520"/>
          <w:tab w:val="left" w:pos="1521"/>
        </w:tabs>
        <w:spacing w:before="1" w:line="247" w:lineRule="auto"/>
        <w:ind w:right="133"/>
        <w:rPr>
          <w:sz w:val="19"/>
        </w:rPr>
      </w:pPr>
      <w:r>
        <w:rPr>
          <w:w w:val="105"/>
          <w:sz w:val="19"/>
        </w:rPr>
        <w:t>Autorizar el proyecto de orden del día de las sesiones del COTECIAD que elabore la o el SecretarioTécnico;</w:t>
      </w:r>
    </w:p>
    <w:p w14:paraId="5002AAAA" w14:textId="77777777" w:rsidR="00C541F0" w:rsidRDefault="00C541F0">
      <w:pPr>
        <w:pStyle w:val="Textoindependiente"/>
        <w:spacing w:before="2"/>
      </w:pPr>
    </w:p>
    <w:p w14:paraId="115A0E8F" w14:textId="77777777" w:rsidR="00C541F0" w:rsidRDefault="00B9328C">
      <w:pPr>
        <w:pStyle w:val="Prrafodelista"/>
        <w:numPr>
          <w:ilvl w:val="0"/>
          <w:numId w:val="13"/>
        </w:numPr>
        <w:tabs>
          <w:tab w:val="left" w:pos="1523"/>
        </w:tabs>
        <w:ind w:left="1522" w:hanging="416"/>
        <w:rPr>
          <w:sz w:val="19"/>
        </w:rPr>
      </w:pPr>
      <w:r>
        <w:rPr>
          <w:w w:val="105"/>
          <w:sz w:val="19"/>
        </w:rPr>
        <w:t>Convocar a las sesiones delCOTECIAD;</w:t>
      </w:r>
    </w:p>
    <w:p w14:paraId="46ED2C69" w14:textId="77777777" w:rsidR="00C541F0" w:rsidRDefault="00C541F0">
      <w:pPr>
        <w:pStyle w:val="Textoindependiente"/>
        <w:rPr>
          <w:sz w:val="22"/>
        </w:rPr>
      </w:pPr>
    </w:p>
    <w:p w14:paraId="13CD9549" w14:textId="77777777" w:rsidR="00C541F0" w:rsidRDefault="00C541F0">
      <w:pPr>
        <w:pStyle w:val="Textoindependiente"/>
        <w:spacing w:before="8"/>
        <w:rPr>
          <w:sz w:val="17"/>
        </w:rPr>
      </w:pPr>
    </w:p>
    <w:p w14:paraId="50E4BC87" w14:textId="77777777" w:rsidR="00C541F0" w:rsidRDefault="00B9328C">
      <w:pPr>
        <w:pStyle w:val="Prrafodelista"/>
        <w:numPr>
          <w:ilvl w:val="0"/>
          <w:numId w:val="13"/>
        </w:numPr>
        <w:tabs>
          <w:tab w:val="left" w:pos="1522"/>
        </w:tabs>
        <w:spacing w:before="1" w:line="244" w:lineRule="auto"/>
        <w:ind w:right="134"/>
        <w:rPr>
          <w:sz w:val="19"/>
        </w:rPr>
      </w:pPr>
      <w:r>
        <w:rPr>
          <w:w w:val="105"/>
          <w:sz w:val="19"/>
        </w:rPr>
        <w:t>Incluir en el proyecto de orden del día, a petición de cualquier persona integrante del COTECIAD, algún tema a tratar en lasesión;</w:t>
      </w:r>
    </w:p>
    <w:p w14:paraId="72216AEB" w14:textId="77777777" w:rsidR="00C541F0" w:rsidRDefault="00C541F0">
      <w:pPr>
        <w:pStyle w:val="Textoindependiente"/>
        <w:rPr>
          <w:sz w:val="22"/>
        </w:rPr>
      </w:pPr>
    </w:p>
    <w:p w14:paraId="070FBE73" w14:textId="77777777" w:rsidR="00C541F0" w:rsidRDefault="00C541F0">
      <w:pPr>
        <w:pStyle w:val="Textoindependiente"/>
        <w:spacing w:before="4"/>
        <w:rPr>
          <w:sz w:val="17"/>
        </w:rPr>
      </w:pPr>
    </w:p>
    <w:p w14:paraId="0209E5AC" w14:textId="77777777" w:rsidR="00C541F0" w:rsidRDefault="00B9328C">
      <w:pPr>
        <w:pStyle w:val="Prrafodelista"/>
        <w:numPr>
          <w:ilvl w:val="0"/>
          <w:numId w:val="13"/>
        </w:numPr>
        <w:tabs>
          <w:tab w:val="left" w:pos="1521"/>
          <w:tab w:val="left" w:pos="1522"/>
        </w:tabs>
        <w:spacing w:line="247" w:lineRule="auto"/>
        <w:ind w:right="134"/>
        <w:rPr>
          <w:sz w:val="19"/>
        </w:rPr>
      </w:pPr>
      <w:r>
        <w:rPr>
          <w:w w:val="105"/>
          <w:sz w:val="19"/>
        </w:rPr>
        <w:t>Verificar que la designación de suplentes se haya realizado conforme al presente Reglamento;</w:t>
      </w:r>
    </w:p>
    <w:p w14:paraId="50BCAB2F" w14:textId="77777777" w:rsidR="00C541F0" w:rsidRDefault="00C541F0">
      <w:pPr>
        <w:spacing w:line="247" w:lineRule="auto"/>
        <w:rPr>
          <w:sz w:val="19"/>
        </w:rPr>
        <w:sectPr w:rsidR="00C541F0">
          <w:pgSz w:w="11910" w:h="16840"/>
          <w:pgMar w:top="1340" w:right="1520" w:bottom="1880" w:left="580" w:header="0" w:footer="1686" w:gutter="0"/>
          <w:cols w:space="720"/>
        </w:sectPr>
      </w:pPr>
    </w:p>
    <w:p w14:paraId="710010A7" w14:textId="77777777" w:rsidR="00294B76" w:rsidRDefault="00294B76" w:rsidP="00294B76">
      <w:pPr>
        <w:spacing w:before="9"/>
        <w:rPr>
          <w:sz w:val="19"/>
        </w:rPr>
      </w:pPr>
    </w:p>
    <w:p w14:paraId="2A8BBAB3" w14:textId="77777777" w:rsidR="00294B76" w:rsidRDefault="00294B76" w:rsidP="00294B76">
      <w:pPr>
        <w:ind w:left="1002" w:firstLine="132"/>
        <w:rPr>
          <w:sz w:val="19"/>
        </w:rPr>
      </w:pPr>
      <w:r>
        <w:rPr>
          <w:w w:val="105"/>
          <w:sz w:val="19"/>
        </w:rPr>
        <w:t>VI. Declarar el inicio y conclusión de las sesiones;</w:t>
      </w:r>
    </w:p>
    <w:p w14:paraId="4D862B62" w14:textId="77777777" w:rsidR="00C541F0" w:rsidRDefault="00C541F0">
      <w:pPr>
        <w:pStyle w:val="Textoindependiente"/>
        <w:ind w:left="104"/>
        <w:rPr>
          <w:sz w:val="20"/>
        </w:rPr>
      </w:pPr>
    </w:p>
    <w:p w14:paraId="2F3B3DF2" w14:textId="77777777" w:rsidR="00C541F0" w:rsidRDefault="00C541F0">
      <w:pPr>
        <w:pStyle w:val="Textoindependiente"/>
        <w:spacing w:before="3"/>
        <w:rPr>
          <w:sz w:val="8"/>
        </w:rPr>
      </w:pPr>
    </w:p>
    <w:p w14:paraId="0EC4439C" w14:textId="77777777" w:rsidR="00C541F0" w:rsidRDefault="00B9328C">
      <w:pPr>
        <w:pStyle w:val="Prrafodelista"/>
        <w:numPr>
          <w:ilvl w:val="0"/>
          <w:numId w:val="12"/>
        </w:numPr>
        <w:tabs>
          <w:tab w:val="left" w:pos="1522"/>
        </w:tabs>
        <w:spacing w:before="98"/>
        <w:rPr>
          <w:sz w:val="19"/>
        </w:rPr>
      </w:pPr>
      <w:r>
        <w:rPr>
          <w:w w:val="105"/>
          <w:sz w:val="19"/>
        </w:rPr>
        <w:t>Conducirlassesiones,dirigirlosdebatesyconservarelordendurantesudesarrollo.</w:t>
      </w:r>
    </w:p>
    <w:p w14:paraId="1A627138" w14:textId="77777777" w:rsidR="00C541F0" w:rsidRDefault="00C541F0">
      <w:pPr>
        <w:pStyle w:val="Textoindependiente"/>
        <w:spacing w:before="11"/>
      </w:pPr>
    </w:p>
    <w:p w14:paraId="4D9E3800" w14:textId="77777777" w:rsidR="00C541F0" w:rsidRDefault="00B9328C">
      <w:pPr>
        <w:pStyle w:val="Prrafodelista"/>
        <w:numPr>
          <w:ilvl w:val="0"/>
          <w:numId w:val="12"/>
        </w:numPr>
        <w:tabs>
          <w:tab w:val="left" w:pos="1490"/>
        </w:tabs>
        <w:spacing w:line="247" w:lineRule="auto"/>
        <w:ind w:left="1488" w:right="132" w:hanging="414"/>
        <w:jc w:val="both"/>
        <w:rPr>
          <w:sz w:val="19"/>
        </w:rPr>
      </w:pPr>
      <w:r>
        <w:rPr>
          <w:w w:val="105"/>
          <w:sz w:val="19"/>
        </w:rPr>
        <w:t>Tomar las decisiones y medidas que estime necesarias para el adecuado desarrollo de las sesiones;</w:t>
      </w:r>
    </w:p>
    <w:p w14:paraId="49D73CDA" w14:textId="77777777" w:rsidR="00C541F0" w:rsidRDefault="00C541F0">
      <w:pPr>
        <w:pStyle w:val="Textoindependiente"/>
        <w:spacing w:before="2"/>
      </w:pPr>
    </w:p>
    <w:p w14:paraId="614663C4" w14:textId="77777777" w:rsidR="00C541F0" w:rsidRDefault="00B9328C">
      <w:pPr>
        <w:pStyle w:val="Prrafodelista"/>
        <w:numPr>
          <w:ilvl w:val="0"/>
          <w:numId w:val="12"/>
        </w:numPr>
        <w:tabs>
          <w:tab w:val="left" w:pos="1489"/>
        </w:tabs>
        <w:spacing w:line="244" w:lineRule="auto"/>
        <w:ind w:left="1488" w:right="132" w:hanging="414"/>
        <w:jc w:val="both"/>
        <w:rPr>
          <w:sz w:val="19"/>
        </w:rPr>
      </w:pPr>
      <w:r>
        <w:rPr>
          <w:w w:val="105"/>
          <w:sz w:val="19"/>
        </w:rPr>
        <w:t>SometeralaaprobacióndelCOTECIADlosprocedimientosydemásdocumentosnecesarios paraelcumplimientodelasfuncionesdeeseórganocolegiado;</w:t>
      </w:r>
    </w:p>
    <w:p w14:paraId="646E379C" w14:textId="77777777" w:rsidR="00C541F0" w:rsidRDefault="00C541F0">
      <w:pPr>
        <w:pStyle w:val="Textoindependiente"/>
        <w:spacing w:before="6"/>
      </w:pPr>
    </w:p>
    <w:p w14:paraId="73583A9A" w14:textId="77777777" w:rsidR="00C541F0" w:rsidRDefault="00B9328C">
      <w:pPr>
        <w:pStyle w:val="Prrafodelista"/>
        <w:numPr>
          <w:ilvl w:val="0"/>
          <w:numId w:val="12"/>
        </w:numPr>
        <w:tabs>
          <w:tab w:val="left" w:pos="1489"/>
        </w:tabs>
        <w:spacing w:before="1" w:line="244" w:lineRule="auto"/>
        <w:ind w:left="1488" w:right="130" w:hanging="414"/>
        <w:jc w:val="both"/>
        <w:rPr>
          <w:sz w:val="19"/>
        </w:rPr>
      </w:pPr>
      <w:r>
        <w:rPr>
          <w:w w:val="105"/>
          <w:sz w:val="19"/>
        </w:rPr>
        <w:t>Someter a la aprobación del COTECIAD el Programa Institucional de Desarrollo Archivístico del Tribunal del año que corresponda, su calendario de ejecución y el informe anual de su cumplimiento; posteriormente, remitirlo al Consejo General de Archivos del Distrito Federal y ordenar su publicación enInternet;</w:t>
      </w:r>
    </w:p>
    <w:p w14:paraId="1ACD2B78" w14:textId="77777777" w:rsidR="00C541F0" w:rsidRDefault="00C541F0">
      <w:pPr>
        <w:pStyle w:val="Textoindependiente"/>
        <w:spacing w:before="8"/>
      </w:pPr>
    </w:p>
    <w:p w14:paraId="4C096872" w14:textId="77777777" w:rsidR="00C541F0" w:rsidRDefault="00B9328C">
      <w:pPr>
        <w:pStyle w:val="Prrafodelista"/>
        <w:numPr>
          <w:ilvl w:val="0"/>
          <w:numId w:val="12"/>
        </w:numPr>
        <w:tabs>
          <w:tab w:val="left" w:pos="1489"/>
        </w:tabs>
        <w:ind w:left="1488"/>
        <w:rPr>
          <w:sz w:val="19"/>
        </w:rPr>
      </w:pPr>
      <w:r>
        <w:rPr>
          <w:w w:val="105"/>
          <w:sz w:val="19"/>
        </w:rPr>
        <w:t>Declararsielasuntosometidoaanálisis,hasidosuficientementediscutido;</w:t>
      </w:r>
    </w:p>
    <w:p w14:paraId="1FF8ACB1" w14:textId="77777777" w:rsidR="00C541F0" w:rsidRDefault="00C541F0">
      <w:pPr>
        <w:pStyle w:val="Textoindependiente"/>
        <w:rPr>
          <w:sz w:val="22"/>
        </w:rPr>
      </w:pPr>
    </w:p>
    <w:p w14:paraId="2205BC86" w14:textId="77777777" w:rsidR="00C541F0" w:rsidRDefault="00C541F0">
      <w:pPr>
        <w:pStyle w:val="Textoindependiente"/>
        <w:spacing w:before="9"/>
        <w:rPr>
          <w:sz w:val="17"/>
        </w:rPr>
      </w:pPr>
    </w:p>
    <w:p w14:paraId="511E1953" w14:textId="77777777" w:rsidR="00C541F0" w:rsidRDefault="00B9328C">
      <w:pPr>
        <w:pStyle w:val="Prrafodelista"/>
        <w:numPr>
          <w:ilvl w:val="0"/>
          <w:numId w:val="12"/>
        </w:numPr>
        <w:tabs>
          <w:tab w:val="left" w:pos="1490"/>
        </w:tabs>
        <w:ind w:left="1489" w:hanging="416"/>
        <w:rPr>
          <w:sz w:val="19"/>
        </w:rPr>
      </w:pPr>
      <w:r>
        <w:rPr>
          <w:w w:val="105"/>
          <w:sz w:val="19"/>
        </w:rPr>
        <w:t>Solicitar a la o el Secretario Técnico recabe lavotación;</w:t>
      </w:r>
    </w:p>
    <w:p w14:paraId="0ABE6B48" w14:textId="77777777" w:rsidR="00C541F0" w:rsidRDefault="00C541F0">
      <w:pPr>
        <w:pStyle w:val="Textoindependiente"/>
        <w:rPr>
          <w:sz w:val="22"/>
        </w:rPr>
      </w:pPr>
    </w:p>
    <w:p w14:paraId="462672BC" w14:textId="77777777" w:rsidR="00C541F0" w:rsidRDefault="00C541F0">
      <w:pPr>
        <w:pStyle w:val="Textoindependiente"/>
        <w:spacing w:before="7"/>
        <w:rPr>
          <w:sz w:val="17"/>
        </w:rPr>
      </w:pPr>
    </w:p>
    <w:p w14:paraId="4C0C7E5F" w14:textId="77777777" w:rsidR="00C541F0" w:rsidRDefault="00B9328C">
      <w:pPr>
        <w:pStyle w:val="Prrafodelista"/>
        <w:numPr>
          <w:ilvl w:val="0"/>
          <w:numId w:val="12"/>
        </w:numPr>
        <w:tabs>
          <w:tab w:val="left" w:pos="1490"/>
        </w:tabs>
        <w:spacing w:line="247" w:lineRule="auto"/>
        <w:ind w:left="1488" w:right="133" w:hanging="414"/>
        <w:jc w:val="both"/>
        <w:rPr>
          <w:sz w:val="19"/>
        </w:rPr>
      </w:pPr>
      <w:r>
        <w:rPr>
          <w:w w:val="105"/>
          <w:sz w:val="19"/>
        </w:rPr>
        <w:t>SometeralaconsideracióndelPlenodelTribunallosacuerdosdelCOTECIAD,enloscasos que así seanecesario;</w:t>
      </w:r>
    </w:p>
    <w:p w14:paraId="1658E7D1" w14:textId="77777777" w:rsidR="00C541F0" w:rsidRDefault="00C541F0">
      <w:pPr>
        <w:pStyle w:val="Textoindependiente"/>
        <w:rPr>
          <w:sz w:val="22"/>
        </w:rPr>
      </w:pPr>
    </w:p>
    <w:p w14:paraId="6BC20694" w14:textId="77777777" w:rsidR="00C541F0" w:rsidRDefault="00B9328C">
      <w:pPr>
        <w:pStyle w:val="Prrafodelista"/>
        <w:numPr>
          <w:ilvl w:val="0"/>
          <w:numId w:val="12"/>
        </w:numPr>
        <w:tabs>
          <w:tab w:val="left" w:pos="1489"/>
        </w:tabs>
        <w:spacing w:before="197" w:line="244" w:lineRule="auto"/>
        <w:ind w:left="1488" w:right="131" w:hanging="414"/>
        <w:jc w:val="both"/>
        <w:rPr>
          <w:sz w:val="19"/>
        </w:rPr>
      </w:pPr>
      <w:r>
        <w:rPr>
          <w:w w:val="105"/>
          <w:sz w:val="19"/>
        </w:rPr>
        <w:t>SometeraconsideracióndelPlenodelTribunallosproyectosdenormativainternaenmateria dearchivoeinstrumentosarchivísticosaprobadosporelCOTECIAD;</w:t>
      </w:r>
    </w:p>
    <w:p w14:paraId="0D834AD0" w14:textId="77777777" w:rsidR="00C541F0" w:rsidRDefault="00C541F0">
      <w:pPr>
        <w:pStyle w:val="Textoindependiente"/>
        <w:spacing w:before="7"/>
      </w:pPr>
    </w:p>
    <w:p w14:paraId="00D9C889" w14:textId="77777777" w:rsidR="00C541F0" w:rsidRDefault="00B9328C">
      <w:pPr>
        <w:pStyle w:val="Prrafodelista"/>
        <w:numPr>
          <w:ilvl w:val="0"/>
          <w:numId w:val="12"/>
        </w:numPr>
        <w:tabs>
          <w:tab w:val="left" w:pos="1489"/>
        </w:tabs>
        <w:spacing w:line="244" w:lineRule="auto"/>
        <w:ind w:left="1488" w:right="135" w:hanging="414"/>
        <w:jc w:val="both"/>
        <w:rPr>
          <w:sz w:val="19"/>
        </w:rPr>
      </w:pPr>
      <w:r>
        <w:rPr>
          <w:w w:val="105"/>
          <w:sz w:val="19"/>
        </w:rPr>
        <w:t>Tomar las decisiones de planeación necesarias para cumplir con los objetivos y programas aprobados por elCOTECIAD;</w:t>
      </w:r>
    </w:p>
    <w:p w14:paraId="3DEEE15F" w14:textId="77777777" w:rsidR="00C541F0" w:rsidRDefault="00C541F0">
      <w:pPr>
        <w:pStyle w:val="Textoindependiente"/>
        <w:spacing w:before="6"/>
      </w:pPr>
    </w:p>
    <w:p w14:paraId="1048DCCC" w14:textId="77777777" w:rsidR="00C541F0" w:rsidRDefault="00B9328C">
      <w:pPr>
        <w:pStyle w:val="Prrafodelista"/>
        <w:numPr>
          <w:ilvl w:val="0"/>
          <w:numId w:val="12"/>
        </w:numPr>
        <w:tabs>
          <w:tab w:val="left" w:pos="1490"/>
        </w:tabs>
        <w:spacing w:line="244" w:lineRule="auto"/>
        <w:ind w:left="1488" w:right="131"/>
        <w:jc w:val="both"/>
        <w:rPr>
          <w:sz w:val="19"/>
        </w:rPr>
      </w:pPr>
      <w:r>
        <w:rPr>
          <w:w w:val="105"/>
          <w:sz w:val="19"/>
        </w:rPr>
        <w:t>Supervisar, auxiliado por la o el Secretario Técnico, el funcionamiento de los componentes operativos delSIAT;</w:t>
      </w:r>
    </w:p>
    <w:p w14:paraId="564B3089" w14:textId="77777777" w:rsidR="00C541F0" w:rsidRDefault="00C541F0">
      <w:pPr>
        <w:pStyle w:val="Textoindependiente"/>
        <w:rPr>
          <w:sz w:val="22"/>
        </w:rPr>
      </w:pPr>
    </w:p>
    <w:p w14:paraId="1D91DAFA" w14:textId="77777777" w:rsidR="00C541F0" w:rsidRDefault="00C541F0">
      <w:pPr>
        <w:pStyle w:val="Textoindependiente"/>
        <w:spacing w:before="5"/>
        <w:rPr>
          <w:sz w:val="17"/>
        </w:rPr>
      </w:pPr>
    </w:p>
    <w:p w14:paraId="7F8A6F2D" w14:textId="77777777" w:rsidR="00C541F0" w:rsidRDefault="00B9328C">
      <w:pPr>
        <w:pStyle w:val="Prrafodelista"/>
        <w:numPr>
          <w:ilvl w:val="0"/>
          <w:numId w:val="12"/>
        </w:numPr>
        <w:tabs>
          <w:tab w:val="left" w:pos="1764"/>
          <w:tab w:val="left" w:pos="1765"/>
        </w:tabs>
        <w:ind w:left="1764" w:hanging="691"/>
        <w:rPr>
          <w:sz w:val="19"/>
        </w:rPr>
      </w:pPr>
      <w:r>
        <w:rPr>
          <w:w w:val="105"/>
          <w:sz w:val="19"/>
        </w:rPr>
        <w:t>DefinirestrategiasparaelseguimientodelosacuerdosaprobadosporelCOTECIAD;</w:t>
      </w:r>
    </w:p>
    <w:p w14:paraId="7CD800B0" w14:textId="77777777" w:rsidR="00C541F0" w:rsidRDefault="00C541F0">
      <w:pPr>
        <w:pStyle w:val="Textoindependiente"/>
        <w:spacing w:before="10"/>
      </w:pPr>
    </w:p>
    <w:p w14:paraId="059F5D26" w14:textId="77777777" w:rsidR="00C541F0" w:rsidRDefault="00B9328C">
      <w:pPr>
        <w:pStyle w:val="Prrafodelista"/>
        <w:numPr>
          <w:ilvl w:val="0"/>
          <w:numId w:val="12"/>
        </w:numPr>
        <w:tabs>
          <w:tab w:val="left" w:pos="1763"/>
          <w:tab w:val="left" w:pos="1764"/>
        </w:tabs>
        <w:spacing w:before="1"/>
        <w:ind w:left="1763" w:hanging="690"/>
        <w:rPr>
          <w:sz w:val="19"/>
        </w:rPr>
      </w:pPr>
      <w:r>
        <w:rPr>
          <w:w w:val="105"/>
          <w:sz w:val="19"/>
        </w:rPr>
        <w:t>Firmar las actas de sesión delCOTECIAD;</w:t>
      </w:r>
    </w:p>
    <w:p w14:paraId="4DC51BFF" w14:textId="77777777" w:rsidR="00C541F0" w:rsidRDefault="00C541F0">
      <w:pPr>
        <w:pStyle w:val="Textoindependiente"/>
        <w:rPr>
          <w:sz w:val="22"/>
        </w:rPr>
      </w:pPr>
    </w:p>
    <w:p w14:paraId="1DCFF163" w14:textId="77777777" w:rsidR="00C541F0" w:rsidRDefault="00C541F0">
      <w:pPr>
        <w:pStyle w:val="Textoindependiente"/>
        <w:spacing w:before="8"/>
        <w:rPr>
          <w:sz w:val="17"/>
        </w:rPr>
      </w:pPr>
    </w:p>
    <w:p w14:paraId="4D6C1E15" w14:textId="77777777" w:rsidR="00C541F0" w:rsidRDefault="00B9328C">
      <w:pPr>
        <w:pStyle w:val="Prrafodelista"/>
        <w:numPr>
          <w:ilvl w:val="0"/>
          <w:numId w:val="12"/>
        </w:numPr>
        <w:tabs>
          <w:tab w:val="left" w:pos="1489"/>
        </w:tabs>
        <w:ind w:left="1488"/>
        <w:rPr>
          <w:sz w:val="19"/>
        </w:rPr>
      </w:pPr>
      <w:r>
        <w:rPr>
          <w:w w:val="105"/>
          <w:sz w:val="19"/>
        </w:rPr>
        <w:t>Declararlosrecesosqueconsiderenecesariosdurantelassesiones;</w:t>
      </w:r>
    </w:p>
    <w:p w14:paraId="47CAF188" w14:textId="77777777" w:rsidR="00C541F0" w:rsidRDefault="00C541F0">
      <w:pPr>
        <w:pStyle w:val="Textoindependiente"/>
        <w:spacing w:before="10"/>
      </w:pPr>
    </w:p>
    <w:p w14:paraId="4FA0C972" w14:textId="77777777" w:rsidR="00C541F0" w:rsidRDefault="00B9328C">
      <w:pPr>
        <w:pStyle w:val="Prrafodelista"/>
        <w:numPr>
          <w:ilvl w:val="0"/>
          <w:numId w:val="12"/>
        </w:numPr>
        <w:tabs>
          <w:tab w:val="left" w:pos="1489"/>
        </w:tabs>
        <w:ind w:left="1488"/>
        <w:rPr>
          <w:sz w:val="19"/>
        </w:rPr>
      </w:pPr>
      <w:r>
        <w:rPr>
          <w:w w:val="105"/>
          <w:sz w:val="19"/>
        </w:rPr>
        <w:t>Suspenderlassesiones,enloscasosprevistosenesteReglamento;</w:t>
      </w:r>
    </w:p>
    <w:p w14:paraId="665CE87D" w14:textId="77777777" w:rsidR="00C541F0" w:rsidRDefault="00C541F0">
      <w:pPr>
        <w:pStyle w:val="Textoindependiente"/>
        <w:rPr>
          <w:sz w:val="22"/>
        </w:rPr>
      </w:pPr>
    </w:p>
    <w:p w14:paraId="154FE798" w14:textId="77777777" w:rsidR="00C541F0" w:rsidRDefault="00C541F0">
      <w:pPr>
        <w:pStyle w:val="Textoindependiente"/>
        <w:spacing w:before="8"/>
        <w:rPr>
          <w:sz w:val="17"/>
        </w:rPr>
      </w:pPr>
    </w:p>
    <w:p w14:paraId="35746013" w14:textId="77777777" w:rsidR="00C541F0" w:rsidRDefault="00B9328C">
      <w:pPr>
        <w:pStyle w:val="Prrafodelista"/>
        <w:numPr>
          <w:ilvl w:val="0"/>
          <w:numId w:val="12"/>
        </w:numPr>
        <w:tabs>
          <w:tab w:val="left" w:pos="1489"/>
        </w:tabs>
        <w:spacing w:line="247" w:lineRule="auto"/>
        <w:ind w:left="1488" w:right="133" w:hanging="414"/>
        <w:jc w:val="both"/>
        <w:rPr>
          <w:sz w:val="19"/>
        </w:rPr>
      </w:pPr>
      <w:r>
        <w:rPr>
          <w:w w:val="105"/>
          <w:sz w:val="19"/>
        </w:rPr>
        <w:t>Acordar los cambios de fecha para la celebración de la sesión, en términos de lo previsto en este Reglamento,y</w:t>
      </w:r>
    </w:p>
    <w:p w14:paraId="4C969909" w14:textId="77777777" w:rsidR="00C541F0" w:rsidRDefault="00C541F0">
      <w:pPr>
        <w:pStyle w:val="Textoindependiente"/>
        <w:rPr>
          <w:sz w:val="22"/>
        </w:rPr>
      </w:pPr>
    </w:p>
    <w:p w14:paraId="4879C9D5" w14:textId="77777777" w:rsidR="00C541F0" w:rsidRDefault="00B9328C">
      <w:pPr>
        <w:pStyle w:val="Prrafodelista"/>
        <w:numPr>
          <w:ilvl w:val="0"/>
          <w:numId w:val="12"/>
        </w:numPr>
        <w:tabs>
          <w:tab w:val="left" w:pos="1764"/>
          <w:tab w:val="left" w:pos="1765"/>
        </w:tabs>
        <w:spacing w:before="196"/>
        <w:ind w:left="1764" w:hanging="691"/>
        <w:rPr>
          <w:sz w:val="19"/>
        </w:rPr>
      </w:pPr>
      <w:r>
        <w:rPr>
          <w:w w:val="105"/>
          <w:sz w:val="19"/>
        </w:rPr>
        <w:t>Las demás que le confieran las normasaplicables.</w:t>
      </w:r>
    </w:p>
    <w:p w14:paraId="0340C8E0" w14:textId="77777777" w:rsidR="00C541F0" w:rsidRDefault="00C541F0">
      <w:pPr>
        <w:pStyle w:val="Textoindependiente"/>
        <w:rPr>
          <w:sz w:val="22"/>
        </w:rPr>
      </w:pPr>
    </w:p>
    <w:p w14:paraId="6766DA57" w14:textId="77777777" w:rsidR="00C541F0" w:rsidRDefault="00C541F0">
      <w:pPr>
        <w:pStyle w:val="Textoindependiente"/>
        <w:spacing w:before="10"/>
        <w:rPr>
          <w:sz w:val="17"/>
        </w:rPr>
      </w:pPr>
    </w:p>
    <w:p w14:paraId="6FD338CF" w14:textId="77777777" w:rsidR="00C541F0" w:rsidRDefault="00B9328C">
      <w:pPr>
        <w:pStyle w:val="Ttulo1"/>
        <w:ind w:right="200"/>
      </w:pPr>
      <w:r>
        <w:rPr>
          <w:w w:val="105"/>
        </w:rPr>
        <w:t>Sección segunda</w:t>
      </w:r>
    </w:p>
    <w:p w14:paraId="1537620D" w14:textId="77777777" w:rsidR="00C541F0" w:rsidRDefault="00B9328C">
      <w:pPr>
        <w:spacing w:before="6"/>
        <w:ind w:left="1140" w:right="198"/>
        <w:jc w:val="center"/>
        <w:rPr>
          <w:b/>
          <w:sz w:val="19"/>
        </w:rPr>
      </w:pPr>
      <w:r>
        <w:rPr>
          <w:b/>
          <w:w w:val="105"/>
          <w:sz w:val="19"/>
        </w:rPr>
        <w:t>De las funciones de la o el Secretario Técnico</w:t>
      </w:r>
    </w:p>
    <w:p w14:paraId="08B94226" w14:textId="77777777" w:rsidR="00C541F0" w:rsidRDefault="00C541F0">
      <w:pPr>
        <w:jc w:val="center"/>
        <w:rPr>
          <w:sz w:val="19"/>
        </w:rPr>
        <w:sectPr w:rsidR="00C541F0">
          <w:pgSz w:w="11910" w:h="16840"/>
          <w:pgMar w:top="1340" w:right="1520" w:bottom="1880" w:left="580" w:header="0" w:footer="1686" w:gutter="0"/>
          <w:cols w:space="720"/>
        </w:sectPr>
      </w:pPr>
    </w:p>
    <w:p w14:paraId="462B72D6" w14:textId="77777777" w:rsidR="00294B76" w:rsidRDefault="00294B76" w:rsidP="00294B76">
      <w:pPr>
        <w:ind w:left="970"/>
        <w:rPr>
          <w:sz w:val="19"/>
        </w:rPr>
      </w:pPr>
      <w:r>
        <w:rPr>
          <w:b/>
          <w:w w:val="105"/>
          <w:sz w:val="19"/>
        </w:rPr>
        <w:lastRenderedPageBreak/>
        <w:t xml:space="preserve">Artículo 8. </w:t>
      </w:r>
      <w:r>
        <w:rPr>
          <w:w w:val="105"/>
          <w:sz w:val="19"/>
        </w:rPr>
        <w:t>La o el Secretario Técnico del COTECIAD tendrá las funciones siguientes:</w:t>
      </w:r>
    </w:p>
    <w:p w14:paraId="0BE15D14" w14:textId="77777777" w:rsidR="00C541F0" w:rsidRDefault="00C541F0">
      <w:pPr>
        <w:pStyle w:val="Textoindependiente"/>
        <w:ind w:left="104"/>
        <w:rPr>
          <w:sz w:val="20"/>
        </w:rPr>
      </w:pPr>
    </w:p>
    <w:p w14:paraId="5FBC79DE" w14:textId="77777777" w:rsidR="00C541F0" w:rsidRDefault="00B9328C">
      <w:pPr>
        <w:pStyle w:val="Prrafodelista"/>
        <w:numPr>
          <w:ilvl w:val="1"/>
          <w:numId w:val="12"/>
        </w:numPr>
        <w:tabs>
          <w:tab w:val="left" w:pos="1658"/>
          <w:tab w:val="left" w:pos="1659"/>
        </w:tabs>
        <w:spacing w:line="184" w:lineRule="exact"/>
        <w:rPr>
          <w:sz w:val="19"/>
        </w:rPr>
      </w:pPr>
      <w:r>
        <w:rPr>
          <w:w w:val="105"/>
          <w:sz w:val="19"/>
        </w:rPr>
        <w:t>ElaborarlaconvocatoriayelproyectodelordendelassesionesdelCOTECIAD,en</w:t>
      </w:r>
    </w:p>
    <w:p w14:paraId="5C9C1CED" w14:textId="77777777" w:rsidR="00C541F0" w:rsidRDefault="00B9328C">
      <w:pPr>
        <w:pStyle w:val="Textoindependiente"/>
        <w:spacing w:before="4"/>
        <w:ind w:left="1659"/>
      </w:pPr>
      <w:r>
        <w:rPr>
          <w:w w:val="105"/>
        </w:rPr>
        <w:t>términos del presente Reglamento;</w:t>
      </w:r>
    </w:p>
    <w:p w14:paraId="6C0EA3C9" w14:textId="77777777" w:rsidR="00C541F0" w:rsidRDefault="00C541F0">
      <w:pPr>
        <w:pStyle w:val="Textoindependiente"/>
        <w:spacing w:before="11"/>
      </w:pPr>
    </w:p>
    <w:p w14:paraId="08AE413F" w14:textId="77777777" w:rsidR="00C541F0" w:rsidRDefault="00B9328C">
      <w:pPr>
        <w:pStyle w:val="Prrafodelista"/>
        <w:numPr>
          <w:ilvl w:val="1"/>
          <w:numId w:val="12"/>
        </w:numPr>
        <w:tabs>
          <w:tab w:val="left" w:pos="1626"/>
          <w:tab w:val="left" w:pos="1628"/>
        </w:tabs>
        <w:spacing w:line="247" w:lineRule="auto"/>
        <w:ind w:left="1626" w:right="131"/>
        <w:rPr>
          <w:sz w:val="19"/>
        </w:rPr>
      </w:pPr>
      <w:r>
        <w:rPr>
          <w:w w:val="105"/>
          <w:sz w:val="19"/>
        </w:rPr>
        <w:t>ParticiparenlassesionesdelCOTECIADyauxiliaralaoelPresidenteenelejerciciodelas funciones que lecorrespondan;</w:t>
      </w:r>
    </w:p>
    <w:p w14:paraId="2009BEAB" w14:textId="77777777" w:rsidR="00C541F0" w:rsidRDefault="00C541F0">
      <w:pPr>
        <w:pStyle w:val="Textoindependiente"/>
        <w:spacing w:before="2"/>
      </w:pPr>
    </w:p>
    <w:p w14:paraId="30E4631D" w14:textId="77777777" w:rsidR="00C541F0" w:rsidRDefault="00B9328C">
      <w:pPr>
        <w:pStyle w:val="Prrafodelista"/>
        <w:numPr>
          <w:ilvl w:val="1"/>
          <w:numId w:val="12"/>
        </w:numPr>
        <w:tabs>
          <w:tab w:val="left" w:pos="1628"/>
        </w:tabs>
        <w:spacing w:line="247" w:lineRule="auto"/>
        <w:ind w:left="1626" w:right="133"/>
        <w:rPr>
          <w:sz w:val="19"/>
        </w:rPr>
      </w:pPr>
      <w:r>
        <w:rPr>
          <w:w w:val="105"/>
          <w:sz w:val="19"/>
        </w:rPr>
        <w:t>Llevar un registro de asistencia de las y los integrantes del COTECIAD en la sesión correspondiente;</w:t>
      </w:r>
    </w:p>
    <w:p w14:paraId="44BB23D4" w14:textId="77777777" w:rsidR="00C541F0" w:rsidRDefault="00C541F0">
      <w:pPr>
        <w:pStyle w:val="Textoindependiente"/>
        <w:rPr>
          <w:sz w:val="22"/>
        </w:rPr>
      </w:pPr>
    </w:p>
    <w:p w14:paraId="5A5A631E" w14:textId="77777777" w:rsidR="00C541F0" w:rsidRDefault="00B9328C">
      <w:pPr>
        <w:pStyle w:val="Prrafodelista"/>
        <w:numPr>
          <w:ilvl w:val="1"/>
          <w:numId w:val="12"/>
        </w:numPr>
        <w:tabs>
          <w:tab w:val="left" w:pos="1627"/>
        </w:tabs>
        <w:spacing w:before="196" w:line="247" w:lineRule="auto"/>
        <w:ind w:left="1626" w:right="132"/>
        <w:rPr>
          <w:sz w:val="19"/>
        </w:rPr>
      </w:pPr>
      <w:r>
        <w:rPr>
          <w:w w:val="105"/>
          <w:sz w:val="19"/>
        </w:rPr>
        <w:t>VerificarlaexistenciadequórumparaqueelCOTECIADsesioneválidamenteeinformarde ello a la o elPresidente;</w:t>
      </w:r>
    </w:p>
    <w:p w14:paraId="58994D57" w14:textId="77777777" w:rsidR="00C541F0" w:rsidRDefault="00C541F0">
      <w:pPr>
        <w:pStyle w:val="Textoindependiente"/>
        <w:rPr>
          <w:sz w:val="22"/>
        </w:rPr>
      </w:pPr>
    </w:p>
    <w:p w14:paraId="0C38DB79" w14:textId="77777777" w:rsidR="00C541F0" w:rsidRDefault="00B9328C">
      <w:pPr>
        <w:pStyle w:val="Prrafodelista"/>
        <w:numPr>
          <w:ilvl w:val="1"/>
          <w:numId w:val="12"/>
        </w:numPr>
        <w:tabs>
          <w:tab w:val="left" w:pos="1627"/>
          <w:tab w:val="left" w:pos="1628"/>
        </w:tabs>
        <w:spacing w:before="197"/>
        <w:ind w:left="1627" w:hanging="416"/>
        <w:rPr>
          <w:sz w:val="19"/>
        </w:rPr>
      </w:pPr>
      <w:r>
        <w:rPr>
          <w:w w:val="105"/>
          <w:sz w:val="19"/>
        </w:rPr>
        <w:t>DarcuentaconlosasuntosdelordendeldíaconformealpresenteReglamento;</w:t>
      </w:r>
    </w:p>
    <w:p w14:paraId="7C4874C4" w14:textId="77777777" w:rsidR="00C541F0" w:rsidRDefault="00C541F0">
      <w:pPr>
        <w:pStyle w:val="Textoindependiente"/>
        <w:rPr>
          <w:sz w:val="22"/>
        </w:rPr>
      </w:pPr>
    </w:p>
    <w:p w14:paraId="02B46BCF" w14:textId="77777777" w:rsidR="00C541F0" w:rsidRDefault="00C541F0">
      <w:pPr>
        <w:pStyle w:val="Textoindependiente"/>
        <w:spacing w:before="7"/>
        <w:rPr>
          <w:sz w:val="17"/>
        </w:rPr>
      </w:pPr>
    </w:p>
    <w:p w14:paraId="5E988730" w14:textId="77777777" w:rsidR="00C541F0" w:rsidRDefault="00B9328C">
      <w:pPr>
        <w:pStyle w:val="Prrafodelista"/>
        <w:numPr>
          <w:ilvl w:val="1"/>
          <w:numId w:val="12"/>
        </w:numPr>
        <w:tabs>
          <w:tab w:val="left" w:pos="1627"/>
        </w:tabs>
        <w:ind w:left="1626" w:hanging="415"/>
        <w:rPr>
          <w:sz w:val="19"/>
        </w:rPr>
      </w:pPr>
      <w:r>
        <w:rPr>
          <w:w w:val="105"/>
          <w:sz w:val="19"/>
        </w:rPr>
        <w:t>Recabarlasvotacionesduranteeldesarrollodelassesionesydaraconocersusresultados;</w:t>
      </w:r>
    </w:p>
    <w:p w14:paraId="1C8735FA" w14:textId="77777777" w:rsidR="00C541F0" w:rsidRDefault="00C541F0">
      <w:pPr>
        <w:pStyle w:val="Textoindependiente"/>
        <w:spacing w:before="11"/>
      </w:pPr>
    </w:p>
    <w:p w14:paraId="0A2E73C4" w14:textId="77777777" w:rsidR="00C541F0" w:rsidRDefault="00B9328C">
      <w:pPr>
        <w:pStyle w:val="Prrafodelista"/>
        <w:numPr>
          <w:ilvl w:val="1"/>
          <w:numId w:val="12"/>
        </w:numPr>
        <w:tabs>
          <w:tab w:val="left" w:pos="1628"/>
        </w:tabs>
        <w:spacing w:line="244" w:lineRule="auto"/>
        <w:ind w:left="1626" w:right="133"/>
        <w:rPr>
          <w:sz w:val="19"/>
        </w:rPr>
      </w:pPr>
      <w:r>
        <w:rPr>
          <w:w w:val="105"/>
          <w:sz w:val="19"/>
        </w:rPr>
        <w:t>Elaborar y remitir el proyecto de acta de sesión a las y los integrantes del COTECIAD para que formulen sus observaciones, e incorporarlas almismo;</w:t>
      </w:r>
    </w:p>
    <w:p w14:paraId="331BE5AB" w14:textId="77777777" w:rsidR="00C541F0" w:rsidRDefault="00C541F0">
      <w:pPr>
        <w:pStyle w:val="Textoindependiente"/>
        <w:spacing w:before="7"/>
      </w:pPr>
    </w:p>
    <w:p w14:paraId="5046A531" w14:textId="77777777" w:rsidR="00C541F0" w:rsidRDefault="00B9328C">
      <w:pPr>
        <w:pStyle w:val="Prrafodelista"/>
        <w:numPr>
          <w:ilvl w:val="1"/>
          <w:numId w:val="12"/>
        </w:numPr>
        <w:tabs>
          <w:tab w:val="left" w:pos="1628"/>
        </w:tabs>
        <w:spacing w:line="244" w:lineRule="auto"/>
        <w:ind w:left="1626" w:right="132"/>
        <w:rPr>
          <w:sz w:val="19"/>
        </w:rPr>
      </w:pPr>
      <w:r>
        <w:rPr>
          <w:w w:val="105"/>
          <w:sz w:val="19"/>
        </w:rPr>
        <w:t>Incorporar las modificaciones aprobadas a los documentos sometidos a consideración del COTECIAD;</w:t>
      </w:r>
    </w:p>
    <w:p w14:paraId="413C1AFF" w14:textId="77777777" w:rsidR="00C541F0" w:rsidRDefault="00C541F0">
      <w:pPr>
        <w:pStyle w:val="Textoindependiente"/>
        <w:spacing w:before="7"/>
      </w:pPr>
    </w:p>
    <w:p w14:paraId="39E48C71" w14:textId="77777777" w:rsidR="00C541F0" w:rsidRDefault="00B9328C">
      <w:pPr>
        <w:pStyle w:val="Prrafodelista"/>
        <w:numPr>
          <w:ilvl w:val="1"/>
          <w:numId w:val="12"/>
        </w:numPr>
        <w:tabs>
          <w:tab w:val="left" w:pos="1627"/>
        </w:tabs>
        <w:spacing w:before="1"/>
        <w:ind w:left="1626" w:hanging="415"/>
        <w:rPr>
          <w:sz w:val="19"/>
        </w:rPr>
      </w:pPr>
      <w:r>
        <w:rPr>
          <w:w w:val="105"/>
          <w:sz w:val="19"/>
        </w:rPr>
        <w:t>Recabarlasfirmasenelactadesesiónunavezaprobada;</w:t>
      </w:r>
    </w:p>
    <w:p w14:paraId="0FECA2CC" w14:textId="77777777" w:rsidR="00C541F0" w:rsidRDefault="00C541F0">
      <w:pPr>
        <w:pStyle w:val="Textoindependiente"/>
        <w:rPr>
          <w:sz w:val="22"/>
        </w:rPr>
      </w:pPr>
    </w:p>
    <w:p w14:paraId="042E1420" w14:textId="77777777" w:rsidR="00C541F0" w:rsidRDefault="00C541F0">
      <w:pPr>
        <w:pStyle w:val="Textoindependiente"/>
        <w:spacing w:before="7"/>
        <w:rPr>
          <w:sz w:val="17"/>
        </w:rPr>
      </w:pPr>
    </w:p>
    <w:p w14:paraId="76C6C2F3" w14:textId="77777777" w:rsidR="00C541F0" w:rsidRDefault="00B9328C">
      <w:pPr>
        <w:pStyle w:val="Prrafodelista"/>
        <w:numPr>
          <w:ilvl w:val="1"/>
          <w:numId w:val="12"/>
        </w:numPr>
        <w:tabs>
          <w:tab w:val="left" w:pos="1626"/>
          <w:tab w:val="left" w:pos="1627"/>
        </w:tabs>
        <w:ind w:left="1626" w:hanging="415"/>
        <w:rPr>
          <w:sz w:val="19"/>
        </w:rPr>
      </w:pPr>
      <w:r>
        <w:rPr>
          <w:w w:val="105"/>
          <w:sz w:val="19"/>
        </w:rPr>
        <w:t>Firmar las actas de sesión delCOTECIAD;</w:t>
      </w:r>
    </w:p>
    <w:p w14:paraId="4231CE60" w14:textId="77777777" w:rsidR="00C541F0" w:rsidRDefault="00C541F0">
      <w:pPr>
        <w:pStyle w:val="Textoindependiente"/>
        <w:rPr>
          <w:sz w:val="22"/>
        </w:rPr>
      </w:pPr>
    </w:p>
    <w:p w14:paraId="0BC71A83" w14:textId="77777777" w:rsidR="00C541F0" w:rsidRDefault="00C541F0">
      <w:pPr>
        <w:pStyle w:val="Textoindependiente"/>
        <w:spacing w:before="8"/>
        <w:rPr>
          <w:sz w:val="17"/>
        </w:rPr>
      </w:pPr>
    </w:p>
    <w:p w14:paraId="7050BAB3" w14:textId="77777777" w:rsidR="00C541F0" w:rsidRDefault="00B9328C">
      <w:pPr>
        <w:pStyle w:val="Prrafodelista"/>
        <w:numPr>
          <w:ilvl w:val="1"/>
          <w:numId w:val="12"/>
        </w:numPr>
        <w:tabs>
          <w:tab w:val="left" w:pos="1627"/>
        </w:tabs>
        <w:spacing w:before="1" w:line="247" w:lineRule="auto"/>
        <w:ind w:left="1626" w:right="133"/>
        <w:jc w:val="both"/>
        <w:rPr>
          <w:sz w:val="19"/>
        </w:rPr>
      </w:pPr>
      <w:r>
        <w:rPr>
          <w:w w:val="105"/>
          <w:sz w:val="19"/>
        </w:rPr>
        <w:t>Dar seguimiento a los acuerdos del COTECIAD, así como informar sobre el avance de su ejecuciónenlasesiónosesionesordinariassiguientes,hastasutotalcumplimiento;</w:t>
      </w:r>
    </w:p>
    <w:p w14:paraId="64175E2F" w14:textId="77777777" w:rsidR="00C541F0" w:rsidRDefault="00C541F0">
      <w:pPr>
        <w:pStyle w:val="Textoindependiente"/>
        <w:rPr>
          <w:sz w:val="22"/>
        </w:rPr>
      </w:pPr>
    </w:p>
    <w:p w14:paraId="6F852656" w14:textId="77777777" w:rsidR="00C541F0" w:rsidRDefault="00B9328C">
      <w:pPr>
        <w:pStyle w:val="Prrafodelista"/>
        <w:numPr>
          <w:ilvl w:val="1"/>
          <w:numId w:val="12"/>
        </w:numPr>
        <w:tabs>
          <w:tab w:val="left" w:pos="1627"/>
        </w:tabs>
        <w:spacing w:before="195" w:line="244" w:lineRule="auto"/>
        <w:ind w:left="1626" w:right="133"/>
        <w:jc w:val="both"/>
        <w:rPr>
          <w:sz w:val="19"/>
        </w:rPr>
      </w:pPr>
      <w:r>
        <w:rPr>
          <w:w w:val="105"/>
          <w:sz w:val="19"/>
        </w:rPr>
        <w:t>Expedir copia simple de todos aquellos documentos que obren en los archivos del COTECIAD, previa autorización de la Presidenta o delPresidente;</w:t>
      </w:r>
    </w:p>
    <w:p w14:paraId="621C9558" w14:textId="77777777" w:rsidR="00C541F0" w:rsidRDefault="00C541F0">
      <w:pPr>
        <w:pStyle w:val="Textoindependiente"/>
        <w:spacing w:before="7"/>
      </w:pPr>
    </w:p>
    <w:p w14:paraId="7D9A4494" w14:textId="77777777" w:rsidR="00C541F0" w:rsidRDefault="00B9328C">
      <w:pPr>
        <w:pStyle w:val="Prrafodelista"/>
        <w:numPr>
          <w:ilvl w:val="1"/>
          <w:numId w:val="12"/>
        </w:numPr>
        <w:tabs>
          <w:tab w:val="left" w:pos="1628"/>
        </w:tabs>
        <w:spacing w:line="247" w:lineRule="auto"/>
        <w:ind w:left="1626" w:right="131"/>
        <w:jc w:val="both"/>
        <w:rPr>
          <w:sz w:val="19"/>
        </w:rPr>
      </w:pPr>
      <w:r>
        <w:rPr>
          <w:w w:val="105"/>
          <w:sz w:val="19"/>
        </w:rPr>
        <w:t>Comunicaralasylosintegranteslasconvocatorias,acuerdos,opiniones,recomendaciones o resoluciones emitidas por elCOTECIAD;</w:t>
      </w:r>
    </w:p>
    <w:p w14:paraId="2245EC63" w14:textId="77777777" w:rsidR="00C541F0" w:rsidRDefault="00C541F0">
      <w:pPr>
        <w:pStyle w:val="Textoindependiente"/>
        <w:rPr>
          <w:sz w:val="22"/>
        </w:rPr>
      </w:pPr>
    </w:p>
    <w:p w14:paraId="6F8A46F0" w14:textId="77777777" w:rsidR="00C541F0" w:rsidRDefault="00B9328C">
      <w:pPr>
        <w:pStyle w:val="Prrafodelista"/>
        <w:numPr>
          <w:ilvl w:val="1"/>
          <w:numId w:val="12"/>
        </w:numPr>
        <w:tabs>
          <w:tab w:val="left" w:pos="1627"/>
        </w:tabs>
        <w:spacing w:before="197" w:line="244" w:lineRule="auto"/>
        <w:ind w:left="1626" w:right="132"/>
        <w:jc w:val="both"/>
        <w:rPr>
          <w:sz w:val="19"/>
        </w:rPr>
      </w:pPr>
      <w:r>
        <w:rPr>
          <w:w w:val="105"/>
          <w:sz w:val="19"/>
        </w:rPr>
        <w:t>Gestionarladifusión,delosactosdelCOTECIADqueserequieran,enlossitiosdeInternet eIntranetdelTribunaloalgúnotromedioqueseconsidereconveniente;</w:t>
      </w:r>
    </w:p>
    <w:p w14:paraId="26D04F23" w14:textId="77777777" w:rsidR="00C541F0" w:rsidRDefault="00C541F0">
      <w:pPr>
        <w:pStyle w:val="Textoindependiente"/>
        <w:rPr>
          <w:sz w:val="22"/>
        </w:rPr>
      </w:pPr>
    </w:p>
    <w:p w14:paraId="2078C590" w14:textId="77777777" w:rsidR="00C541F0" w:rsidRDefault="00C541F0">
      <w:pPr>
        <w:pStyle w:val="Textoindependiente"/>
        <w:spacing w:before="3"/>
        <w:rPr>
          <w:sz w:val="17"/>
        </w:rPr>
      </w:pPr>
    </w:p>
    <w:p w14:paraId="543FE29A" w14:textId="77777777" w:rsidR="00C541F0" w:rsidRDefault="00B9328C">
      <w:pPr>
        <w:pStyle w:val="Prrafodelista"/>
        <w:numPr>
          <w:ilvl w:val="1"/>
          <w:numId w:val="12"/>
        </w:numPr>
        <w:tabs>
          <w:tab w:val="left" w:pos="1681"/>
        </w:tabs>
        <w:spacing w:line="244" w:lineRule="auto"/>
        <w:ind w:left="1626" w:right="132"/>
        <w:jc w:val="both"/>
        <w:rPr>
          <w:sz w:val="19"/>
        </w:rPr>
      </w:pPr>
      <w:r>
        <w:tab/>
      </w:r>
      <w:r>
        <w:rPr>
          <w:w w:val="105"/>
          <w:sz w:val="19"/>
        </w:rPr>
        <w:t>Participarenloseventostécnicos,académicosy/odetrabajoenmateriadearchivosquese efectúen en el Tribunal, a los que convoque el Consejo General de Archivos del Distrito Federalylosquesellevenacaboenotrasinstituciones;</w:t>
      </w:r>
    </w:p>
    <w:p w14:paraId="31E51E1D" w14:textId="77777777" w:rsidR="00C541F0" w:rsidRDefault="00C541F0">
      <w:pPr>
        <w:pStyle w:val="Textoindependiente"/>
        <w:spacing w:before="8"/>
      </w:pPr>
    </w:p>
    <w:p w14:paraId="3DC11527" w14:textId="77777777" w:rsidR="00C541F0" w:rsidRDefault="00B9328C">
      <w:pPr>
        <w:pStyle w:val="Prrafodelista"/>
        <w:numPr>
          <w:ilvl w:val="1"/>
          <w:numId w:val="12"/>
        </w:numPr>
        <w:tabs>
          <w:tab w:val="left" w:pos="1682"/>
        </w:tabs>
        <w:spacing w:before="1" w:line="244" w:lineRule="auto"/>
        <w:ind w:left="1626" w:right="135"/>
        <w:jc w:val="both"/>
        <w:rPr>
          <w:sz w:val="19"/>
        </w:rPr>
      </w:pPr>
      <w:r>
        <w:tab/>
      </w:r>
      <w:r>
        <w:rPr>
          <w:w w:val="105"/>
          <w:sz w:val="19"/>
        </w:rPr>
        <w:t>CoordinarlaparticipacióndelasylosintegrantesdelCOTECIADenloseventosinternosy/o externos a los que seanconvocados;</w:t>
      </w:r>
    </w:p>
    <w:p w14:paraId="3355521C" w14:textId="77777777" w:rsidR="00C541F0" w:rsidRDefault="00C541F0">
      <w:pPr>
        <w:spacing w:line="244" w:lineRule="auto"/>
        <w:jc w:val="both"/>
        <w:rPr>
          <w:sz w:val="19"/>
        </w:rPr>
        <w:sectPr w:rsidR="00C541F0">
          <w:pgSz w:w="11910" w:h="16840"/>
          <w:pgMar w:top="1340" w:right="1520" w:bottom="1880" w:left="580" w:header="0" w:footer="1686" w:gutter="0"/>
          <w:cols w:space="720"/>
        </w:sectPr>
      </w:pPr>
    </w:p>
    <w:p w14:paraId="6B3BC6F3" w14:textId="77777777" w:rsidR="00D43D24" w:rsidRDefault="00D43D24" w:rsidP="00D43D24">
      <w:pPr>
        <w:ind w:left="1108"/>
        <w:rPr>
          <w:sz w:val="19"/>
        </w:rPr>
      </w:pPr>
      <w:r>
        <w:rPr>
          <w:w w:val="105"/>
          <w:sz w:val="19"/>
        </w:rPr>
        <w:lastRenderedPageBreak/>
        <w:t xml:space="preserve">  XVII. Recibir la correspondencia del COTECIAD y coordinar su gestión administrativa;</w:t>
      </w:r>
    </w:p>
    <w:p w14:paraId="6F4C3CC1" w14:textId="77777777" w:rsidR="00C541F0" w:rsidRDefault="00C541F0">
      <w:pPr>
        <w:pStyle w:val="Textoindependiente"/>
        <w:ind w:left="104"/>
        <w:rPr>
          <w:sz w:val="20"/>
        </w:rPr>
      </w:pPr>
    </w:p>
    <w:p w14:paraId="5AC3A848" w14:textId="77777777" w:rsidR="00C541F0" w:rsidRDefault="00C541F0">
      <w:pPr>
        <w:pStyle w:val="Textoindependiente"/>
        <w:spacing w:before="3"/>
        <w:rPr>
          <w:sz w:val="8"/>
        </w:rPr>
      </w:pPr>
    </w:p>
    <w:p w14:paraId="1F1BA8DA" w14:textId="77777777" w:rsidR="00C541F0" w:rsidRDefault="00B9328C">
      <w:pPr>
        <w:pStyle w:val="Prrafodelista"/>
        <w:numPr>
          <w:ilvl w:val="0"/>
          <w:numId w:val="11"/>
        </w:numPr>
        <w:tabs>
          <w:tab w:val="left" w:pos="1765"/>
        </w:tabs>
        <w:spacing w:before="98"/>
        <w:ind w:hanging="553"/>
        <w:rPr>
          <w:sz w:val="19"/>
        </w:rPr>
      </w:pPr>
      <w:r>
        <w:rPr>
          <w:w w:val="105"/>
          <w:sz w:val="19"/>
        </w:rPr>
        <w:t>Integrar,controlar,resguardarymanteneractualizadoelarchivodelCOTECIAD;</w:t>
      </w:r>
    </w:p>
    <w:p w14:paraId="03296CBF" w14:textId="77777777" w:rsidR="00C541F0" w:rsidRDefault="00C541F0">
      <w:pPr>
        <w:pStyle w:val="Textoindependiente"/>
        <w:spacing w:before="11"/>
      </w:pPr>
    </w:p>
    <w:p w14:paraId="673D7BAE" w14:textId="77777777" w:rsidR="00C541F0" w:rsidRDefault="00B9328C">
      <w:pPr>
        <w:pStyle w:val="Prrafodelista"/>
        <w:numPr>
          <w:ilvl w:val="0"/>
          <w:numId w:val="11"/>
        </w:numPr>
        <w:tabs>
          <w:tab w:val="left" w:pos="1660"/>
        </w:tabs>
        <w:spacing w:line="244" w:lineRule="auto"/>
        <w:ind w:left="1659" w:right="133" w:hanging="414"/>
        <w:jc w:val="both"/>
        <w:rPr>
          <w:sz w:val="19"/>
        </w:rPr>
      </w:pPr>
      <w:r>
        <w:rPr>
          <w:w w:val="105"/>
          <w:sz w:val="19"/>
        </w:rPr>
        <w:t>Elaborar el Programa Institucional de Desarrollo Archivístico del Tribunal del año que corresponda,asícomoelcalendariodesuejecuciónypresentarloalaoelPresidentepara suautorización;</w:t>
      </w:r>
    </w:p>
    <w:p w14:paraId="3CBEA711" w14:textId="77777777" w:rsidR="00C541F0" w:rsidRDefault="00C541F0">
      <w:pPr>
        <w:pStyle w:val="Textoindependiente"/>
        <w:rPr>
          <w:sz w:val="22"/>
        </w:rPr>
      </w:pPr>
    </w:p>
    <w:p w14:paraId="791C1462" w14:textId="77777777" w:rsidR="00C541F0" w:rsidRDefault="00C541F0">
      <w:pPr>
        <w:pStyle w:val="Textoindependiente"/>
        <w:spacing w:before="5"/>
        <w:rPr>
          <w:sz w:val="17"/>
        </w:rPr>
      </w:pPr>
    </w:p>
    <w:p w14:paraId="4546F24E" w14:textId="77777777" w:rsidR="00C541F0" w:rsidRDefault="00B9328C">
      <w:pPr>
        <w:pStyle w:val="Prrafodelista"/>
        <w:numPr>
          <w:ilvl w:val="0"/>
          <w:numId w:val="11"/>
        </w:numPr>
        <w:tabs>
          <w:tab w:val="left" w:pos="1660"/>
        </w:tabs>
        <w:spacing w:line="247" w:lineRule="auto"/>
        <w:ind w:left="1659" w:right="133" w:hanging="414"/>
        <w:jc w:val="both"/>
        <w:rPr>
          <w:sz w:val="19"/>
        </w:rPr>
      </w:pPr>
      <w:r>
        <w:rPr>
          <w:w w:val="105"/>
          <w:sz w:val="19"/>
        </w:rPr>
        <w:t>ElaborarlosinformesdeavancetrimestralyanualdelProgramaInstitucionaldeDesarrollo Archivístico del Tribunal,y</w:t>
      </w:r>
    </w:p>
    <w:p w14:paraId="4DCA7A2B" w14:textId="77777777" w:rsidR="00C541F0" w:rsidRDefault="00C541F0">
      <w:pPr>
        <w:pStyle w:val="Textoindependiente"/>
        <w:spacing w:before="3"/>
      </w:pPr>
    </w:p>
    <w:p w14:paraId="6BBDA9AC" w14:textId="77777777" w:rsidR="00C541F0" w:rsidRDefault="00B9328C">
      <w:pPr>
        <w:pStyle w:val="Prrafodelista"/>
        <w:numPr>
          <w:ilvl w:val="0"/>
          <w:numId w:val="11"/>
        </w:numPr>
        <w:tabs>
          <w:tab w:val="left" w:pos="1660"/>
        </w:tabs>
        <w:ind w:left="1659" w:hanging="415"/>
        <w:rPr>
          <w:sz w:val="19"/>
        </w:rPr>
      </w:pPr>
      <w:r>
        <w:rPr>
          <w:w w:val="105"/>
          <w:sz w:val="19"/>
        </w:rPr>
        <w:t>LasdemásqueleordeneelCOTECIADyaquellasqueestablezcanlasnormasaplicables.</w:t>
      </w:r>
    </w:p>
    <w:p w14:paraId="66231475" w14:textId="77777777" w:rsidR="00C541F0" w:rsidRDefault="00C541F0">
      <w:pPr>
        <w:pStyle w:val="Textoindependiente"/>
        <w:rPr>
          <w:sz w:val="22"/>
        </w:rPr>
      </w:pPr>
    </w:p>
    <w:p w14:paraId="6AD4B8C6" w14:textId="77777777" w:rsidR="00C541F0" w:rsidRDefault="00C541F0">
      <w:pPr>
        <w:pStyle w:val="Textoindependiente"/>
        <w:spacing w:before="10"/>
        <w:rPr>
          <w:sz w:val="17"/>
        </w:rPr>
      </w:pPr>
    </w:p>
    <w:p w14:paraId="7DC16FD3" w14:textId="77777777" w:rsidR="00C541F0" w:rsidRDefault="00B9328C">
      <w:pPr>
        <w:pStyle w:val="Ttulo1"/>
        <w:ind w:right="200"/>
      </w:pPr>
      <w:r>
        <w:rPr>
          <w:w w:val="105"/>
        </w:rPr>
        <w:t>Sección tercera</w:t>
      </w:r>
    </w:p>
    <w:p w14:paraId="00EBE113" w14:textId="77777777" w:rsidR="00C541F0" w:rsidRDefault="00B9328C">
      <w:pPr>
        <w:spacing w:before="4"/>
        <w:ind w:left="1137" w:right="201"/>
        <w:jc w:val="center"/>
        <w:rPr>
          <w:b/>
          <w:sz w:val="19"/>
        </w:rPr>
      </w:pPr>
      <w:r>
        <w:rPr>
          <w:b/>
          <w:w w:val="105"/>
          <w:sz w:val="19"/>
        </w:rPr>
        <w:t>De las funciones del Secretario/a Ejecutivo/a</w:t>
      </w:r>
    </w:p>
    <w:p w14:paraId="74264D46" w14:textId="77777777" w:rsidR="00C541F0" w:rsidRDefault="00C541F0">
      <w:pPr>
        <w:pStyle w:val="Textoindependiente"/>
        <w:spacing w:before="9"/>
        <w:rPr>
          <w:b/>
        </w:rPr>
      </w:pPr>
    </w:p>
    <w:p w14:paraId="7C6F592F" w14:textId="77777777" w:rsidR="00C541F0" w:rsidRDefault="00B9328C">
      <w:pPr>
        <w:pStyle w:val="Textoindependiente"/>
        <w:ind w:left="1074"/>
      </w:pPr>
      <w:r>
        <w:rPr>
          <w:b/>
          <w:w w:val="105"/>
        </w:rPr>
        <w:t xml:space="preserve">Artículo 9. </w:t>
      </w:r>
      <w:r>
        <w:rPr>
          <w:w w:val="105"/>
        </w:rPr>
        <w:t>La o el Secretario Ejecutivo del COTECIAD tendrá las funciones siguientes:</w:t>
      </w:r>
    </w:p>
    <w:p w14:paraId="56BD54E3" w14:textId="77777777" w:rsidR="00C541F0" w:rsidRDefault="00C541F0">
      <w:pPr>
        <w:pStyle w:val="Textoindependiente"/>
        <w:spacing w:before="10"/>
      </w:pPr>
    </w:p>
    <w:p w14:paraId="386E6933" w14:textId="77777777" w:rsidR="00C541F0" w:rsidRDefault="00B9328C">
      <w:pPr>
        <w:pStyle w:val="Prrafodelista"/>
        <w:numPr>
          <w:ilvl w:val="0"/>
          <w:numId w:val="10"/>
        </w:numPr>
        <w:tabs>
          <w:tab w:val="left" w:pos="1660"/>
        </w:tabs>
        <w:spacing w:before="1"/>
        <w:rPr>
          <w:sz w:val="19"/>
        </w:rPr>
      </w:pPr>
      <w:r>
        <w:rPr>
          <w:w w:val="105"/>
          <w:sz w:val="19"/>
        </w:rPr>
        <w:t>Asistir y participar en las sesiones delCOTECIAD;</w:t>
      </w:r>
    </w:p>
    <w:p w14:paraId="7EC6901B" w14:textId="77777777" w:rsidR="00C541F0" w:rsidRDefault="00C541F0">
      <w:pPr>
        <w:pStyle w:val="Textoindependiente"/>
        <w:spacing w:before="9"/>
        <w:rPr>
          <w:sz w:val="22"/>
        </w:rPr>
      </w:pPr>
    </w:p>
    <w:p w14:paraId="2293600F" w14:textId="77777777" w:rsidR="00C541F0" w:rsidRDefault="00B9328C">
      <w:pPr>
        <w:pStyle w:val="Prrafodelista"/>
        <w:numPr>
          <w:ilvl w:val="0"/>
          <w:numId w:val="10"/>
        </w:numPr>
        <w:tabs>
          <w:tab w:val="left" w:pos="1660"/>
        </w:tabs>
        <w:spacing w:line="244" w:lineRule="auto"/>
        <w:ind w:right="133" w:hanging="234"/>
        <w:jc w:val="both"/>
        <w:rPr>
          <w:sz w:val="19"/>
        </w:rPr>
      </w:pPr>
      <w:r>
        <w:rPr>
          <w:w w:val="105"/>
          <w:sz w:val="19"/>
        </w:rPr>
        <w:t>Fungir como enlace entre la Oficina de Información Pública y el SIAT, ambos del Tribunal, para el cumplimiento de los trabajos del Programa Institucional de Desarrollo Archivístico anual;</w:t>
      </w:r>
    </w:p>
    <w:p w14:paraId="0AD8E9DB" w14:textId="77777777" w:rsidR="00C541F0" w:rsidRDefault="00C541F0">
      <w:pPr>
        <w:pStyle w:val="Textoindependiente"/>
        <w:spacing w:before="6"/>
        <w:rPr>
          <w:sz w:val="22"/>
        </w:rPr>
      </w:pPr>
    </w:p>
    <w:p w14:paraId="3E903832" w14:textId="77777777" w:rsidR="00C541F0" w:rsidRDefault="00B9328C">
      <w:pPr>
        <w:pStyle w:val="Prrafodelista"/>
        <w:numPr>
          <w:ilvl w:val="0"/>
          <w:numId w:val="10"/>
        </w:numPr>
        <w:tabs>
          <w:tab w:val="left" w:pos="1660"/>
        </w:tabs>
        <w:spacing w:line="247" w:lineRule="auto"/>
        <w:ind w:right="132" w:hanging="234"/>
        <w:jc w:val="both"/>
        <w:rPr>
          <w:sz w:val="19"/>
        </w:rPr>
      </w:pPr>
      <w:r>
        <w:rPr>
          <w:w w:val="105"/>
          <w:sz w:val="19"/>
        </w:rPr>
        <w:t>Emitir opinión sobre asuntos relativos al SIAT relacionados con las materias de transparencia,accesoalainformaciónpúblicayproteccióndedatospersonales;</w:t>
      </w:r>
    </w:p>
    <w:p w14:paraId="3DC8B480" w14:textId="77777777" w:rsidR="00C541F0" w:rsidRDefault="00C541F0">
      <w:pPr>
        <w:pStyle w:val="Textoindependiente"/>
        <w:spacing w:before="2"/>
        <w:rPr>
          <w:sz w:val="22"/>
        </w:rPr>
      </w:pPr>
    </w:p>
    <w:p w14:paraId="57C16046" w14:textId="77777777" w:rsidR="00C541F0" w:rsidRDefault="00B9328C">
      <w:pPr>
        <w:pStyle w:val="Prrafodelista"/>
        <w:numPr>
          <w:ilvl w:val="0"/>
          <w:numId w:val="10"/>
        </w:numPr>
        <w:tabs>
          <w:tab w:val="left" w:pos="1764"/>
        </w:tabs>
        <w:ind w:left="1763" w:hanging="339"/>
        <w:rPr>
          <w:sz w:val="19"/>
        </w:rPr>
      </w:pPr>
      <w:r>
        <w:rPr>
          <w:w w:val="105"/>
          <w:sz w:val="19"/>
        </w:rPr>
        <w:t>Firmar las actas de sesión del COTECIAD,y</w:t>
      </w:r>
    </w:p>
    <w:p w14:paraId="30974C1A" w14:textId="77777777" w:rsidR="00C541F0" w:rsidRDefault="00C541F0">
      <w:pPr>
        <w:pStyle w:val="Textoindependiente"/>
        <w:spacing w:before="9"/>
        <w:rPr>
          <w:sz w:val="22"/>
        </w:rPr>
      </w:pPr>
    </w:p>
    <w:p w14:paraId="374F3FC9" w14:textId="77777777" w:rsidR="00C541F0" w:rsidRDefault="00B9328C">
      <w:pPr>
        <w:pStyle w:val="Prrafodelista"/>
        <w:numPr>
          <w:ilvl w:val="0"/>
          <w:numId w:val="10"/>
        </w:numPr>
        <w:tabs>
          <w:tab w:val="left" w:pos="1661"/>
        </w:tabs>
        <w:spacing w:before="1"/>
        <w:ind w:left="1660" w:hanging="236"/>
        <w:rPr>
          <w:sz w:val="19"/>
        </w:rPr>
      </w:pPr>
      <w:r>
        <w:rPr>
          <w:w w:val="105"/>
          <w:sz w:val="19"/>
        </w:rPr>
        <w:t>LasdemásqueleordeneelCOTECIADyaquellasqueestablezcanlasnormasaplicables.</w:t>
      </w:r>
    </w:p>
    <w:p w14:paraId="764EE0A7" w14:textId="77777777" w:rsidR="00C541F0" w:rsidRDefault="00C541F0">
      <w:pPr>
        <w:pStyle w:val="Textoindependiente"/>
        <w:rPr>
          <w:sz w:val="22"/>
        </w:rPr>
      </w:pPr>
    </w:p>
    <w:p w14:paraId="4B0D5051" w14:textId="77777777" w:rsidR="00C541F0" w:rsidRDefault="00C541F0">
      <w:pPr>
        <w:pStyle w:val="Textoindependiente"/>
        <w:spacing w:before="9"/>
        <w:rPr>
          <w:sz w:val="17"/>
        </w:rPr>
      </w:pPr>
    </w:p>
    <w:p w14:paraId="58CF11C2" w14:textId="77777777" w:rsidR="00C541F0" w:rsidRDefault="00B9328C">
      <w:pPr>
        <w:pStyle w:val="Ttulo1"/>
      </w:pPr>
      <w:r>
        <w:rPr>
          <w:w w:val="105"/>
        </w:rPr>
        <w:t>Sección cuarta</w:t>
      </w:r>
    </w:p>
    <w:p w14:paraId="1AE9339E" w14:textId="77777777" w:rsidR="00C541F0" w:rsidRDefault="00B9328C">
      <w:pPr>
        <w:spacing w:before="5"/>
        <w:ind w:left="1140" w:right="200"/>
        <w:jc w:val="center"/>
        <w:rPr>
          <w:b/>
          <w:sz w:val="19"/>
        </w:rPr>
      </w:pPr>
      <w:r>
        <w:rPr>
          <w:b/>
          <w:w w:val="105"/>
          <w:sz w:val="19"/>
        </w:rPr>
        <w:t>De las funciones de las y los vocales</w:t>
      </w:r>
    </w:p>
    <w:p w14:paraId="7F6DFCB3" w14:textId="77777777" w:rsidR="00C541F0" w:rsidRDefault="00C541F0">
      <w:pPr>
        <w:pStyle w:val="Textoindependiente"/>
        <w:spacing w:before="9"/>
        <w:rPr>
          <w:b/>
        </w:rPr>
      </w:pPr>
    </w:p>
    <w:p w14:paraId="39846A18" w14:textId="77777777" w:rsidR="00C541F0" w:rsidRDefault="00B9328C">
      <w:pPr>
        <w:pStyle w:val="Textoindependiente"/>
        <w:spacing w:before="1"/>
        <w:ind w:left="1074"/>
      </w:pPr>
      <w:r>
        <w:rPr>
          <w:b/>
          <w:w w:val="105"/>
        </w:rPr>
        <w:t xml:space="preserve">Artículo 10. </w:t>
      </w:r>
      <w:r>
        <w:rPr>
          <w:w w:val="105"/>
        </w:rPr>
        <w:t>Las y los vocales del COTECIAD tendrán las funciones siguientes:</w:t>
      </w:r>
    </w:p>
    <w:p w14:paraId="27E6F95B" w14:textId="77777777" w:rsidR="00C541F0" w:rsidRDefault="00C541F0">
      <w:pPr>
        <w:pStyle w:val="Textoindependiente"/>
        <w:spacing w:before="10"/>
      </w:pPr>
    </w:p>
    <w:p w14:paraId="62F8DB58" w14:textId="77777777" w:rsidR="00C541F0" w:rsidRDefault="00B9328C">
      <w:pPr>
        <w:pStyle w:val="Prrafodelista"/>
        <w:numPr>
          <w:ilvl w:val="0"/>
          <w:numId w:val="9"/>
        </w:numPr>
        <w:tabs>
          <w:tab w:val="left" w:pos="1659"/>
          <w:tab w:val="left" w:pos="1660"/>
        </w:tabs>
        <w:rPr>
          <w:sz w:val="19"/>
        </w:rPr>
      </w:pPr>
      <w:r>
        <w:rPr>
          <w:w w:val="105"/>
          <w:sz w:val="19"/>
        </w:rPr>
        <w:t>AsistiralassesionesdelCOTECIADalasqueseanconvocados/as;</w:t>
      </w:r>
    </w:p>
    <w:p w14:paraId="00039D28" w14:textId="77777777" w:rsidR="00C541F0" w:rsidRDefault="00C541F0">
      <w:pPr>
        <w:pStyle w:val="Textoindependiente"/>
        <w:spacing w:before="9"/>
      </w:pPr>
    </w:p>
    <w:p w14:paraId="25B0C75F" w14:textId="77777777" w:rsidR="00C541F0" w:rsidRDefault="00B9328C">
      <w:pPr>
        <w:pStyle w:val="Prrafodelista"/>
        <w:numPr>
          <w:ilvl w:val="0"/>
          <w:numId w:val="9"/>
        </w:numPr>
        <w:tabs>
          <w:tab w:val="left" w:pos="1626"/>
          <w:tab w:val="left" w:pos="1627"/>
        </w:tabs>
        <w:spacing w:before="1" w:line="247" w:lineRule="auto"/>
        <w:ind w:left="1626" w:right="133" w:hanging="552"/>
        <w:rPr>
          <w:sz w:val="19"/>
        </w:rPr>
      </w:pPr>
      <w:r>
        <w:rPr>
          <w:w w:val="105"/>
          <w:sz w:val="19"/>
        </w:rPr>
        <w:t>ParticiparenelanálisisydiscusióndelosasuntossometidosalaaprobacióndelCOTECIAD y emitir su voto en lassesiones;</w:t>
      </w:r>
    </w:p>
    <w:p w14:paraId="09DD5811" w14:textId="77777777" w:rsidR="00C541F0" w:rsidRDefault="00C541F0">
      <w:pPr>
        <w:pStyle w:val="Textoindependiente"/>
        <w:rPr>
          <w:sz w:val="22"/>
        </w:rPr>
      </w:pPr>
    </w:p>
    <w:p w14:paraId="0B88293B" w14:textId="77777777" w:rsidR="00C541F0" w:rsidRDefault="00B9328C">
      <w:pPr>
        <w:pStyle w:val="Prrafodelista"/>
        <w:numPr>
          <w:ilvl w:val="0"/>
          <w:numId w:val="9"/>
        </w:numPr>
        <w:tabs>
          <w:tab w:val="left" w:pos="1627"/>
          <w:tab w:val="left" w:pos="1628"/>
        </w:tabs>
        <w:spacing w:before="197" w:line="244" w:lineRule="auto"/>
        <w:ind w:left="1626" w:right="131" w:hanging="552"/>
        <w:rPr>
          <w:sz w:val="19"/>
        </w:rPr>
      </w:pPr>
      <w:r>
        <w:rPr>
          <w:w w:val="105"/>
          <w:sz w:val="19"/>
        </w:rPr>
        <w:t>Formular las observaciones que estimen convenientes a los documentos sometidos a consideracióndelCOTECIADyalosproyectosdeactasdesesiones;</w:t>
      </w:r>
    </w:p>
    <w:p w14:paraId="01A27C3D" w14:textId="77777777" w:rsidR="00C541F0" w:rsidRDefault="00C541F0">
      <w:pPr>
        <w:pStyle w:val="Textoindependiente"/>
        <w:rPr>
          <w:sz w:val="22"/>
        </w:rPr>
      </w:pPr>
    </w:p>
    <w:p w14:paraId="5184EA0B" w14:textId="77777777" w:rsidR="00C541F0" w:rsidRDefault="00C541F0">
      <w:pPr>
        <w:pStyle w:val="Textoindependiente"/>
        <w:spacing w:before="4"/>
        <w:rPr>
          <w:sz w:val="17"/>
        </w:rPr>
      </w:pPr>
    </w:p>
    <w:p w14:paraId="73137AD4" w14:textId="77777777" w:rsidR="00C541F0" w:rsidRDefault="00B9328C">
      <w:pPr>
        <w:pStyle w:val="Prrafodelista"/>
        <w:numPr>
          <w:ilvl w:val="0"/>
          <w:numId w:val="9"/>
        </w:numPr>
        <w:tabs>
          <w:tab w:val="left" w:pos="1626"/>
          <w:tab w:val="left" w:pos="1627"/>
        </w:tabs>
        <w:ind w:left="1626"/>
        <w:rPr>
          <w:sz w:val="19"/>
        </w:rPr>
      </w:pPr>
      <w:r>
        <w:rPr>
          <w:w w:val="105"/>
          <w:sz w:val="19"/>
        </w:rPr>
        <w:t>FirmarlasactasdesesióndelCOTECIADalasqueasistan;</w:t>
      </w:r>
    </w:p>
    <w:p w14:paraId="4D5C0802" w14:textId="77777777" w:rsidR="00C541F0" w:rsidRDefault="00C541F0">
      <w:pPr>
        <w:pStyle w:val="Textoindependiente"/>
        <w:spacing w:before="9"/>
      </w:pPr>
    </w:p>
    <w:p w14:paraId="5EAC0B44" w14:textId="77777777" w:rsidR="00C541F0" w:rsidRDefault="00B9328C">
      <w:pPr>
        <w:pStyle w:val="Prrafodelista"/>
        <w:numPr>
          <w:ilvl w:val="0"/>
          <w:numId w:val="9"/>
        </w:numPr>
        <w:tabs>
          <w:tab w:val="left" w:pos="1626"/>
          <w:tab w:val="left" w:pos="1627"/>
        </w:tabs>
        <w:spacing w:before="1" w:line="247" w:lineRule="auto"/>
        <w:ind w:left="1626" w:right="132" w:hanging="552"/>
        <w:rPr>
          <w:sz w:val="19"/>
        </w:rPr>
      </w:pPr>
      <w:r>
        <w:rPr>
          <w:w w:val="105"/>
          <w:sz w:val="19"/>
        </w:rPr>
        <w:t>Participarenloseventostécnicosyacadémicos,asícomogruposdetrabajoenmateriade archivosalinteriordelTribunaloeninstitucionesexternas,alosqueselesconvoque;</w:t>
      </w:r>
    </w:p>
    <w:p w14:paraId="0939280B" w14:textId="77777777" w:rsidR="00C541F0" w:rsidRDefault="00C541F0">
      <w:pPr>
        <w:spacing w:line="247" w:lineRule="auto"/>
        <w:rPr>
          <w:sz w:val="19"/>
        </w:rPr>
        <w:sectPr w:rsidR="00C541F0">
          <w:pgSz w:w="11910" w:h="16840"/>
          <w:pgMar w:top="1340" w:right="1520" w:bottom="1880" w:left="580" w:header="0" w:footer="1686" w:gutter="0"/>
          <w:cols w:space="720"/>
        </w:sectPr>
      </w:pPr>
    </w:p>
    <w:p w14:paraId="70C1D688" w14:textId="77777777" w:rsidR="00D43D24" w:rsidRDefault="00D43D24" w:rsidP="00D43D24">
      <w:pPr>
        <w:tabs>
          <w:tab w:val="left" w:pos="1522"/>
        </w:tabs>
        <w:ind w:left="970"/>
        <w:rPr>
          <w:sz w:val="19"/>
        </w:rPr>
      </w:pPr>
      <w:r>
        <w:rPr>
          <w:w w:val="105"/>
          <w:sz w:val="19"/>
        </w:rPr>
        <w:lastRenderedPageBreak/>
        <w:t>VI.</w:t>
      </w:r>
      <w:r>
        <w:rPr>
          <w:w w:val="105"/>
          <w:sz w:val="19"/>
        </w:rPr>
        <w:tab/>
        <w:t>SugerirproyectosypresentarpropuestasparaelmejorcumplimientodelaLey,y</w:t>
      </w:r>
    </w:p>
    <w:p w14:paraId="57500382" w14:textId="77777777" w:rsidR="00C541F0" w:rsidRDefault="00C541F0">
      <w:pPr>
        <w:pStyle w:val="Textoindependiente"/>
        <w:ind w:left="104"/>
        <w:rPr>
          <w:sz w:val="20"/>
        </w:rPr>
      </w:pPr>
    </w:p>
    <w:p w14:paraId="33A385D8" w14:textId="77777777" w:rsidR="00C541F0" w:rsidRDefault="00C541F0">
      <w:pPr>
        <w:pStyle w:val="Textoindependiente"/>
        <w:spacing w:before="3"/>
        <w:rPr>
          <w:sz w:val="8"/>
        </w:rPr>
      </w:pPr>
    </w:p>
    <w:p w14:paraId="23526D5D" w14:textId="77777777" w:rsidR="00C541F0" w:rsidRDefault="00B9328C">
      <w:pPr>
        <w:pStyle w:val="Textoindependiente"/>
        <w:tabs>
          <w:tab w:val="left" w:pos="1626"/>
        </w:tabs>
        <w:spacing w:before="98"/>
        <w:ind w:left="1074"/>
      </w:pPr>
      <w:r>
        <w:rPr>
          <w:w w:val="105"/>
        </w:rPr>
        <w:t>VII.</w:t>
      </w:r>
      <w:r>
        <w:rPr>
          <w:w w:val="105"/>
        </w:rPr>
        <w:tab/>
        <w:t>LasdemásquelesordeneelCOTECIADyaquellasqueestablezcanlasnormasaplicables.</w:t>
      </w:r>
    </w:p>
    <w:p w14:paraId="2C3A3D9C" w14:textId="77777777" w:rsidR="00C541F0" w:rsidRDefault="00C541F0">
      <w:pPr>
        <w:pStyle w:val="Textoindependiente"/>
        <w:rPr>
          <w:sz w:val="20"/>
        </w:rPr>
      </w:pPr>
    </w:p>
    <w:p w14:paraId="515A65AF" w14:textId="77777777" w:rsidR="00C541F0" w:rsidRDefault="00B9328C">
      <w:pPr>
        <w:pStyle w:val="Ttulo1"/>
        <w:ind w:right="199"/>
      </w:pPr>
      <w:r>
        <w:rPr>
          <w:w w:val="105"/>
        </w:rPr>
        <w:t>Sección quinta</w:t>
      </w:r>
    </w:p>
    <w:p w14:paraId="13FBC684" w14:textId="77777777" w:rsidR="00C541F0" w:rsidRDefault="00B9328C">
      <w:pPr>
        <w:spacing w:before="6"/>
        <w:ind w:left="1139" w:right="201"/>
        <w:jc w:val="center"/>
        <w:rPr>
          <w:b/>
          <w:sz w:val="19"/>
        </w:rPr>
      </w:pPr>
      <w:r>
        <w:rPr>
          <w:b/>
          <w:w w:val="105"/>
          <w:sz w:val="19"/>
        </w:rPr>
        <w:t>De las funciones de las y los representantes</w:t>
      </w:r>
    </w:p>
    <w:p w14:paraId="3CFB648F" w14:textId="77777777" w:rsidR="00C541F0" w:rsidRDefault="00C541F0">
      <w:pPr>
        <w:pStyle w:val="Textoindependiente"/>
        <w:spacing w:before="8"/>
        <w:rPr>
          <w:b/>
        </w:rPr>
      </w:pPr>
    </w:p>
    <w:p w14:paraId="134D9B0B" w14:textId="77777777" w:rsidR="00C541F0" w:rsidRDefault="00B9328C">
      <w:pPr>
        <w:pStyle w:val="Textoindependiente"/>
        <w:spacing w:before="1" w:line="244" w:lineRule="auto"/>
        <w:ind w:left="1074" w:right="130"/>
        <w:jc w:val="both"/>
      </w:pPr>
      <w:r>
        <w:rPr>
          <w:b/>
          <w:w w:val="105"/>
        </w:rPr>
        <w:t>Artículo11.</w:t>
      </w:r>
      <w:r>
        <w:rPr>
          <w:w w:val="105"/>
        </w:rPr>
        <w:t>Lasy/olosrepresentantesdelaDirecciónGeneralJurídica,delaContraloríaGeneral, de la Unidad de Tecnologías de la Información y de la Dirección de Planeación y Recursos Financieros, tendrán las funcionessiguientes:</w:t>
      </w:r>
    </w:p>
    <w:p w14:paraId="2341A75A" w14:textId="77777777" w:rsidR="00C541F0" w:rsidRDefault="00C541F0">
      <w:pPr>
        <w:pStyle w:val="Textoindependiente"/>
        <w:spacing w:before="6"/>
      </w:pPr>
    </w:p>
    <w:p w14:paraId="28BDDD92" w14:textId="77777777" w:rsidR="00C541F0" w:rsidRDefault="00B9328C">
      <w:pPr>
        <w:pStyle w:val="Prrafodelista"/>
        <w:numPr>
          <w:ilvl w:val="0"/>
          <w:numId w:val="8"/>
        </w:numPr>
        <w:tabs>
          <w:tab w:val="left" w:pos="1520"/>
          <w:tab w:val="left" w:pos="1521"/>
        </w:tabs>
        <w:spacing w:before="1" w:line="247" w:lineRule="auto"/>
        <w:ind w:right="135" w:hanging="447"/>
        <w:rPr>
          <w:sz w:val="19"/>
        </w:rPr>
      </w:pPr>
      <w:r>
        <w:rPr>
          <w:w w:val="105"/>
          <w:sz w:val="19"/>
        </w:rPr>
        <w:t>Emitir opinión especializada respecto de asuntos del SIAT relacionados con el ámbito de atribuciones del órgano o área querepresentan;</w:t>
      </w:r>
    </w:p>
    <w:p w14:paraId="16E9F485" w14:textId="77777777" w:rsidR="00C541F0" w:rsidRDefault="00C541F0">
      <w:pPr>
        <w:pStyle w:val="Textoindependiente"/>
        <w:spacing w:before="2"/>
      </w:pPr>
    </w:p>
    <w:p w14:paraId="28565AEC" w14:textId="77777777" w:rsidR="00C541F0" w:rsidRDefault="00B9328C">
      <w:pPr>
        <w:pStyle w:val="Prrafodelista"/>
        <w:numPr>
          <w:ilvl w:val="0"/>
          <w:numId w:val="8"/>
        </w:numPr>
        <w:tabs>
          <w:tab w:val="left" w:pos="1521"/>
          <w:tab w:val="left" w:pos="1522"/>
        </w:tabs>
        <w:ind w:hanging="448"/>
        <w:rPr>
          <w:sz w:val="19"/>
        </w:rPr>
      </w:pPr>
      <w:r>
        <w:rPr>
          <w:w w:val="105"/>
          <w:sz w:val="19"/>
        </w:rPr>
        <w:t>AsistiryparticiparenlassesionesdelCOTECIADalaqueselesconvoque;</w:t>
      </w:r>
    </w:p>
    <w:p w14:paraId="13EAE9F3" w14:textId="77777777" w:rsidR="00C541F0" w:rsidRDefault="00C541F0">
      <w:pPr>
        <w:pStyle w:val="Textoindependiente"/>
        <w:rPr>
          <w:sz w:val="20"/>
        </w:rPr>
      </w:pPr>
    </w:p>
    <w:p w14:paraId="361DDD6E" w14:textId="77777777" w:rsidR="00C541F0" w:rsidRDefault="00B9328C">
      <w:pPr>
        <w:pStyle w:val="Prrafodelista"/>
        <w:numPr>
          <w:ilvl w:val="0"/>
          <w:numId w:val="8"/>
        </w:numPr>
        <w:tabs>
          <w:tab w:val="left" w:pos="1521"/>
          <w:tab w:val="left" w:pos="1523"/>
        </w:tabs>
        <w:ind w:left="1522" w:hanging="449"/>
        <w:rPr>
          <w:sz w:val="19"/>
        </w:rPr>
      </w:pPr>
      <w:r>
        <w:rPr>
          <w:w w:val="105"/>
          <w:sz w:val="19"/>
        </w:rPr>
        <w:t>FirmarlasactasdesesióndelCOTECIADalasqueasistan,y</w:t>
      </w:r>
    </w:p>
    <w:p w14:paraId="32C489BF" w14:textId="77777777" w:rsidR="00C541F0" w:rsidRDefault="00C541F0">
      <w:pPr>
        <w:pStyle w:val="Textoindependiente"/>
        <w:spacing w:before="9"/>
      </w:pPr>
    </w:p>
    <w:p w14:paraId="38E5347C" w14:textId="77777777" w:rsidR="00C541F0" w:rsidRDefault="00B9328C">
      <w:pPr>
        <w:pStyle w:val="Prrafodelista"/>
        <w:numPr>
          <w:ilvl w:val="0"/>
          <w:numId w:val="8"/>
        </w:numPr>
        <w:tabs>
          <w:tab w:val="left" w:pos="1520"/>
          <w:tab w:val="left" w:pos="1522"/>
        </w:tabs>
        <w:spacing w:before="1"/>
        <w:ind w:hanging="448"/>
        <w:rPr>
          <w:sz w:val="19"/>
        </w:rPr>
      </w:pPr>
      <w:r>
        <w:rPr>
          <w:w w:val="105"/>
          <w:sz w:val="19"/>
        </w:rPr>
        <w:t>LasdemásquelesconfieraelpresenteReglamentoydemásnormasaplicables.</w:t>
      </w:r>
    </w:p>
    <w:p w14:paraId="4C1B598E" w14:textId="77777777" w:rsidR="00C541F0" w:rsidRDefault="00C541F0">
      <w:pPr>
        <w:pStyle w:val="Textoindependiente"/>
        <w:spacing w:before="10"/>
      </w:pPr>
    </w:p>
    <w:p w14:paraId="504774A0" w14:textId="77777777" w:rsidR="00C541F0" w:rsidRDefault="00B9328C">
      <w:pPr>
        <w:pStyle w:val="Ttulo1"/>
        <w:ind w:left="1139"/>
      </w:pPr>
      <w:r>
        <w:rPr>
          <w:w w:val="105"/>
        </w:rPr>
        <w:t>Sección sexta</w:t>
      </w:r>
    </w:p>
    <w:p w14:paraId="6052085F" w14:textId="77777777" w:rsidR="00C541F0" w:rsidRDefault="00B9328C">
      <w:pPr>
        <w:spacing w:before="6" w:line="489" w:lineRule="auto"/>
        <w:ind w:left="1074" w:right="1875" w:firstLine="2524"/>
        <w:rPr>
          <w:sz w:val="19"/>
        </w:rPr>
      </w:pPr>
      <w:r>
        <w:rPr>
          <w:b/>
          <w:w w:val="105"/>
          <w:sz w:val="19"/>
        </w:rPr>
        <w:t>De las funciones de las y los asesores Artículo12.</w:t>
      </w:r>
      <w:r>
        <w:rPr>
          <w:w w:val="105"/>
          <w:sz w:val="19"/>
        </w:rPr>
        <w:t>LaoelasesordelCOTECIADtendrálasfuncionessiguientes:</w:t>
      </w:r>
    </w:p>
    <w:p w14:paraId="46181414" w14:textId="77777777" w:rsidR="00C541F0" w:rsidRDefault="00B9328C">
      <w:pPr>
        <w:pStyle w:val="Prrafodelista"/>
        <w:numPr>
          <w:ilvl w:val="1"/>
          <w:numId w:val="8"/>
        </w:numPr>
        <w:tabs>
          <w:tab w:val="left" w:pos="1660"/>
        </w:tabs>
        <w:spacing w:before="3"/>
        <w:rPr>
          <w:sz w:val="19"/>
        </w:rPr>
      </w:pPr>
      <w:r>
        <w:rPr>
          <w:w w:val="105"/>
          <w:sz w:val="19"/>
        </w:rPr>
        <w:t>Asistir y participar en las sesiones delCOTECIAD;</w:t>
      </w:r>
    </w:p>
    <w:p w14:paraId="24C72EDD" w14:textId="77777777" w:rsidR="00C541F0" w:rsidRDefault="00C541F0">
      <w:pPr>
        <w:pStyle w:val="Textoindependiente"/>
        <w:spacing w:before="9"/>
        <w:rPr>
          <w:sz w:val="22"/>
        </w:rPr>
      </w:pPr>
    </w:p>
    <w:p w14:paraId="085DA7D5" w14:textId="77777777" w:rsidR="00C541F0" w:rsidRDefault="00B9328C">
      <w:pPr>
        <w:pStyle w:val="Prrafodelista"/>
        <w:numPr>
          <w:ilvl w:val="1"/>
          <w:numId w:val="8"/>
        </w:numPr>
        <w:tabs>
          <w:tab w:val="left" w:pos="1660"/>
        </w:tabs>
        <w:spacing w:line="244" w:lineRule="auto"/>
        <w:ind w:right="132" w:hanging="234"/>
        <w:rPr>
          <w:sz w:val="19"/>
        </w:rPr>
      </w:pPr>
      <w:r>
        <w:rPr>
          <w:w w:val="105"/>
          <w:sz w:val="19"/>
        </w:rPr>
        <w:t>Asesorar a la o el Presidente en materia de archivos, conforme a las atribuciones de la Coordinación de Transparencia y Archivo delTribunal;</w:t>
      </w:r>
    </w:p>
    <w:p w14:paraId="0BFC5E2A" w14:textId="77777777" w:rsidR="00C541F0" w:rsidRDefault="00C541F0">
      <w:pPr>
        <w:pStyle w:val="Textoindependiente"/>
        <w:spacing w:before="5"/>
        <w:rPr>
          <w:sz w:val="22"/>
        </w:rPr>
      </w:pPr>
    </w:p>
    <w:p w14:paraId="6BB5252E" w14:textId="77777777" w:rsidR="00C541F0" w:rsidRDefault="00B9328C">
      <w:pPr>
        <w:pStyle w:val="Prrafodelista"/>
        <w:numPr>
          <w:ilvl w:val="1"/>
          <w:numId w:val="8"/>
        </w:numPr>
        <w:tabs>
          <w:tab w:val="left" w:pos="1660"/>
        </w:tabs>
        <w:rPr>
          <w:sz w:val="19"/>
        </w:rPr>
      </w:pPr>
      <w:r>
        <w:rPr>
          <w:w w:val="105"/>
          <w:sz w:val="19"/>
        </w:rPr>
        <w:t>FirmarlasactasdesesióndelCOTECIADalasqueasista,y</w:t>
      </w:r>
    </w:p>
    <w:p w14:paraId="1F605132" w14:textId="77777777" w:rsidR="00C541F0" w:rsidRDefault="00C541F0">
      <w:pPr>
        <w:pStyle w:val="Textoindependiente"/>
        <w:spacing w:before="10"/>
        <w:rPr>
          <w:sz w:val="22"/>
        </w:rPr>
      </w:pPr>
    </w:p>
    <w:p w14:paraId="4D17ABD4" w14:textId="77777777" w:rsidR="00C541F0" w:rsidRDefault="00B9328C">
      <w:pPr>
        <w:pStyle w:val="Prrafodelista"/>
        <w:numPr>
          <w:ilvl w:val="1"/>
          <w:numId w:val="8"/>
        </w:numPr>
        <w:tabs>
          <w:tab w:val="left" w:pos="1764"/>
        </w:tabs>
        <w:ind w:left="1763" w:hanging="339"/>
        <w:rPr>
          <w:sz w:val="19"/>
        </w:rPr>
      </w:pPr>
      <w:r>
        <w:rPr>
          <w:w w:val="105"/>
          <w:sz w:val="19"/>
        </w:rPr>
        <w:t>Las demás que establezcan las normasaplicables.</w:t>
      </w:r>
    </w:p>
    <w:p w14:paraId="2027B47E" w14:textId="77777777" w:rsidR="00C541F0" w:rsidRDefault="00C541F0">
      <w:pPr>
        <w:pStyle w:val="Textoindependiente"/>
        <w:rPr>
          <w:sz w:val="20"/>
        </w:rPr>
      </w:pPr>
    </w:p>
    <w:p w14:paraId="2E43FC66" w14:textId="77777777" w:rsidR="00C541F0" w:rsidRDefault="00B9328C">
      <w:pPr>
        <w:pStyle w:val="Ttulo1"/>
        <w:ind w:left="946"/>
      </w:pPr>
      <w:r>
        <w:rPr>
          <w:w w:val="105"/>
        </w:rPr>
        <w:t>CAPÍTULO IV</w:t>
      </w:r>
    </w:p>
    <w:p w14:paraId="0136987F" w14:textId="77777777" w:rsidR="00C541F0" w:rsidRDefault="00B9328C">
      <w:pPr>
        <w:spacing w:before="5"/>
        <w:ind w:left="1140" w:right="201"/>
        <w:jc w:val="center"/>
        <w:rPr>
          <w:b/>
          <w:sz w:val="19"/>
        </w:rPr>
      </w:pPr>
      <w:r>
        <w:rPr>
          <w:b/>
          <w:w w:val="105"/>
          <w:sz w:val="19"/>
        </w:rPr>
        <w:t>De las y los invitados</w:t>
      </w:r>
    </w:p>
    <w:p w14:paraId="2684DF89" w14:textId="77777777" w:rsidR="00C541F0" w:rsidRDefault="00C541F0">
      <w:pPr>
        <w:pStyle w:val="Textoindependiente"/>
        <w:spacing w:before="10"/>
        <w:rPr>
          <w:b/>
        </w:rPr>
      </w:pPr>
    </w:p>
    <w:p w14:paraId="5280425E" w14:textId="77777777" w:rsidR="00C541F0" w:rsidRDefault="00B9328C">
      <w:pPr>
        <w:pStyle w:val="Textoindependiente"/>
        <w:ind w:left="1074"/>
        <w:jc w:val="both"/>
      </w:pPr>
      <w:r>
        <w:rPr>
          <w:b/>
          <w:w w:val="105"/>
        </w:rPr>
        <w:t xml:space="preserve">Artículo 13. </w:t>
      </w:r>
      <w:r>
        <w:rPr>
          <w:w w:val="105"/>
        </w:rPr>
        <w:t>Las y/o los invitados a las sesiones del COTECIAD podrán:</w:t>
      </w:r>
    </w:p>
    <w:p w14:paraId="1D7EECF3" w14:textId="77777777" w:rsidR="00C541F0" w:rsidRDefault="00C541F0">
      <w:pPr>
        <w:pStyle w:val="Textoindependiente"/>
        <w:spacing w:before="10"/>
      </w:pPr>
    </w:p>
    <w:p w14:paraId="2954EB83" w14:textId="77777777" w:rsidR="00C541F0" w:rsidRDefault="00B9328C">
      <w:pPr>
        <w:pStyle w:val="Prrafodelista"/>
        <w:numPr>
          <w:ilvl w:val="0"/>
          <w:numId w:val="7"/>
        </w:numPr>
        <w:tabs>
          <w:tab w:val="left" w:pos="1632"/>
        </w:tabs>
        <w:jc w:val="left"/>
        <w:rPr>
          <w:sz w:val="19"/>
        </w:rPr>
      </w:pPr>
      <w:r>
        <w:rPr>
          <w:w w:val="105"/>
          <w:sz w:val="19"/>
        </w:rPr>
        <w:t>ParticiparenlassesionesdelCOTECIADalasqueseanconvocados/as;</w:t>
      </w:r>
    </w:p>
    <w:p w14:paraId="39DBD423" w14:textId="77777777" w:rsidR="00C541F0" w:rsidRDefault="00C541F0">
      <w:pPr>
        <w:pStyle w:val="Textoindependiente"/>
        <w:spacing w:before="9"/>
        <w:rPr>
          <w:sz w:val="22"/>
        </w:rPr>
      </w:pPr>
    </w:p>
    <w:p w14:paraId="41660A7F" w14:textId="77777777" w:rsidR="00C541F0" w:rsidRDefault="00B9328C">
      <w:pPr>
        <w:pStyle w:val="Prrafodelista"/>
        <w:numPr>
          <w:ilvl w:val="0"/>
          <w:numId w:val="7"/>
        </w:numPr>
        <w:tabs>
          <w:tab w:val="left" w:pos="1661"/>
        </w:tabs>
        <w:spacing w:before="1"/>
        <w:ind w:left="1660" w:hanging="236"/>
        <w:jc w:val="left"/>
        <w:rPr>
          <w:sz w:val="19"/>
        </w:rPr>
      </w:pPr>
      <w:r>
        <w:rPr>
          <w:w w:val="105"/>
          <w:sz w:val="19"/>
        </w:rPr>
        <w:t>Proporcionaroaclararinformaciónrelativaalosasuntosquemotivaronsuconvocatoria;</w:t>
      </w:r>
    </w:p>
    <w:p w14:paraId="02AD846E" w14:textId="77777777" w:rsidR="00C541F0" w:rsidRDefault="00C541F0">
      <w:pPr>
        <w:pStyle w:val="Textoindependiente"/>
        <w:spacing w:before="8"/>
        <w:rPr>
          <w:sz w:val="22"/>
        </w:rPr>
      </w:pPr>
    </w:p>
    <w:p w14:paraId="55BE1EB7" w14:textId="77777777" w:rsidR="00C541F0" w:rsidRDefault="00B9328C">
      <w:pPr>
        <w:pStyle w:val="Prrafodelista"/>
        <w:numPr>
          <w:ilvl w:val="0"/>
          <w:numId w:val="7"/>
        </w:numPr>
        <w:tabs>
          <w:tab w:val="left" w:pos="1660"/>
        </w:tabs>
        <w:ind w:left="1659" w:hanging="235"/>
        <w:jc w:val="left"/>
        <w:rPr>
          <w:sz w:val="19"/>
        </w:rPr>
      </w:pPr>
      <w:r>
        <w:rPr>
          <w:w w:val="105"/>
          <w:sz w:val="19"/>
        </w:rPr>
        <w:t>FirmarlasactasdesesióndelCOTECIADalasqueasistan,y</w:t>
      </w:r>
    </w:p>
    <w:p w14:paraId="79AD3982" w14:textId="77777777" w:rsidR="00C541F0" w:rsidRDefault="00C541F0">
      <w:pPr>
        <w:pStyle w:val="Textoindependiente"/>
        <w:spacing w:before="10"/>
        <w:rPr>
          <w:sz w:val="22"/>
        </w:rPr>
      </w:pPr>
    </w:p>
    <w:p w14:paraId="058417B5" w14:textId="77777777" w:rsidR="00C541F0" w:rsidRPr="006C117C" w:rsidRDefault="00B9328C" w:rsidP="006C117C">
      <w:pPr>
        <w:pStyle w:val="Prrafodelista"/>
        <w:numPr>
          <w:ilvl w:val="0"/>
          <w:numId w:val="7"/>
        </w:numPr>
        <w:tabs>
          <w:tab w:val="left" w:pos="1764"/>
        </w:tabs>
        <w:ind w:left="1763" w:hanging="339"/>
        <w:jc w:val="left"/>
        <w:rPr>
          <w:sz w:val="19"/>
        </w:rPr>
      </w:pPr>
      <w:r>
        <w:rPr>
          <w:w w:val="105"/>
          <w:sz w:val="19"/>
        </w:rPr>
        <w:t>LasdemásquedetermineelCOTECIADoqueestablezcanlasnormasaplicables.</w:t>
      </w:r>
    </w:p>
    <w:p w14:paraId="378E2863" w14:textId="77777777" w:rsidR="006C117C" w:rsidRDefault="006C117C" w:rsidP="006C117C">
      <w:pPr>
        <w:tabs>
          <w:tab w:val="left" w:pos="1764"/>
        </w:tabs>
        <w:rPr>
          <w:sz w:val="19"/>
        </w:rPr>
      </w:pPr>
    </w:p>
    <w:p w14:paraId="63B02931" w14:textId="77777777" w:rsidR="006C117C" w:rsidRPr="006C117C" w:rsidRDefault="006C117C" w:rsidP="006C117C">
      <w:pPr>
        <w:tabs>
          <w:tab w:val="left" w:pos="1764"/>
        </w:tabs>
        <w:rPr>
          <w:sz w:val="19"/>
        </w:rPr>
      </w:pPr>
    </w:p>
    <w:p w14:paraId="782924B9" w14:textId="77777777" w:rsidR="00C541F0" w:rsidRDefault="00B9328C">
      <w:pPr>
        <w:pStyle w:val="Ttulo1"/>
        <w:spacing w:before="1"/>
        <w:ind w:left="944"/>
      </w:pPr>
      <w:r>
        <w:rPr>
          <w:w w:val="105"/>
        </w:rPr>
        <w:t>CAPÍTULO V</w:t>
      </w:r>
    </w:p>
    <w:p w14:paraId="5D72CAEF" w14:textId="77777777" w:rsidR="00C541F0" w:rsidRDefault="00B9328C">
      <w:pPr>
        <w:spacing w:before="5"/>
        <w:ind w:left="1092" w:right="201"/>
        <w:jc w:val="center"/>
        <w:rPr>
          <w:b/>
          <w:sz w:val="19"/>
        </w:rPr>
      </w:pPr>
      <w:r>
        <w:rPr>
          <w:b/>
          <w:w w:val="105"/>
          <w:sz w:val="19"/>
        </w:rPr>
        <w:t>De las sesiones del COTECIAD</w:t>
      </w:r>
    </w:p>
    <w:p w14:paraId="17E02B3D" w14:textId="77777777" w:rsidR="00C541F0" w:rsidRDefault="00C541F0">
      <w:pPr>
        <w:pStyle w:val="Textoindependiente"/>
        <w:spacing w:before="11"/>
        <w:rPr>
          <w:b/>
        </w:rPr>
      </w:pPr>
    </w:p>
    <w:p w14:paraId="0DE772AB" w14:textId="77777777" w:rsidR="00C541F0" w:rsidRDefault="00B9328C">
      <w:pPr>
        <w:spacing w:line="244" w:lineRule="auto"/>
        <w:ind w:left="4407" w:right="3416" w:firstLine="184"/>
        <w:rPr>
          <w:b/>
          <w:w w:val="105"/>
          <w:sz w:val="19"/>
        </w:rPr>
      </w:pPr>
      <w:r>
        <w:rPr>
          <w:b/>
          <w:w w:val="105"/>
          <w:sz w:val="19"/>
        </w:rPr>
        <w:t>Sección primera Del tipo de sesiones</w:t>
      </w:r>
    </w:p>
    <w:p w14:paraId="0326C3BF" w14:textId="77777777" w:rsidR="006C117C" w:rsidRDefault="006C117C">
      <w:pPr>
        <w:spacing w:line="244" w:lineRule="auto"/>
        <w:ind w:left="4407" w:right="3416" w:firstLine="184"/>
        <w:rPr>
          <w:b/>
          <w:sz w:val="19"/>
        </w:rPr>
      </w:pPr>
    </w:p>
    <w:p w14:paraId="01301DA7" w14:textId="77777777" w:rsidR="00C541F0" w:rsidRDefault="00C541F0">
      <w:pPr>
        <w:pStyle w:val="Textoindependiente"/>
        <w:spacing w:before="5"/>
        <w:rPr>
          <w:b/>
        </w:rPr>
      </w:pPr>
    </w:p>
    <w:p w14:paraId="2DEE4A0A" w14:textId="77777777" w:rsidR="00C541F0" w:rsidRDefault="00B9328C">
      <w:pPr>
        <w:ind w:left="1074"/>
        <w:jc w:val="both"/>
        <w:rPr>
          <w:sz w:val="19"/>
        </w:rPr>
      </w:pPr>
      <w:r>
        <w:rPr>
          <w:b/>
          <w:w w:val="105"/>
          <w:sz w:val="19"/>
        </w:rPr>
        <w:t xml:space="preserve">Artículo 14. </w:t>
      </w:r>
      <w:r>
        <w:rPr>
          <w:w w:val="105"/>
          <w:sz w:val="19"/>
        </w:rPr>
        <w:t>Las sesiones del COTECIAD serán:</w:t>
      </w:r>
    </w:p>
    <w:p w14:paraId="299B3F37" w14:textId="77777777" w:rsidR="00C541F0" w:rsidRDefault="00C541F0">
      <w:pPr>
        <w:jc w:val="both"/>
        <w:rPr>
          <w:sz w:val="19"/>
        </w:rPr>
        <w:sectPr w:rsidR="00C541F0">
          <w:pgSz w:w="11910" w:h="16840"/>
          <w:pgMar w:top="1340" w:right="1520" w:bottom="1880" w:left="580" w:header="0" w:footer="1686" w:gutter="0"/>
          <w:cols w:space="720"/>
        </w:sectPr>
      </w:pPr>
    </w:p>
    <w:p w14:paraId="43D4E2A8" w14:textId="77777777" w:rsidR="00D43D24" w:rsidRDefault="00D43D24" w:rsidP="00D43D24">
      <w:pPr>
        <w:tabs>
          <w:tab w:val="left" w:pos="1554"/>
        </w:tabs>
        <w:spacing w:line="244" w:lineRule="auto"/>
        <w:ind w:left="1554" w:right="73" w:hanging="344"/>
        <w:rPr>
          <w:sz w:val="19"/>
        </w:rPr>
      </w:pPr>
      <w:r>
        <w:rPr>
          <w:w w:val="105"/>
          <w:sz w:val="19"/>
        </w:rPr>
        <w:lastRenderedPageBreak/>
        <w:t>I.</w:t>
      </w:r>
      <w:r>
        <w:rPr>
          <w:w w:val="105"/>
          <w:sz w:val="19"/>
        </w:rPr>
        <w:tab/>
        <w:t>Ordinarias, las cuales se celebrarán por lo menos una vez cada tres meses, conforme al calendarioaprobadoporelCOTECIADenlaúltimasesióndelañoinmediatoanterior,y</w:t>
      </w:r>
    </w:p>
    <w:p w14:paraId="590815AB" w14:textId="77777777" w:rsidR="00C541F0" w:rsidRDefault="00C541F0">
      <w:pPr>
        <w:pStyle w:val="Textoindependiente"/>
        <w:ind w:left="104"/>
        <w:rPr>
          <w:sz w:val="20"/>
        </w:rPr>
      </w:pPr>
    </w:p>
    <w:p w14:paraId="26341FFB" w14:textId="77777777" w:rsidR="00C541F0" w:rsidRDefault="00C541F0">
      <w:pPr>
        <w:pStyle w:val="Textoindependiente"/>
        <w:spacing w:before="9"/>
        <w:rPr>
          <w:sz w:val="7"/>
        </w:rPr>
      </w:pPr>
    </w:p>
    <w:p w14:paraId="38BBB860" w14:textId="77777777" w:rsidR="00C541F0" w:rsidRDefault="00B9328C">
      <w:pPr>
        <w:pStyle w:val="Prrafodelista"/>
        <w:numPr>
          <w:ilvl w:val="0"/>
          <w:numId w:val="6"/>
        </w:numPr>
        <w:tabs>
          <w:tab w:val="left" w:pos="1661"/>
        </w:tabs>
        <w:spacing w:before="99" w:line="244" w:lineRule="auto"/>
        <w:ind w:right="179" w:hanging="396"/>
        <w:jc w:val="both"/>
        <w:rPr>
          <w:sz w:val="19"/>
        </w:rPr>
      </w:pPr>
      <w:r>
        <w:rPr>
          <w:w w:val="105"/>
          <w:sz w:val="19"/>
        </w:rPr>
        <w:t>Extraordinarias,enlasquesetrataránasuntosquenopuedanesperaraserdesahogados en sesión ordinaria y se celebrarán cuando lo estime necesario la o el Presidente o a petición de algún/a integrante delCOTECIAD.</w:t>
      </w:r>
    </w:p>
    <w:p w14:paraId="149D0CB3" w14:textId="77777777" w:rsidR="00C541F0" w:rsidRDefault="00C541F0">
      <w:pPr>
        <w:pStyle w:val="Textoindependiente"/>
        <w:spacing w:before="7"/>
      </w:pPr>
    </w:p>
    <w:p w14:paraId="67FCEFFD" w14:textId="77777777" w:rsidR="00C541F0" w:rsidRDefault="00B9328C">
      <w:pPr>
        <w:pStyle w:val="Textoindependiente"/>
        <w:spacing w:line="247" w:lineRule="auto"/>
        <w:ind w:left="1074" w:right="182"/>
        <w:jc w:val="both"/>
      </w:pPr>
      <w:r>
        <w:rPr>
          <w:w w:val="105"/>
        </w:rPr>
        <w:t>En las sesiones extraordinarias sólo podrán desahogarse los asuntos que motivaron su convocatoria.</w:t>
      </w:r>
    </w:p>
    <w:p w14:paraId="6D8FA941" w14:textId="77777777" w:rsidR="00C541F0" w:rsidRDefault="00C541F0">
      <w:pPr>
        <w:pStyle w:val="Textoindependiente"/>
        <w:spacing w:before="4"/>
      </w:pPr>
    </w:p>
    <w:p w14:paraId="3B5D157B" w14:textId="77777777" w:rsidR="00C541F0" w:rsidRDefault="00B9328C">
      <w:pPr>
        <w:pStyle w:val="Ttulo1"/>
        <w:ind w:left="1416"/>
      </w:pPr>
      <w:r>
        <w:rPr>
          <w:w w:val="105"/>
        </w:rPr>
        <w:t>Sección segunda</w:t>
      </w:r>
    </w:p>
    <w:p w14:paraId="7D0DD4B0" w14:textId="77777777" w:rsidR="00C541F0" w:rsidRDefault="00B9328C">
      <w:pPr>
        <w:spacing w:before="5"/>
        <w:ind w:left="1140" w:right="201"/>
        <w:jc w:val="center"/>
        <w:rPr>
          <w:b/>
          <w:sz w:val="19"/>
        </w:rPr>
      </w:pPr>
      <w:r>
        <w:rPr>
          <w:b/>
          <w:w w:val="105"/>
          <w:sz w:val="19"/>
        </w:rPr>
        <w:t>Del proyecto del orden del día y de la convocatoria</w:t>
      </w:r>
    </w:p>
    <w:p w14:paraId="16A56F4F" w14:textId="77777777" w:rsidR="00C541F0" w:rsidRDefault="00C541F0">
      <w:pPr>
        <w:pStyle w:val="Textoindependiente"/>
        <w:spacing w:before="9"/>
        <w:rPr>
          <w:b/>
        </w:rPr>
      </w:pPr>
    </w:p>
    <w:p w14:paraId="63ABD77B" w14:textId="77777777" w:rsidR="00C541F0" w:rsidRDefault="00B9328C">
      <w:pPr>
        <w:pStyle w:val="Textoindependiente"/>
        <w:spacing w:before="1" w:line="244" w:lineRule="auto"/>
        <w:ind w:left="1074" w:right="179"/>
        <w:jc w:val="both"/>
      </w:pPr>
      <w:r>
        <w:rPr>
          <w:b/>
          <w:w w:val="105"/>
        </w:rPr>
        <w:t xml:space="preserve">Artículo 15. </w:t>
      </w:r>
      <w:r>
        <w:rPr>
          <w:w w:val="105"/>
        </w:rPr>
        <w:t>Las sesiones del COTECIAD se celebrarán en el día, la hora y en el lugar que establezca la convocatoria correspondiente, a la cual asistirán las personas servidoras públicas que lo integran o sus suplentes y, en su caso, las o los invitados.</w:t>
      </w:r>
    </w:p>
    <w:p w14:paraId="527662D9" w14:textId="77777777" w:rsidR="00C541F0" w:rsidRDefault="00C541F0">
      <w:pPr>
        <w:pStyle w:val="Textoindependiente"/>
        <w:spacing w:before="7"/>
      </w:pPr>
    </w:p>
    <w:p w14:paraId="22BAFE84" w14:textId="77777777" w:rsidR="00C541F0" w:rsidRDefault="00B9328C">
      <w:pPr>
        <w:pStyle w:val="Textoindependiente"/>
        <w:spacing w:before="1" w:line="244" w:lineRule="auto"/>
        <w:ind w:left="1074" w:right="180"/>
        <w:jc w:val="both"/>
      </w:pPr>
      <w:r>
        <w:rPr>
          <w:b/>
          <w:w w:val="105"/>
        </w:rPr>
        <w:t>Artículo16.</w:t>
      </w:r>
      <w:r>
        <w:rPr>
          <w:w w:val="105"/>
        </w:rPr>
        <w:t>LaoelSecretarioTécnicoelaborarálaconvocatoria,mismaquedeberácontenerel día,horaylugardondetendráverificativolasesión,lamencióndeserordinariaoextraordinariay unproyectodeordendeldíaquecontengalarelacióndelosasuntosatratar,mismoqueserá,en su caso, aprobado y desahogado durante lasesión.</w:t>
      </w:r>
    </w:p>
    <w:p w14:paraId="7AC2E611" w14:textId="77777777" w:rsidR="00C541F0" w:rsidRDefault="00C541F0">
      <w:pPr>
        <w:pStyle w:val="Textoindependiente"/>
        <w:spacing w:before="7"/>
      </w:pPr>
    </w:p>
    <w:p w14:paraId="22010B65" w14:textId="77777777" w:rsidR="00C541F0" w:rsidRDefault="00B9328C">
      <w:pPr>
        <w:pStyle w:val="Textoindependiente"/>
        <w:spacing w:line="247" w:lineRule="auto"/>
        <w:ind w:left="1074" w:right="180"/>
        <w:jc w:val="both"/>
      </w:pPr>
      <w:r>
        <w:rPr>
          <w:w w:val="105"/>
        </w:rPr>
        <w:t>A dicha convocatoria deberán acompañarse los documentos necesarios para la discusión de los asuntos a tratar en la sesión correspondiente.</w:t>
      </w:r>
    </w:p>
    <w:p w14:paraId="1D1EE6DA" w14:textId="77777777" w:rsidR="00C541F0" w:rsidRDefault="00C541F0">
      <w:pPr>
        <w:pStyle w:val="Textoindependiente"/>
        <w:spacing w:before="3"/>
      </w:pPr>
    </w:p>
    <w:p w14:paraId="458B05C6" w14:textId="77777777" w:rsidR="00C541F0" w:rsidRDefault="00B9328C">
      <w:pPr>
        <w:pStyle w:val="Textoindependiente"/>
        <w:spacing w:line="244" w:lineRule="auto"/>
        <w:ind w:left="1074" w:right="181"/>
        <w:jc w:val="both"/>
      </w:pPr>
      <w:r>
        <w:rPr>
          <w:w w:val="105"/>
        </w:rPr>
        <w:t>La o el Presidente emitirá la convocatoria a las sesiones ordinarias y extraordinarias del COTECIAD,encasodesuausenciaoenatenciónasusinstrucciones,laoelSecretarioTécnico podrá directamente convocar a la sesióncorrespondiente.</w:t>
      </w:r>
    </w:p>
    <w:p w14:paraId="016948D6" w14:textId="77777777" w:rsidR="00C541F0" w:rsidRDefault="00C541F0">
      <w:pPr>
        <w:pStyle w:val="Textoindependiente"/>
        <w:spacing w:before="7"/>
      </w:pPr>
    </w:p>
    <w:p w14:paraId="3F1BED4B" w14:textId="77777777" w:rsidR="00C541F0" w:rsidRDefault="00B9328C">
      <w:pPr>
        <w:pStyle w:val="Textoindependiente"/>
        <w:spacing w:line="247" w:lineRule="auto"/>
        <w:ind w:left="1074" w:right="177"/>
        <w:jc w:val="both"/>
      </w:pPr>
      <w:r>
        <w:rPr>
          <w:b/>
          <w:w w:val="105"/>
        </w:rPr>
        <w:t xml:space="preserve">Artículo 17. </w:t>
      </w:r>
      <w:r>
        <w:rPr>
          <w:w w:val="105"/>
        </w:rPr>
        <w:t>La o el Secretario Técnico enviará la convocatoria por escrito a las y los integrantes del COTECIAD y, en su caso, a las y los invitados, por lo menos con cuarenta y ocho horas de anticipaciónalafechafijadaparalasesiónordinariayconveinticuatrohorasdeanticipaciónala fecha de celebración de la sesiónextraordinaria.</w:t>
      </w:r>
    </w:p>
    <w:p w14:paraId="2D6B2EE4" w14:textId="77777777" w:rsidR="00C541F0" w:rsidRDefault="00C541F0">
      <w:pPr>
        <w:pStyle w:val="Textoindependiente"/>
      </w:pPr>
    </w:p>
    <w:p w14:paraId="03F29B34" w14:textId="77777777" w:rsidR="00C541F0" w:rsidRDefault="00B9328C">
      <w:pPr>
        <w:pStyle w:val="Textoindependiente"/>
        <w:spacing w:line="244" w:lineRule="auto"/>
        <w:ind w:left="1074" w:right="179"/>
        <w:jc w:val="both"/>
      </w:pPr>
      <w:r>
        <w:rPr>
          <w:b/>
          <w:w w:val="105"/>
        </w:rPr>
        <w:t>Artículo18.</w:t>
      </w:r>
      <w:r>
        <w:rPr>
          <w:w w:val="105"/>
        </w:rPr>
        <w:t>LasylosintegrantesdelCOTECIADpodránsolicitaralaoelPresidente,lainclusión de algún asunto en el proyecto de orden del día de las sesiones ordinarias por lo menos con treintayseishorasdeanticipaciónalafechadesucelebración,paralocualdeberánacompañar, ensucaso,losdocumentosrelacionadosconelasuntoatratar.</w:t>
      </w:r>
    </w:p>
    <w:p w14:paraId="0D38BA1D" w14:textId="77777777" w:rsidR="00C541F0" w:rsidRDefault="00C541F0">
      <w:pPr>
        <w:pStyle w:val="Text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       <w:ind w:left="4627" w:right="3726"/>
      </w:pPr>
      <w:r>
        <w:t xml:space="preserve">Sección tercera </w:t>
      </w:r>
      <w:r>
        <w:rPr>
          <w:w w:val="105"/>
        </w:rPr>
        <w:t>Del quórum</w:t>
      </w:r>
    </w:p>
    <w:p w14:paraId="017DE3C8" w14:textId="77777777" w:rsidR="00C541F0" w:rsidRDefault="00C541F0">
      <w:pPr>
        <w:pStyle w:val="Textoindependiente"/>
        <w:spacing w:before="5"/>
        <w:rPr>
          <w:b/>
        </w:rPr>
      </w:pPr>
    </w:p>
    <w:p w14:paraId="55982A53" w14:textId="77777777" w:rsidR="00C541F0" w:rsidRDefault="00B9328C">
      <w:pPr>
        <w:pStyle w:val="Textoindependiente"/>
        <w:spacing w:line="244" w:lineRule="auto"/>
        <w:ind w:left="1074" w:right="133"/>
        <w:jc w:val="both"/>
      </w:pPr>
      <w:r>
        <w:rPr>
          <w:b/>
          <w:w w:val="105"/>
        </w:rPr>
        <w:t xml:space="preserve">Artículo 19. </w:t>
      </w:r>
      <w:r>
        <w:rPr>
          <w:w w:val="105"/>
        </w:rPr>
        <w:t>El día y hora fijados para la sesión, la o el Secretario Técnico verificará la existencia de quórum, asentándolo en el acta de sesión respectiva. En caso de que se encuentre debidamente integrado, la o el Presidente declarará el inicio de la sesión.</w:t>
      </w:r>
    </w:p>
    <w:p w14:paraId="499C949C" w14:textId="77777777" w:rsidR="00C541F0" w:rsidRDefault="00C541F0">
      <w:pPr>
        <w:pStyle w:val="Textoindependiente"/>
        <w:spacing w:before="8"/>
      </w:pPr>
    </w:p>
    <w:p w14:paraId="16FDFD8A" w14:textId="77777777" w:rsidR="00C541F0" w:rsidRDefault="00B9328C">
      <w:pPr>
        <w:pStyle w:val="Textoindependiente"/>
        <w:spacing w:line="244" w:lineRule="auto"/>
        <w:ind w:left="1074" w:right="133"/>
        <w:jc w:val="both"/>
      </w:pPr>
      <w:r>
        <w:rPr>
          <w:w w:val="105"/>
        </w:rPr>
        <w:t>Para que el COTECIAD pueda sesionar válidamente, es necesario que se encuentre presente al menos la mitad más uno de sus integrantes.</w:t>
      </w:r>
    </w:p>
    <w:p w14:paraId="28F45AF2" w14:textId="77777777" w:rsidR="00C541F0" w:rsidRDefault="00C541F0">
      <w:pPr>
        <w:pStyle w:val="Textoindependiente"/>
        <w:spacing w:before="7"/>
      </w:pPr>
    </w:p>
    <w:p w14:paraId="4151B827" w14:textId="77777777" w:rsidR="00C541F0" w:rsidRDefault="00B9328C">
      <w:pPr>
        <w:pStyle w:val="Textoindependiente"/>
        <w:spacing w:line="244" w:lineRule="auto"/>
        <w:ind w:left="1074" w:right="132"/>
        <w:jc w:val="both"/>
      </w:pPr>
      <w:r>
        <w:rPr>
          <w:w w:val="105"/>
        </w:rPr>
        <w:t>En caso de no integrarse el quórum, para sesionar válidamente, la o el Presidente concederá un plazodeesperadehastaquinceminutos;sitranscurridodichoplazonoselograsuintegración,se haráconstartalsituaciónmedianteactacircunstanciadaenlacualseseñalarálafechayhorapara su celebración dentro de las veinticuatro horas siguientes y se ordenará citar a las y/o los integrantes ausentes para dicha sesión, quedando notificados de la misma quienes estuvieren presentes.</w:t>
      </w:r>
    </w:p>
    <w:p w14:paraId="77127985" w14:textId="77777777" w:rsidR="00C541F0" w:rsidRDefault="00C541F0">
      <w:pPr>
        <w:spacing w:line="244" w:lineRule="auto"/>
        <w:jc w:val="both"/>
        <w:sectPr w:rsidR="00C541F0">
          <w:pgSz w:w="11910" w:h="16840"/>
          <w:pgMar w:top="1340" w:right="1520" w:bottom="1880" w:left="580" w:header="0" w:footer="1686" w:gutter="0"/>
          <w:cols w:space="720"/>
        </w:sectPr>
      </w:pPr>
    </w:p>
    <w:p w14:paraId="1ACCDCDA" w14:textId="77777777" w:rsidR="00464DC2" w:rsidRDefault="00464DC2" w:rsidP="00464DC2">
      <w:pPr>
        <w:pStyle w:val="Textoindependiente"/>
        <w:spacing w:before="99" w:line="244" w:lineRule="auto"/>
        <w:ind w:left="1074" w:right="182"/>
        <w:jc w:val="both"/>
      </w:pPr>
      <w:r>
        <w:rPr>
          <w:b/>
          <w:w w:val="105"/>
        </w:rPr>
        <w:lastRenderedPageBreak/>
        <w:t xml:space="preserve">Artículo 20. </w:t>
      </w:r>
      <w:r>
        <w:rPr>
          <w:w w:val="105"/>
        </w:rPr>
        <w:t>La incorporación o ausencia de algún/a integrante del Comité, una vez iniciada la sesión, deberá certificarse por la o el Secretario Técnico, quien lo hará constar en el acta de sesión respectiva.</w:t>
      </w:r>
    </w:p>
    <w:p w14:paraId="404162A6" w14:textId="77777777" w:rsidR="00C541F0" w:rsidRDefault="00C541F0">
      <w:pPr>
        <w:pStyle w:val="Textoindependiente"/>
        <w:spacing w:before="2"/>
        <w:rPr>
          <w:b/>
          <w:sz w:val="11"/>
        </w:rPr>
      </w:pPr>
    </w:p>
    <w:p w14:paraId="277250C6" w14:textId="77777777" w:rsidR="00C541F0" w:rsidRDefault="00C541F0">
      <w:pPr>
        <w:pStyle w:val="Textoindependiente"/>
        <w:spacing w:before="8"/>
      </w:pPr>
    </w:p>
    <w:p w14:paraId="679186EE" w14:textId="77777777" w:rsidR="00C541F0" w:rsidRDefault="00B9328C">
      <w:pPr>
        <w:pStyle w:val="Ttulo1"/>
        <w:ind w:left="1095"/>
      </w:pPr>
      <w:r>
        <w:rPr>
          <w:w w:val="105"/>
        </w:rPr>
        <w:t>Sección cuarta</w:t>
      </w:r>
    </w:p>
    <w:p w14:paraId="54F251D8" w14:textId="77777777" w:rsidR="00C541F0" w:rsidRDefault="00B9328C">
      <w:pPr>
        <w:spacing w:before="6"/>
        <w:ind w:left="1094" w:right="201"/>
        <w:jc w:val="center"/>
        <w:rPr>
          <w:b/>
          <w:sz w:val="19"/>
        </w:rPr>
      </w:pPr>
      <w:r>
        <w:rPr>
          <w:b/>
          <w:w w:val="105"/>
          <w:sz w:val="19"/>
        </w:rPr>
        <w:t>De la discusión de los asuntos</w:t>
      </w:r>
    </w:p>
    <w:p w14:paraId="6F3AAF32" w14:textId="77777777" w:rsidR="00C541F0" w:rsidRDefault="00C541F0">
      <w:pPr>
        <w:pStyle w:val="Textoindependiente"/>
        <w:spacing w:before="8"/>
        <w:rPr>
          <w:b/>
        </w:rPr>
      </w:pPr>
    </w:p>
    <w:p w14:paraId="3960084D" w14:textId="77777777" w:rsidR="00C541F0" w:rsidRDefault="00B9328C">
      <w:pPr>
        <w:pStyle w:val="Textoindependiente"/>
        <w:spacing w:line="247" w:lineRule="auto"/>
        <w:ind w:left="1074" w:right="134"/>
        <w:jc w:val="both"/>
      </w:pPr>
      <w:r>
        <w:rPr>
          <w:b/>
          <w:w w:val="105"/>
        </w:rPr>
        <w:t>Artículo21.</w:t>
      </w:r>
      <w:r>
        <w:rPr>
          <w:w w:val="105"/>
        </w:rPr>
        <w:t>Iniciadalasesión,laoelSecretarioTécnicodarácuentadelcontenidodelproyectode orden del día, el cual podrá modificarse a petición de cualquier integrante, previo acuerdo del COTECIAD.</w:t>
      </w:r>
    </w:p>
    <w:p w14:paraId="342B449F" w14:textId="77777777" w:rsidR="00C541F0" w:rsidRDefault="00C541F0">
      <w:pPr>
        <w:pStyle w:val="Textoindependiente"/>
        <w:spacing w:before="1"/>
      </w:pPr>
    </w:p>
    <w:p w14:paraId="7AF448A5" w14:textId="77777777" w:rsidR="00C541F0" w:rsidRDefault="00B9328C">
      <w:pPr>
        <w:pStyle w:val="Textoindependiente"/>
        <w:spacing w:before="1" w:line="244" w:lineRule="auto"/>
        <w:ind w:left="1074" w:right="133"/>
        <w:jc w:val="both"/>
      </w:pPr>
      <w:r>
        <w:rPr>
          <w:b/>
          <w:w w:val="105"/>
        </w:rPr>
        <w:t>Artículo22.</w:t>
      </w:r>
      <w:r>
        <w:rPr>
          <w:w w:val="105"/>
        </w:rPr>
        <w:t>Unavezaprobadoelordendeldía,laoelSecretarioTécnicoconsultaráenvotación ladispensaenlalecturadelosdocumentosrelativosalosasuntosatratar,previamenteremitidos a las y los integrantes delCOTECIAD.</w:t>
      </w:r>
    </w:p>
    <w:p w14:paraId="0893EDB0" w14:textId="77777777" w:rsidR="00C541F0" w:rsidRDefault="00C541F0">
      <w:pPr>
        <w:pStyle w:val="Textoindependiente"/>
        <w:spacing w:before="8"/>
      </w:pPr>
    </w:p>
    <w:p w14:paraId="2E122346" w14:textId="77777777" w:rsidR="00C541F0" w:rsidRDefault="00B9328C">
      <w:pPr>
        <w:pStyle w:val="Textoindependiente"/>
        <w:spacing w:line="244" w:lineRule="auto"/>
        <w:ind w:left="1074" w:right="134"/>
        <w:jc w:val="both"/>
      </w:pPr>
      <w:r>
        <w:rPr>
          <w:b/>
          <w:w w:val="105"/>
        </w:rPr>
        <w:t>Artículo23.</w:t>
      </w:r>
      <w:r>
        <w:rPr>
          <w:w w:val="105"/>
        </w:rPr>
        <w:t>Paraeldesahogodelosasuntoscomprendidosenelordendeldía,laoelPresidente concederáelusodelapalabraaquienestenganderechoavozydeseenexpresarsuopinión.</w:t>
      </w:r>
    </w:p>
    <w:p w14:paraId="08DFFFF6" w14:textId="77777777" w:rsidR="00C541F0" w:rsidRDefault="00C541F0">
      <w:pPr>
        <w:pStyle w:val="Textoindependiente"/>
        <w:spacing w:before="7"/>
      </w:pPr>
    </w:p>
    <w:p w14:paraId="146B3771" w14:textId="77777777" w:rsidR="00C541F0" w:rsidRDefault="00B9328C">
      <w:pPr>
        <w:pStyle w:val="Ttulo1"/>
        <w:spacing w:before="1" w:line="244" w:lineRule="auto"/>
        <w:ind w:left="4621" w:right="3726"/>
      </w:pPr>
      <w:r>
        <w:rPr>
          <w:w w:val="105"/>
        </w:rPr>
        <w:t>Sección quinta De la votación</w:t>
      </w:r>
    </w:p>
    <w:p w14:paraId="703AB0EE" w14:textId="77777777" w:rsidR="00C541F0" w:rsidRDefault="00C541F0">
      <w:pPr>
        <w:pStyle w:val="Textoindependiente"/>
        <w:spacing w:before="5"/>
        <w:rPr>
          <w:b/>
        </w:rPr>
      </w:pPr>
    </w:p>
    <w:p w14:paraId="16A29439" w14:textId="77777777" w:rsidR="00C541F0" w:rsidRDefault="00B9328C">
      <w:pPr>
        <w:pStyle w:val="Textoindependiente"/>
        <w:ind w:left="1074"/>
      </w:pPr>
      <w:r>
        <w:rPr>
          <w:b/>
          <w:w w:val="105"/>
        </w:rPr>
        <w:t xml:space="preserve">Artículo 24. </w:t>
      </w:r>
      <w:r>
        <w:rPr>
          <w:w w:val="105"/>
        </w:rPr>
        <w:t>Los asuntos contenidos en el orden del día serán analizados y, en su caso, votados.</w:t>
      </w:r>
    </w:p>
    <w:p w14:paraId="761D08A0" w14:textId="77777777" w:rsidR="00C541F0" w:rsidRDefault="00C541F0">
      <w:pPr>
        <w:pStyle w:val="Textoindependiente"/>
        <w:spacing w:before="10"/>
      </w:pPr>
    </w:p>
    <w:p w14:paraId="52E0CBA0" w14:textId="77777777" w:rsidR="00C541F0" w:rsidRDefault="00B9328C">
      <w:pPr>
        <w:pStyle w:val="Textoindependiente"/>
        <w:spacing w:before="1" w:line="244" w:lineRule="auto"/>
        <w:ind w:left="1074" w:right="134"/>
        <w:jc w:val="both"/>
      </w:pPr>
      <w:r>
        <w:rPr>
          <w:w w:val="105"/>
        </w:rPr>
        <w:t>Cuandoalgún/aintegrantedelCOTECIADlosolicite,lavotacióndelosasuntossellevaráacabo, enprimertérmino,enlogeneraly,posteriormenteenloparticular.</w:t>
      </w:r>
    </w:p>
    <w:p w14:paraId="14F08960" w14:textId="77777777" w:rsidR="00C541F0" w:rsidRDefault="00C541F0">
      <w:pPr>
        <w:pStyle w:val="Textoindependiente"/>
        <w:spacing w:before="6"/>
      </w:pPr>
    </w:p>
    <w:p w14:paraId="6AD2EFF4" w14:textId="77777777" w:rsidR="00C541F0" w:rsidRDefault="00B9328C">
      <w:pPr>
        <w:pStyle w:val="Textoindependiente"/>
        <w:spacing w:line="244" w:lineRule="auto"/>
        <w:ind w:left="1074" w:right="133"/>
        <w:jc w:val="both"/>
      </w:pPr>
      <w:r>
        <w:rPr>
          <w:w w:val="105"/>
        </w:rPr>
        <w:t>El COTECIAD podrá acordar posponer la discusión o votación de algún asunto contenido en el orden del día.</w:t>
      </w:r>
    </w:p>
    <w:p w14:paraId="394C59CE" w14:textId="77777777" w:rsidR="00C541F0" w:rsidRDefault="00C541F0">
      <w:pPr>
        <w:pStyle w:val="Textoindependiente"/>
        <w:spacing w:before="7"/>
      </w:pPr>
    </w:p>
    <w:p w14:paraId="411DF88C" w14:textId="77777777" w:rsidR="00C541F0" w:rsidRDefault="00B9328C">
      <w:pPr>
        <w:pStyle w:val="Textoindependiente"/>
        <w:spacing w:line="244" w:lineRule="auto"/>
        <w:ind w:left="1074" w:right="182"/>
        <w:jc w:val="both"/>
      </w:pPr>
      <w:r>
        <w:rPr>
          <w:b/>
          <w:w w:val="105"/>
        </w:rPr>
        <w:t>Artículo25.</w:t>
      </w:r>
      <w:r>
        <w:rPr>
          <w:w w:val="105"/>
        </w:rPr>
        <w:t>Unavezquealgúnasuntoseconsideresuficientementediscutido,seprocederáasu votación.</w:t>
      </w:r>
    </w:p>
    <w:p w14:paraId="35D4DBFE" w14:textId="77777777" w:rsidR="00C541F0" w:rsidRDefault="00C541F0">
      <w:pPr>
        <w:pStyle w:val="Textoindependiente"/>
        <w:spacing w:before="8"/>
      </w:pPr>
    </w:p>
    <w:p w14:paraId="42085D8A" w14:textId="77777777" w:rsidR="00C541F0" w:rsidRDefault="00B9328C">
      <w:pPr>
        <w:pStyle w:val="Textoindependiente"/>
        <w:spacing w:line="244" w:lineRule="auto"/>
        <w:ind w:left="1074" w:right="177"/>
        <w:jc w:val="both"/>
      </w:pPr>
      <w:r>
        <w:rPr>
          <w:w w:val="105"/>
        </w:rPr>
        <w:t>LosacuerdosdelCOTECIADseránaprobadosporunanimidadopormayoríadevotosdelasylos integrantes presentes en la sesióncorrespondiente.</w:t>
      </w:r>
    </w:p>
    <w:p w14:paraId="55F94ECC" w14:textId="77777777" w:rsidR="00C541F0" w:rsidRDefault="00C541F0">
      <w:pPr>
        <w:pStyle w:val="Textoindependiente"/>
        <w:spacing w:before="6"/>
      </w:pPr>
    </w:p>
    <w:p w14:paraId="5850D5E1" w14:textId="77777777" w:rsidR="00C541F0" w:rsidRDefault="00B9328C">
      <w:pPr>
        <w:pStyle w:val="Textoindependiente"/>
        <w:ind w:left="1074"/>
      </w:pPr>
      <w:r>
        <w:rPr>
          <w:w w:val="105"/>
        </w:rPr>
        <w:t>En caso de empate, la o el Presidente contará con voto de calidad.</w:t>
      </w:r>
    </w:p>
    <w:p w14:paraId="3029F68D" w14:textId="77777777" w:rsidR="00C541F0" w:rsidRDefault="00C541F0">
      <w:pPr>
        <w:pStyle w:val="Textoindependiente"/>
        <w:spacing w:before="10"/>
      </w:pPr>
    </w:p>
    <w:p w14:paraId="54E44295" w14:textId="77777777" w:rsidR="00C541F0" w:rsidRDefault="00B9328C">
      <w:pPr>
        <w:pStyle w:val="Textoindependiente"/>
        <w:spacing w:line="244" w:lineRule="auto"/>
        <w:ind w:left="1074" w:right="179"/>
        <w:jc w:val="both"/>
      </w:pPr>
      <w:r>
        <w:rPr>
          <w:b/>
          <w:w w:val="105"/>
        </w:rPr>
        <w:t xml:space="preserve">Artículo 26. </w:t>
      </w:r>
      <w:r>
        <w:rPr>
          <w:w w:val="105"/>
        </w:rPr>
        <w:t>Las y los integrantes del COTECIAD, que asistan a la sesión correspondiente y cuentenconderechoavoto,deberánemitirloensentidoafirmativoonegativo,quedandoprohibido abstenerse.</w:t>
      </w:r>
    </w:p>
    <w:p w14:paraId="53DB3348" w14:textId="77777777" w:rsidR="00C541F0" w:rsidRDefault="00C541F0">
      <w:pPr>
        <w:pStyle w:val="Textoindependiente"/>
        <w:spacing w:before="8"/>
      </w:pPr>
    </w:p>
    <w:p w14:paraId="1B4B333D" w14:textId="77777777" w:rsidR="00C541F0" w:rsidRDefault="00B9328C">
      <w:pPr>
        <w:pStyle w:val="Textoindependiente"/>
        <w:ind w:left="1074"/>
      </w:pPr>
      <w:r>
        <w:rPr>
          <w:w w:val="105"/>
        </w:rPr>
        <w:t>En el acta de sesión se anotará el sentido de los votos que se emitan.</w:t>
      </w:r>
    </w:p>
    <w:p w14:paraId="2EF97C16" w14:textId="77777777" w:rsidR="00C541F0" w:rsidRDefault="00C541F0">
      <w:pPr>
        <w:pStyle w:val="Textoindependiente"/>
        <w:rPr>
          <w:sz w:val="20"/>
        </w:rPr>
      </w:pPr>
    </w:p>
    <w:p w14:paraId="341A1210" w14:textId="77777777" w:rsidR="00C541F0" w:rsidRDefault="00B9328C">
      <w:pPr>
        <w:pStyle w:val="Ttulo1"/>
        <w:ind w:left="1093"/>
      </w:pPr>
      <w:r>
        <w:rPr>
          <w:w w:val="105"/>
        </w:rPr>
        <w:t>Sección sexta</w:t>
      </w:r>
    </w:p>
    <w:p w14:paraId="6733C0E2" w14:textId="77777777" w:rsidR="00C541F0" w:rsidRDefault="00B9328C">
      <w:pPr>
        <w:spacing w:before="4"/>
        <w:ind w:left="1139" w:right="201"/>
        <w:jc w:val="center"/>
        <w:rPr>
          <w:b/>
          <w:sz w:val="19"/>
        </w:rPr>
      </w:pPr>
      <w:r>
        <w:rPr>
          <w:b/>
          <w:w w:val="105"/>
          <w:sz w:val="19"/>
        </w:rPr>
        <w:t>De la cancelación o suspensión</w:t>
      </w:r>
    </w:p>
    <w:p w14:paraId="477B8C79" w14:textId="77777777" w:rsidR="00C541F0" w:rsidRDefault="00C541F0">
      <w:pPr>
        <w:pStyle w:val="Textoindependiente"/>
        <w:spacing w:before="10"/>
        <w:rPr>
          <w:b/>
        </w:rPr>
      </w:pPr>
    </w:p>
    <w:p w14:paraId="69C8C6C9" w14:textId="77777777" w:rsidR="00C541F0" w:rsidRDefault="00B9328C">
      <w:pPr>
        <w:pStyle w:val="Textoindependiente"/>
        <w:spacing w:line="244" w:lineRule="auto"/>
        <w:ind w:left="1074" w:right="133"/>
        <w:jc w:val="both"/>
      </w:pPr>
      <w:r>
        <w:rPr>
          <w:b/>
          <w:w w:val="105"/>
        </w:rPr>
        <w:t xml:space="preserve">Artículo 27. </w:t>
      </w:r>
      <w:r>
        <w:rPr>
          <w:w w:val="105"/>
        </w:rPr>
        <w:t>Cuando no existan asuntos a tratar en la sesión, la o el Presidente comunicará tal circunstancia a las y los integrantes del COTECIAD determinando su cancelación. El aviso de cancelación deberá realizarse con al menos cuarenta y ocho horas de anticipación a la fecha prevista para la celebración de la sesión.</w:t>
      </w:r>
    </w:p>
    <w:p w14:paraId="567EFC23" w14:textId="77777777" w:rsidR="00C541F0" w:rsidRDefault="00C541F0">
      <w:pPr>
        <w:pStyle w:val="Textoindependiente"/>
        <w:spacing w:before="9"/>
      </w:pPr>
    </w:p>
    <w:p w14:paraId="609BB2DD" w14:textId="77777777" w:rsidR="00C541F0" w:rsidRDefault="00B9328C">
      <w:pPr>
        <w:pStyle w:val="Textoindependiente"/>
        <w:spacing w:line="244" w:lineRule="auto"/>
        <w:ind w:left="1074" w:right="180"/>
        <w:jc w:val="both"/>
      </w:pPr>
      <w:r>
        <w:rPr>
          <w:b/>
          <w:w w:val="105"/>
        </w:rPr>
        <w:t xml:space="preserve">Artículo 28. </w:t>
      </w:r>
      <w:r>
        <w:rPr>
          <w:w w:val="105"/>
        </w:rPr>
        <w:t>Una vez iniciada la sesión la o el Presidente podrá declarar su suspensión, si se actualiza alguna de las causas siguientes:</w:t>
      </w:r>
    </w:p>
    <w:p w14:paraId="5029B48E" w14:textId="77777777" w:rsidR="00C541F0" w:rsidRDefault="00C541F0">
      <w:pPr>
        <w:pStyle w:val="Textoindependiente"/>
        <w:spacing w:before="6"/>
      </w:pPr>
    </w:p>
    <w:p w14:paraId="6B00977B" w14:textId="77777777" w:rsidR="00C541F0" w:rsidRDefault="00B9328C">
      <w:pPr>
        <w:pStyle w:val="Prrafodelista"/>
        <w:numPr>
          <w:ilvl w:val="1"/>
          <w:numId w:val="6"/>
        </w:numPr>
        <w:tabs>
          <w:tab w:val="left" w:pos="1632"/>
        </w:tabs>
        <w:spacing w:before="1"/>
        <w:ind w:hanging="276"/>
        <w:rPr>
          <w:sz w:val="19"/>
        </w:rPr>
      </w:pPr>
      <w:r>
        <w:rPr>
          <w:w w:val="105"/>
          <w:sz w:val="19"/>
        </w:rPr>
        <w:t>Cuandoseinterrumpaelquórum,conformealoestablecidoenesteReglamento,y</w:t>
      </w:r>
    </w:p>
    <w:p w14:paraId="10C0391B" w14:textId="77777777" w:rsidR="00C541F0" w:rsidRDefault="00C541F0">
      <w:pPr>
        <w:rPr>
          <w:sz w:val="19"/>
        </w:rPr>
        <w:sectPr w:rsidR="00C541F0">
          <w:pgSz w:w="11910" w:h="16840"/>
          <w:pgMar w:top="1340" w:right="1520" w:bottom="1880" w:left="580" w:header="0" w:footer="1686" w:gutter="0"/>
          <w:cols w:space="720"/>
        </w:sectPr>
      </w:pPr>
    </w:p>
    <w:p w14:paraId="395B782E" w14:textId="77777777" w:rsidR="00464DC2" w:rsidRDefault="00464DC2" w:rsidP="00464DC2">
      <w:pPr>
        <w:ind w:left="1252"/>
        <w:rPr>
          <w:sz w:val="19"/>
        </w:rPr>
      </w:pPr>
      <w:r>
        <w:rPr>
          <w:w w:val="105"/>
          <w:sz w:val="19"/>
        </w:rPr>
        <w:lastRenderedPageBreak/>
        <w:t>II. Por causa justificada a juicio de la o el Presidente.</w:t>
      </w:r>
    </w:p>
    <w:p w14:paraId="051E5F78" w14:textId="77777777" w:rsidR="00C541F0" w:rsidRDefault="00C541F0">
      <w:pPr>
        <w:pStyle w:val="Textoindependiente"/>
        <w:rPr>
          <w:sz w:val="20"/>
        </w:rPr>
      </w:pPr>
    </w:p>
    <w:p w14:paraId="79414180" w14:textId="77777777" w:rsidR="00C541F0" w:rsidRDefault="00C541F0">
      <w:pPr>
        <w:pStyle w:val="Textoindependiente"/>
        <w:rPr>
          <w:sz w:val="20"/>
        </w:rPr>
      </w:pPr>
    </w:p>
    <w:p w14:paraId="577AD392" w14:textId="77777777" w:rsidR="00C541F0" w:rsidRDefault="00C541F0">
      <w:pPr>
        <w:pStyle w:val="Textoindependiente"/>
        <w:rPr>
          <w:sz w:val="22"/>
        </w:rPr>
      </w:pPr>
    </w:p>
    <w:p w14:paraId="1E135C7C" w14:textId="77777777" w:rsidR="00C541F0" w:rsidRDefault="00B9328C">
      <w:pPr>
        <w:ind w:left="1074"/>
        <w:rPr>
          <w:sz w:val="19"/>
        </w:rPr>
      </w:pPr>
      <w:r>
        <w:rPr>
          <w:b/>
          <w:w w:val="105"/>
          <w:sz w:val="19"/>
        </w:rPr>
        <w:t xml:space="preserve">Artículo 29. </w:t>
      </w:r>
      <w:r>
        <w:rPr>
          <w:w w:val="105"/>
          <w:sz w:val="19"/>
        </w:rPr>
        <w:t>La suspensión podrá ser:</w:t>
      </w:r>
    </w:p>
    <w:p w14:paraId="67CFCFB8" w14:textId="77777777" w:rsidR="00C541F0" w:rsidRDefault="00C541F0">
      <w:pPr>
        <w:pStyle w:val="Textoindependiente"/>
        <w:spacing w:before="5"/>
        <w:rPr>
          <w:sz w:val="18"/>
        </w:rPr>
      </w:pPr>
    </w:p>
    <w:p w14:paraId="2A60BB68" w14:textId="77777777" w:rsidR="00C541F0" w:rsidRDefault="00B9328C">
      <w:pPr>
        <w:pStyle w:val="Prrafodelista"/>
        <w:numPr>
          <w:ilvl w:val="0"/>
          <w:numId w:val="5"/>
        </w:numPr>
        <w:tabs>
          <w:tab w:val="left" w:pos="1632"/>
        </w:tabs>
        <w:spacing w:line="235" w:lineRule="auto"/>
        <w:ind w:right="182"/>
        <w:jc w:val="both"/>
        <w:rPr>
          <w:sz w:val="19"/>
        </w:rPr>
      </w:pPr>
      <w:r>
        <w:rPr>
          <w:w w:val="105"/>
          <w:sz w:val="19"/>
        </w:rPr>
        <w:t>Temporal, en cuyo caso la o el Presidente citará para su continuación dentro de las veinticuatro horas siguientes, o bien, cuando se haya superado la causa que motivó la suspensión,y</w:t>
      </w:r>
    </w:p>
    <w:p w14:paraId="5C025E65" w14:textId="77777777" w:rsidR="00C541F0" w:rsidRDefault="00C541F0">
      <w:pPr>
        <w:pStyle w:val="Textoindependiente"/>
        <w:spacing w:before="8"/>
        <w:rPr>
          <w:sz w:val="18"/>
        </w:rPr>
      </w:pPr>
    </w:p>
    <w:p w14:paraId="61EC2BD2" w14:textId="77777777" w:rsidR="00C541F0" w:rsidRDefault="00B9328C">
      <w:pPr>
        <w:pStyle w:val="Prrafodelista"/>
        <w:numPr>
          <w:ilvl w:val="0"/>
          <w:numId w:val="5"/>
        </w:numPr>
        <w:tabs>
          <w:tab w:val="left" w:pos="1632"/>
        </w:tabs>
        <w:spacing w:line="235" w:lineRule="auto"/>
        <w:ind w:right="181"/>
        <w:jc w:val="both"/>
        <w:rPr>
          <w:sz w:val="19"/>
        </w:rPr>
      </w:pPr>
      <w:r>
        <w:rPr>
          <w:w w:val="105"/>
          <w:sz w:val="19"/>
        </w:rPr>
        <w:t>Definitiva, la cual implica asentar en el acta de sesión las causas que la originaron, los asuntosdiscutidosy,ensucaso,votados,asícomoaquellosquenofueposibledesahogar.</w:t>
      </w:r>
    </w:p>
    <w:p w14:paraId="3C59FD0B" w14:textId="77777777" w:rsidR="00C541F0" w:rsidRDefault="00C541F0">
      <w:pPr>
        <w:pStyle w:val="Textoindependiente"/>
        <w:spacing w:before="3"/>
        <w:rPr>
          <w:sz w:val="18"/>
        </w:rPr>
      </w:pPr>
    </w:p>
    <w:p w14:paraId="634D5C18" w14:textId="77777777" w:rsidR="00C541F0" w:rsidRDefault="00B9328C">
      <w:pPr>
        <w:pStyle w:val="Ttulo1"/>
        <w:spacing w:line="216" w:lineRule="exact"/>
        <w:ind w:left="1091"/>
      </w:pPr>
      <w:r>
        <w:rPr>
          <w:w w:val="105"/>
        </w:rPr>
        <w:t>Sección séptima</w:t>
      </w:r>
    </w:p>
    <w:p w14:paraId="29D30167" w14:textId="77777777" w:rsidR="00C541F0" w:rsidRDefault="00B9328C">
      <w:pPr>
        <w:spacing w:line="216" w:lineRule="exact"/>
        <w:ind w:left="1092" w:right="201"/>
        <w:jc w:val="center"/>
        <w:rPr>
          <w:b/>
          <w:sz w:val="19"/>
        </w:rPr>
      </w:pPr>
      <w:r>
        <w:rPr>
          <w:b/>
          <w:w w:val="105"/>
          <w:sz w:val="19"/>
        </w:rPr>
        <w:t>De las decisiones del COTECIAD</w:t>
      </w:r>
    </w:p>
    <w:p w14:paraId="1EE9897D" w14:textId="77777777" w:rsidR="00C541F0" w:rsidRDefault="00C541F0">
      <w:pPr>
        <w:pStyle w:val="Textoindependiente"/>
        <w:spacing w:before="3"/>
        <w:rPr>
          <w:b/>
          <w:sz w:val="18"/>
        </w:rPr>
      </w:pPr>
    </w:p>
    <w:p w14:paraId="004C3550" w14:textId="77777777" w:rsidR="00C541F0" w:rsidRDefault="00B9328C">
      <w:pPr>
        <w:pStyle w:val="Textoindependiente"/>
        <w:ind w:left="1074"/>
      </w:pPr>
      <w:r>
        <w:rPr>
          <w:b/>
          <w:w w:val="105"/>
        </w:rPr>
        <w:t xml:space="preserve">Artículo 30. </w:t>
      </w:r>
      <w:r>
        <w:rPr>
          <w:w w:val="105"/>
        </w:rPr>
        <w:t>Las decisiones del COTECIAD se establecerán mediante la emisión de:</w:t>
      </w:r>
    </w:p>
    <w:p w14:paraId="06A5FAAF" w14:textId="77777777" w:rsidR="00C541F0" w:rsidRDefault="00C541F0">
      <w:pPr>
        <w:pStyle w:val="Textoindependiente"/>
        <w:spacing w:before="2"/>
        <w:rPr>
          <w:sz w:val="18"/>
        </w:rPr>
      </w:pPr>
    </w:p>
    <w:p w14:paraId="288EBD08" w14:textId="77777777" w:rsidR="00C541F0" w:rsidRDefault="00B9328C">
      <w:pPr>
        <w:pStyle w:val="Prrafodelista"/>
        <w:numPr>
          <w:ilvl w:val="0"/>
          <w:numId w:val="4"/>
        </w:numPr>
        <w:tabs>
          <w:tab w:val="left" w:pos="1632"/>
        </w:tabs>
        <w:ind w:hanging="276"/>
        <w:rPr>
          <w:sz w:val="19"/>
        </w:rPr>
      </w:pPr>
      <w:r>
        <w:rPr>
          <w:w w:val="105"/>
          <w:sz w:val="19"/>
        </w:rPr>
        <w:t>Acuerdos,y</w:t>
      </w:r>
    </w:p>
    <w:p w14:paraId="06F69943" w14:textId="77777777" w:rsidR="00C541F0" w:rsidRDefault="00C541F0">
      <w:pPr>
        <w:pStyle w:val="Textoindependiente"/>
        <w:spacing w:before="3"/>
        <w:rPr>
          <w:sz w:val="18"/>
        </w:rPr>
      </w:pPr>
    </w:p>
    <w:p w14:paraId="3D625939" w14:textId="77777777" w:rsidR="00C541F0" w:rsidRDefault="00B9328C">
      <w:pPr>
        <w:pStyle w:val="Prrafodelista"/>
        <w:numPr>
          <w:ilvl w:val="0"/>
          <w:numId w:val="4"/>
        </w:numPr>
        <w:tabs>
          <w:tab w:val="left" w:pos="1633"/>
        </w:tabs>
        <w:ind w:left="1632" w:hanging="277"/>
        <w:rPr>
          <w:sz w:val="19"/>
        </w:rPr>
      </w:pPr>
      <w:r>
        <w:rPr>
          <w:w w:val="105"/>
          <w:sz w:val="19"/>
        </w:rPr>
        <w:t>Determinaciones detrámite.</w:t>
      </w:r>
    </w:p>
    <w:p w14:paraId="0105B28B" w14:textId="77777777" w:rsidR="00C541F0" w:rsidRDefault="00C541F0">
      <w:pPr>
        <w:pStyle w:val="Textoindependiente"/>
        <w:rPr>
          <w:sz w:val="22"/>
        </w:rPr>
      </w:pPr>
    </w:p>
    <w:p w14:paraId="529F3D96" w14:textId="77777777" w:rsidR="00C541F0" w:rsidRDefault="00B9328C">
      <w:pPr>
        <w:pStyle w:val="Textoindependiente"/>
        <w:spacing w:before="154" w:line="235" w:lineRule="auto"/>
        <w:ind w:left="1074" w:right="132"/>
        <w:jc w:val="both"/>
      </w:pPr>
      <w:r>
        <w:rPr>
          <w:b/>
          <w:w w:val="105"/>
        </w:rPr>
        <w:t>Artículo31</w:t>
      </w:r>
      <w:r>
        <w:rPr>
          <w:w w:val="105"/>
        </w:rPr>
        <w:t>.LosacuerdosdelCOTECIADseidentificaránconunaclavealfanumérica,conformea losiguiente:</w:t>
      </w:r>
    </w:p>
    <w:p w14:paraId="420A7B16" w14:textId="77777777" w:rsidR="00C541F0" w:rsidRDefault="00C541F0">
      <w:pPr>
        <w:pStyle w:val="Textoindependiente"/>
        <w:spacing w:before="6"/>
        <w:rPr>
          <w:sz w:val="18"/>
        </w:rPr>
      </w:pPr>
    </w:p>
    <w:p w14:paraId="2720C6E5" w14:textId="77777777" w:rsidR="00C541F0" w:rsidRDefault="00B9328C">
      <w:pPr>
        <w:pStyle w:val="Prrafodelista"/>
        <w:numPr>
          <w:ilvl w:val="0"/>
          <w:numId w:val="3"/>
        </w:numPr>
        <w:tabs>
          <w:tab w:val="left" w:pos="1632"/>
        </w:tabs>
        <w:spacing w:line="235" w:lineRule="auto"/>
        <w:ind w:right="134"/>
        <w:jc w:val="both"/>
        <w:rPr>
          <w:sz w:val="19"/>
        </w:rPr>
      </w:pPr>
      <w:r>
        <w:rPr>
          <w:w w:val="105"/>
          <w:sz w:val="19"/>
        </w:rPr>
        <w:t>Dos dígitos que corresponden al número de acuerdo conforme a un orden progresivo (01, 02, etcétera), seguidos de unadiagonal;</w:t>
      </w:r>
    </w:p>
    <w:p w14:paraId="2F7B191B" w14:textId="77777777" w:rsidR="00C541F0" w:rsidRDefault="00C541F0">
      <w:pPr>
        <w:pStyle w:val="Textoindependiente"/>
        <w:spacing w:before="7"/>
        <w:rPr>
          <w:sz w:val="18"/>
        </w:rPr>
      </w:pPr>
    </w:p>
    <w:p w14:paraId="207EF973" w14:textId="77777777" w:rsidR="00C541F0" w:rsidRDefault="00B9328C">
      <w:pPr>
        <w:pStyle w:val="Prrafodelista"/>
        <w:numPr>
          <w:ilvl w:val="0"/>
          <w:numId w:val="3"/>
        </w:numPr>
        <w:tabs>
          <w:tab w:val="left" w:pos="1632"/>
        </w:tabs>
        <w:spacing w:line="235" w:lineRule="auto"/>
        <w:ind w:right="132"/>
        <w:jc w:val="both"/>
        <w:rPr>
          <w:sz w:val="19"/>
        </w:rPr>
      </w:pPr>
      <w:r>
        <w:rPr>
          <w:w w:val="105"/>
          <w:sz w:val="19"/>
        </w:rPr>
        <w:t>Cuatro dígitos correspondientes al año en que se emitió el acuerdo, seguidos de una diagonal,y</w:t>
      </w:r>
    </w:p>
    <w:p w14:paraId="4234860C" w14:textId="77777777" w:rsidR="00C541F0" w:rsidRDefault="00C541F0">
      <w:pPr>
        <w:pStyle w:val="Textoindependiente"/>
        <w:spacing w:before="3"/>
        <w:rPr>
          <w:sz w:val="18"/>
        </w:rPr>
      </w:pPr>
    </w:p>
    <w:p w14:paraId="740748F5" w14:textId="77777777" w:rsidR="00C541F0" w:rsidRDefault="00B9328C">
      <w:pPr>
        <w:pStyle w:val="Prrafodelista"/>
        <w:numPr>
          <w:ilvl w:val="0"/>
          <w:numId w:val="3"/>
        </w:numPr>
        <w:tabs>
          <w:tab w:val="left" w:pos="1632"/>
        </w:tabs>
        <w:ind w:hanging="276"/>
        <w:rPr>
          <w:sz w:val="19"/>
        </w:rPr>
      </w:pPr>
      <w:r>
        <w:rPr>
          <w:w w:val="105"/>
          <w:sz w:val="19"/>
        </w:rPr>
        <w:t>Las siglas delCOTECIAD.</w:t>
      </w:r>
    </w:p>
    <w:p w14:paraId="5686CD99" w14:textId="77777777" w:rsidR="00C541F0" w:rsidRDefault="00C541F0">
      <w:pPr>
        <w:pStyle w:val="Textoindependiente"/>
        <w:rPr>
          <w:sz w:val="22"/>
        </w:rPr>
      </w:pPr>
    </w:p>
    <w:p w14:paraId="0C8A4452" w14:textId="77777777" w:rsidR="00C541F0" w:rsidRDefault="00B9328C">
      <w:pPr>
        <w:pStyle w:val="Ttulo1"/>
        <w:spacing w:before="152" w:line="216" w:lineRule="exact"/>
        <w:ind w:left="1090"/>
      </w:pPr>
      <w:r>
        <w:rPr>
          <w:w w:val="105"/>
        </w:rPr>
        <w:t>Sección octava</w:t>
      </w:r>
    </w:p>
    <w:p w14:paraId="2F6BBA2F" w14:textId="77777777" w:rsidR="00C541F0" w:rsidRDefault="00B9328C">
      <w:pPr>
        <w:spacing w:line="216" w:lineRule="exact"/>
        <w:ind w:left="1093" w:right="201"/>
        <w:jc w:val="center"/>
        <w:rPr>
          <w:b/>
          <w:sz w:val="19"/>
        </w:rPr>
      </w:pPr>
      <w:r>
        <w:rPr>
          <w:b/>
          <w:w w:val="105"/>
          <w:sz w:val="19"/>
        </w:rPr>
        <w:t>De las actas de sesión</w:t>
      </w:r>
    </w:p>
    <w:p w14:paraId="52D25FFC" w14:textId="77777777" w:rsidR="00C541F0" w:rsidRDefault="00C541F0">
      <w:pPr>
        <w:pStyle w:val="Textoindependiente"/>
        <w:rPr>
          <w:b/>
          <w:sz w:val="22"/>
        </w:rPr>
      </w:pPr>
    </w:p>
    <w:p w14:paraId="6BB92840" w14:textId="77777777" w:rsidR="00C541F0" w:rsidRDefault="00B9328C">
      <w:pPr>
        <w:pStyle w:val="Textoindependiente"/>
        <w:spacing w:before="153" w:line="235" w:lineRule="auto"/>
        <w:ind w:left="1074" w:right="179"/>
        <w:jc w:val="both"/>
      </w:pPr>
      <w:r>
        <w:rPr>
          <w:b/>
          <w:w w:val="105"/>
        </w:rPr>
        <w:t>Artículo32.</w:t>
      </w:r>
      <w:r>
        <w:rPr>
          <w:w w:val="105"/>
        </w:rPr>
        <w:t>LaoelSecretarioTécnicoelaboraráunproyectodeactadesesiónquecontendrála fechaylahoradesuinicioyconclusión;lalistadelasylosintegrantesdelCOTECIADasistentes, señalandosunombre,cargoyórganooáreadeadscripción;elordendeldía;unresumendelas intervenciones, el sentido de los votos emitidos; las determinaciones de trámite asumidas y los acuerdosaprobados.</w:t>
      </w:r>
    </w:p>
    <w:p w14:paraId="394A1A0F" w14:textId="77777777" w:rsidR="00C541F0" w:rsidRDefault="00C541F0">
      <w:pPr>
        <w:pStyle w:val="Textoindependiente"/>
        <w:spacing w:before="7"/>
        <w:rPr>
          <w:sz w:val="18"/>
        </w:rPr>
      </w:pPr>
    </w:p>
    <w:p w14:paraId="6AD68032" w14:textId="77777777" w:rsidR="00C541F0" w:rsidRDefault="00B9328C">
      <w:pPr>
        <w:pStyle w:val="Textoindependiente"/>
        <w:spacing w:line="235" w:lineRule="auto"/>
        <w:ind w:left="1074" w:right="180"/>
        <w:jc w:val="both"/>
      </w:pPr>
      <w:r>
        <w:rPr>
          <w:w w:val="105"/>
        </w:rPr>
        <w:t>La o el Secretario Técnico circulará el proyecto de acta de sesión a las y los integrantes del COTECIAD, dentro de los cinco días hábiles posteriores a la celebración de la sesión correspondiente, quienes podrán emitir sus observaciones dentro de los cinco días hábiles, posteriores a la fecha de su recepción.</w:t>
      </w:r>
    </w:p>
    <w:p w14:paraId="4200FAB2" w14:textId="77777777" w:rsidR="00C541F0" w:rsidRDefault="00C541F0">
      <w:pPr>
        <w:pStyle w:val="Textoindependiente"/>
        <w:spacing w:before="7"/>
        <w:rPr>
          <w:sz w:val="18"/>
        </w:rPr>
      </w:pPr>
    </w:p>
    <w:p w14:paraId="3A9E544F" w14:textId="77777777" w:rsidR="00C541F0" w:rsidRDefault="00B9328C">
      <w:pPr>
        <w:pStyle w:val="Textoindependiente"/>
        <w:spacing w:line="235" w:lineRule="auto"/>
        <w:ind w:left="1074" w:right="180"/>
        <w:jc w:val="both"/>
      </w:pPr>
      <w:r>
        <w:rPr>
          <w:w w:val="105"/>
        </w:rPr>
        <w:t>Elactadesesióndeberáser,ensucaso,aprobadayfirmadaamástardarenlasesiónordinaria inmediatasiguiente.</w:t>
      </w:r>
    </w:p>
    <w:p w14:paraId="671525C6" w14:textId="77777777" w:rsidR="00C541F0" w:rsidRDefault="00C541F0">
      <w:pPr>
        <w:pStyle w:val="Textoindependiente"/>
        <w:spacing w:before="6"/>
        <w:rPr>
          <w:sz w:val="18"/>
        </w:rPr>
      </w:pPr>
    </w:p>
    <w:p w14:paraId="31571D48" w14:textId="77777777" w:rsidR="00C541F0" w:rsidRDefault="00B9328C">
      <w:pPr>
        <w:pStyle w:val="Textoindependiente"/>
        <w:spacing w:before="1" w:line="235" w:lineRule="auto"/>
        <w:ind w:left="1074" w:right="135"/>
        <w:jc w:val="both"/>
      </w:pPr>
      <w:r>
        <w:rPr>
          <w:b/>
          <w:w w:val="105"/>
        </w:rPr>
        <w:t>Artículo33.</w:t>
      </w:r>
      <w:r>
        <w:rPr>
          <w:w w:val="105"/>
        </w:rPr>
        <w:t>LasactasdesesióndelCOTECIADdeberánidentificarseconunaclavequecontenga los caracteres alfanuméricos conforme a losiguiente:</w:t>
      </w:r>
    </w:p>
    <w:p w14:paraId="760B32C3" w14:textId="77777777" w:rsidR="00C541F0" w:rsidRDefault="00C541F0">
      <w:pPr>
        <w:pStyle w:val="Textoindependiente"/>
        <w:spacing w:before="3"/>
        <w:rPr>
          <w:sz w:val="18"/>
        </w:rPr>
      </w:pPr>
    </w:p>
    <w:p w14:paraId="26A75A5A" w14:textId="77777777" w:rsidR="00C541F0" w:rsidRDefault="00B9328C">
      <w:pPr>
        <w:pStyle w:val="Prrafodelista"/>
        <w:numPr>
          <w:ilvl w:val="0"/>
          <w:numId w:val="2"/>
        </w:numPr>
        <w:tabs>
          <w:tab w:val="left" w:pos="1632"/>
        </w:tabs>
        <w:ind w:hanging="276"/>
        <w:rPr>
          <w:sz w:val="19"/>
        </w:rPr>
      </w:pPr>
      <w:r>
        <w:rPr>
          <w:w w:val="105"/>
          <w:sz w:val="19"/>
        </w:rPr>
        <w:t>Las siglas del COTECIAD, seguidas de unadiagonal;</w:t>
      </w:r>
    </w:p>
    <w:p w14:paraId="7D41FDBE" w14:textId="77777777" w:rsidR="00C541F0" w:rsidRDefault="00C541F0">
      <w:pPr>
        <w:pStyle w:val="Textoindependiente"/>
        <w:spacing w:before="6"/>
        <w:rPr>
          <w:sz w:val="18"/>
        </w:rPr>
      </w:pPr>
    </w:p>
    <w:p w14:paraId="67B05410" w14:textId="77777777" w:rsidR="00C541F0" w:rsidRDefault="00B9328C">
      <w:pPr>
        <w:pStyle w:val="Prrafodelista"/>
        <w:numPr>
          <w:ilvl w:val="0"/>
          <w:numId w:val="2"/>
        </w:numPr>
        <w:tabs>
          <w:tab w:val="left" w:pos="1632"/>
        </w:tabs>
        <w:spacing w:line="235" w:lineRule="auto"/>
        <w:ind w:right="134"/>
        <w:jc w:val="both"/>
        <w:rPr>
          <w:sz w:val="19"/>
        </w:rPr>
      </w:pPr>
      <w:r>
        <w:rPr>
          <w:w w:val="105"/>
          <w:sz w:val="19"/>
        </w:rPr>
        <w:t>La abreviatura que corresponda al tipo de sesión, seguida de una diagonal, para tal efecto se establecen lassiguientes:</w:t>
      </w:r>
    </w:p>
    <w:p w14:paraId="7295D555" w14:textId="77777777" w:rsidR="00C541F0" w:rsidRDefault="00C541F0">
      <w:pPr>
        <w:spacing w:line="235" w:lineRule="auto"/>
        <w:jc w:val="both"/>
        <w:rPr>
          <w:sz w:val="19"/>
        </w:rPr>
        <w:sectPr w:rsidR="00C541F0">
          <w:pgSz w:w="11910" w:h="16840"/>
          <w:pgMar w:top="1340" w:right="1520" w:bottom="1880" w:left="580" w:header="0" w:footer="1686" w:gutter="0"/>
          <w:cols w:space="720"/>
        </w:sectPr>
      </w:pPr>
    </w:p>
    <w:p w14:paraId="792610D1" w14:textId="77777777" w:rsidR="00464DC2" w:rsidRDefault="00464DC2" w:rsidP="00464DC2">
      <w:pPr>
        <w:spacing w:before="10"/>
        <w:rPr>
          <w:sz w:val="17"/>
        </w:rPr>
      </w:pPr>
    </w:p>
    <w:p w14:paraId="44601457" w14:textId="77777777" w:rsidR="00464DC2" w:rsidRDefault="00464DC2" w:rsidP="00464DC2">
      <w:pPr>
        <w:numPr>
          <w:ilvl w:val="0"/>
          <w:numId w:val="1"/>
        </w:numPr>
        <w:tabs>
          <w:tab w:val="left" w:pos="1660"/>
        </w:tabs>
        <w:spacing w:before="1" w:line="223" w:lineRule="exact"/>
        <w:ind w:hanging="138"/>
        <w:rPr>
          <w:sz w:val="19"/>
        </w:rPr>
      </w:pPr>
      <w:r>
        <w:rPr>
          <w:w w:val="105"/>
          <w:sz w:val="19"/>
        </w:rPr>
        <w:t>ORD(Ordinaria)</w:t>
      </w:r>
    </w:p>
    <w:p w14:paraId="34F93588" w14:textId="77777777" w:rsidR="00464DC2" w:rsidRDefault="00464DC2" w:rsidP="00464DC2">
      <w:pPr>
        <w:numPr>
          <w:ilvl w:val="0"/>
          <w:numId w:val="1"/>
        </w:numPr>
        <w:tabs>
          <w:tab w:val="left" w:pos="1660"/>
        </w:tabs>
        <w:spacing w:line="223" w:lineRule="exact"/>
        <w:ind w:hanging="138"/>
        <w:rPr>
          <w:sz w:val="19"/>
        </w:rPr>
      </w:pPr>
      <w:r>
        <w:rPr>
          <w:w w:val="105"/>
          <w:sz w:val="19"/>
        </w:rPr>
        <w:t>EXT(Extraordinaria)</w:t>
      </w:r>
    </w:p>
    <w:p w14:paraId="578779C6" w14:textId="77777777" w:rsidR="00C541F0" w:rsidRDefault="00C541F0">
      <w:pPr>
        <w:pStyle w:val="Textoindependiente"/>
        <w:ind w:left="104"/>
        <w:rPr>
          <w:sz w:val="20"/>
        </w:rPr>
      </w:pPr>
    </w:p>
    <w:p w14:paraId="035772D5" w14:textId="77777777" w:rsidR="00C541F0" w:rsidRDefault="00B9328C">
      <w:pPr>
        <w:pStyle w:val="Prrafodelista"/>
        <w:numPr>
          <w:ilvl w:val="0"/>
          <w:numId w:val="2"/>
        </w:numPr>
        <w:tabs>
          <w:tab w:val="left" w:pos="1687"/>
        </w:tabs>
        <w:spacing w:before="153" w:line="235" w:lineRule="auto"/>
        <w:ind w:right="133"/>
        <w:rPr>
          <w:sz w:val="19"/>
        </w:rPr>
      </w:pPr>
      <w:r>
        <w:tab/>
      </w:r>
      <w:r>
        <w:rPr>
          <w:w w:val="105"/>
          <w:sz w:val="19"/>
        </w:rPr>
        <w:t>Dosdígitosquecorrespondenalnúmerodesesiónconformeaunordenprogresivo(01,02, etcétera), seguidos de una diagonal,y</w:t>
      </w:r>
    </w:p>
    <w:p w14:paraId="4CDCF6F2" w14:textId="77777777" w:rsidR="00C541F0" w:rsidRDefault="00C541F0">
      <w:pPr>
        <w:pStyle w:val="Textoindependiente"/>
        <w:spacing w:before="2"/>
      </w:pPr>
    </w:p>
    <w:p w14:paraId="53FA8A23" w14:textId="77777777" w:rsidR="00C541F0" w:rsidRDefault="00B9328C">
      <w:pPr>
        <w:pStyle w:val="Prrafodelista"/>
        <w:numPr>
          <w:ilvl w:val="0"/>
          <w:numId w:val="2"/>
        </w:numPr>
        <w:tabs>
          <w:tab w:val="left" w:pos="1632"/>
        </w:tabs>
        <w:ind w:hanging="276"/>
        <w:rPr>
          <w:sz w:val="19"/>
        </w:rPr>
      </w:pPr>
      <w:r>
        <w:rPr>
          <w:w w:val="105"/>
          <w:sz w:val="19"/>
        </w:rPr>
        <w:t>Cuatrodígitoscorrespondientesalañoenquetieneverificativolasesión.</w:t>
      </w:r>
    </w:p>
    <w:p w14:paraId="4D9253F4" w14:textId="77777777" w:rsidR="00C541F0" w:rsidRDefault="00C541F0">
      <w:pPr>
        <w:pStyle w:val="Textoindependiente"/>
        <w:spacing w:before="10"/>
      </w:pPr>
    </w:p>
    <w:p w14:paraId="01AB9F6C" w14:textId="77777777" w:rsidR="00C541F0" w:rsidRDefault="00B9328C">
      <w:pPr>
        <w:pStyle w:val="Ttulo1"/>
        <w:ind w:right="199"/>
      </w:pPr>
      <w:r>
        <w:rPr>
          <w:w w:val="105"/>
        </w:rPr>
        <w:t>ARTÍCULOS TRANSITORIOS</w:t>
      </w:r>
    </w:p>
    <w:p w14:paraId="300F954D" w14:textId="77777777" w:rsidR="00C541F0" w:rsidRDefault="00C541F0">
      <w:pPr>
        <w:pStyle w:val="Textoindependiente"/>
        <w:spacing w:before="10"/>
        <w:rPr>
          <w:b/>
        </w:rPr>
      </w:pPr>
    </w:p>
    <w:p w14:paraId="60DF851D" w14:textId="77777777" w:rsidR="00C541F0" w:rsidRDefault="00B9328C">
      <w:pPr>
        <w:pStyle w:val="Textoindependiente"/>
        <w:spacing w:line="247" w:lineRule="auto"/>
        <w:ind w:left="1074" w:right="132"/>
        <w:jc w:val="both"/>
      </w:pPr>
      <w:r>
        <w:rPr>
          <w:b/>
          <w:w w:val="105"/>
        </w:rPr>
        <w:t xml:space="preserve">PRIMERO. </w:t>
      </w:r>
      <w:r>
        <w:rPr>
          <w:w w:val="105"/>
        </w:rPr>
        <w:t>El presente Reglamento entrará en vigor al día siguiente de su publicación en los estrados del Tribunal.</w:t>
      </w:r>
    </w:p>
    <w:p w14:paraId="7A0287B8" w14:textId="77777777" w:rsidR="00C541F0" w:rsidRDefault="00C541F0">
      <w:pPr>
        <w:pStyle w:val="Textoindependiente"/>
        <w:spacing w:before="2"/>
      </w:pPr>
    </w:p>
    <w:p w14:paraId="4E1D840C" w14:textId="77777777" w:rsidR="00C541F0" w:rsidRDefault="00B9328C">
      <w:pPr>
        <w:pStyle w:val="Textoindependiente"/>
        <w:spacing w:line="244" w:lineRule="auto"/>
        <w:ind w:left="1074" w:right="132"/>
        <w:jc w:val="both"/>
      </w:pPr>
      <w:r>
        <w:rPr>
          <w:b/>
          <w:w w:val="105"/>
        </w:rPr>
        <w:t>SEGUNDO</w:t>
      </w:r>
      <w:r>
        <w:rPr>
          <w:w w:val="105"/>
        </w:rPr>
        <w:t>. Se abroga el Reglamento de Operación del Comité Técnico Institucional de Administración de Documentos del Tribunal Electoral del Distrito Federal, aprobado por el Pleno medianteacuerdo010/2009de17defebrerode2009yreformadomedianteacuerdos021/2010y 035/2010de25demayoy17deagosto,ambosde2010,respectivamente.</w:t>
      </w:r>
    </w:p>
    <w:p w14:paraId="5D5F90E8" w14:textId="77777777" w:rsidR="00C541F0" w:rsidRDefault="00C541F0">
      <w:pPr>
        <w:pStyle w:val="Textoindependiente"/>
        <w:rPr>
          <w:sz w:val="20"/>
        </w:rPr>
      </w:pPr>
    </w:p>
    <w:p w14:paraId="3646F83D" w14:textId="77777777" w:rsidR="00C541F0" w:rsidRDefault="00C541F0">
      <w:pPr>
        <w:pStyle w:val="Textoindependiente"/>
        <w:rPr>
          <w:i/>
          <w:sz w:val="16"/>
        </w:rPr>
      </w:pPr>
    </w:p>
    <w:p w14:paraId="5BADFB79" w14:textId="77777777" w:rsidR="00C541F0" w:rsidRDefault="00C541F0">
      <w:pPr>
        <w:pStyle w:val="Textoindependiente"/>
        <w:spacing w:before="2"/>
        <w:rPr>
          <w:i/>
          <w:sz w:val="15"/>
        </w:rPr>
      </w:pPr>
    </w:p>
    <w:p w14:paraId="3C953D74" w14:textId="77777777" w:rsidR="00C541F0" w:rsidRDefault="00B9328C">
      <w:pPr>
        <w:pStyle w:val="Textoindependiente"/>
        <w:spacing w:line="247" w:lineRule="auto"/>
        <w:ind w:left="1074" w:right="133"/>
        <w:jc w:val="both"/>
      </w:pPr>
      <w:r>
        <w:rPr>
          <w:b/>
          <w:w w:val="105"/>
        </w:rPr>
        <w:t>TERCERO</w:t>
      </w:r>
      <w:r>
        <w:rPr>
          <w:w w:val="105"/>
        </w:rPr>
        <w:t>. Publíquese en la Gaceta Oficial del Distrito Federal, así como en los estrados y en el sitio de Internet del Tribunal.</w:t>
      </w:r>
    </w:p>
    <w:p w14:paraId="44636594" w14:textId="77777777" w:rsidR="00C541F0" w:rsidRDefault="00C541F0">
      <w:pPr>
        <w:pStyle w:val="Textoindependiente"/>
        <w:spacing w:before="2"/>
      </w:pPr>
    </w:p>
    <w:p w14:paraId="343CC1D2" w14:textId="77777777" w:rsidR="00C541F0" w:rsidRDefault="00B9328C">
      <w:pPr>
        <w:pStyle w:val="Textoindependiente"/>
        <w:ind w:left="1074"/>
        <w:jc w:val="both"/>
      </w:pPr>
      <w:r>
        <w:rPr>
          <w:w w:val="105"/>
        </w:rPr>
        <w:t>Gregorio Galván Rivera, Secretario General del Tribunal Electoral del Distrito Federal.</w:t>
      </w:r>
    </w:p>
    <w:p w14:paraId="19E47413" w14:textId="77777777" w:rsidR="00C541F0" w:rsidRDefault="00C541F0">
      <w:pPr>
        <w:pStyle w:val="Textoindependiente"/>
        <w:rPr>
          <w:sz w:val="20"/>
        </w:rPr>
      </w:pPr>
    </w:p>
    <w:p w14:paraId="6C45CE1F" w14:textId="77777777" w:rsidR="00C541F0" w:rsidRDefault="00B9328C">
      <w:pPr>
        <w:pStyle w:val="Ttulo1"/>
        <w:ind w:left="1137"/>
      </w:pPr>
      <w:r>
        <w:rPr>
          <w:w w:val="105"/>
        </w:rPr>
        <w:t>C E R T I F I C A:</w:t>
      </w:r>
    </w:p>
    <w:p w14:paraId="4D017791" w14:textId="77777777" w:rsidR="00C541F0" w:rsidRDefault="00C541F0">
      <w:pPr>
        <w:pStyle w:val="Textoindependiente"/>
        <w:spacing w:before="8"/>
        <w:rPr>
          <w:b/>
        </w:rPr>
      </w:pPr>
    </w:p>
    <w:p w14:paraId="4C54DCB4" w14:textId="77777777" w:rsidR="00C541F0" w:rsidRDefault="00B9328C">
      <w:pPr>
        <w:pStyle w:val="Textoindependiente"/>
        <w:spacing w:before="1" w:line="244" w:lineRule="auto"/>
        <w:ind w:left="1074" w:right="131"/>
        <w:jc w:val="both"/>
      </w:pPr>
      <w:r>
        <w:rPr>
          <w:w w:val="105"/>
        </w:rPr>
        <w:t>Queelpresentedocumentoconstantedecincofojasútiles(incluyendolapresente),contextopor anverso y reverso; foliada, rubricada y entresellada, concuerda fielmente con el texto original del “REGLAMENTODEOPERACIÓNDELCOMITÉTÉCNICOINTERNODEADMINISTRACIÓNDE DOCUMENTOSDELTRIBUNALELECTORALDELDISTRITOFEDERAL”,aprobadoporelPleno</w:t>
      </w:r>
    </w:p>
    <w:p w14:paraId="6EA3B5DC" w14:textId="77777777" w:rsidR="00C541F0" w:rsidRDefault="00B9328C">
      <w:pPr>
        <w:pStyle w:val="Textoindependiente"/>
        <w:spacing w:before="3" w:line="247" w:lineRule="auto"/>
        <w:ind w:left="1074" w:right="134"/>
        <w:jc w:val="both"/>
      </w:pPr>
      <w:r>
        <w:rPr>
          <w:w w:val="105"/>
        </w:rPr>
        <w:t>del Tribunal Electoral del Distrito Federal, en Reunión Privada de diecinueve de junio del año en curso.</w:t>
      </w:r>
    </w:p>
    <w:p w14:paraId="1984BC46" w14:textId="77777777" w:rsidR="00C541F0" w:rsidRDefault="00C541F0">
      <w:pPr>
        <w:pStyle w:val="Textoindependiente"/>
        <w:spacing w:before="2"/>
      </w:pPr>
    </w:p>
    <w:p w14:paraId="14378CF1" w14:textId="77777777" w:rsidR="00C541F0" w:rsidRDefault="00B9328C">
      <w:pPr>
        <w:pStyle w:val="Textoindependiente"/>
        <w:spacing w:before="1" w:line="244" w:lineRule="auto"/>
        <w:ind w:left="1074" w:right="134"/>
        <w:jc w:val="both"/>
      </w:pPr>
      <w:r>
        <w:rPr>
          <w:w w:val="105"/>
        </w:rPr>
        <w:t>Lo que certifico en ejercicio de la atribución prevista en los artículos 167, fracciones XI y XIV del Código de Instituciones y Procedimientos Electorales del Distrito Federal, y 29, fracción XV del Reglamento Interior de este Tribunal, para ser publicado en la Gaceta Oficial del Distrito Federal, en cumplimiento al artículo TERCERO transitorio del citado Reglamento.</w:t>
      </w:r>
    </w:p>
    <w:p w14:paraId="3226C647" w14:textId="77777777" w:rsidR="00C541F0" w:rsidRDefault="00C541F0">
      <w:pPr>
        <w:pStyle w:val="Textoindependiente"/>
        <w:spacing w:before="8"/>
      </w:pPr>
    </w:p>
    <w:p w14:paraId="14916BA3" w14:textId="77777777" w:rsidR="00C541F0" w:rsidRDefault="00B9328C">
      <w:pPr>
        <w:pStyle w:val="Textoindependiente"/>
        <w:ind w:left="1074"/>
        <w:jc w:val="both"/>
      </w:pPr>
      <w:r>
        <w:rPr>
          <w:w w:val="105"/>
        </w:rPr>
        <w:t>México, Distrito Federal, a veintiuno de junio de dos mil doce. DOY FE.</w:t>
      </w:r>
    </w:p>
    <w:p w14:paraId="29DAF786" w14:textId="77777777" w:rsidR="00C541F0" w:rsidRDefault="00C541F0">
      <w:pPr>
        <w:pStyle w:val="Textoindependiente"/>
        <w:rPr>
          <w:sz w:val="20"/>
        </w:rPr>
      </w:pPr>
    </w:p>
    <w:p w14:paraId="5056A912" w14:textId="77777777" w:rsidR="00C541F0" w:rsidRDefault="00B9328C">
      <w:pPr>
        <w:pStyle w:val="Ttulo1"/>
        <w:spacing w:line="244" w:lineRule="auto"/>
        <w:ind w:left="3064" w:right="2118" w:firstLine="794"/>
        <w:jc w:val="left"/>
      </w:pPr>
      <w:r>
        <w:rPr>
          <w:w w:val="105"/>
        </w:rPr>
        <w:t>EL SECRETARIO GENERAL DEL TRIBUNALELECTORALDELDISTRITOFEDERAL</w:t>
      </w:r>
    </w:p>
    <w:p w14:paraId="27A0E5C4" w14:textId="77777777" w:rsidR="00C541F0" w:rsidRDefault="00C541F0">
      <w:pPr>
        <w:pStyle w:val="Textoindependiente"/>
        <w:spacing w:before="6"/>
        <w:rPr>
          <w:b/>
        </w:rPr>
      </w:pPr>
    </w:p>
    <w:p w14:paraId="629B5BF4" w14:textId="77777777" w:rsidR="00C541F0" w:rsidRDefault="00B9328C">
      <w:pPr>
        <w:pStyle w:val="Textoindependiente"/>
        <w:ind w:left="1140" w:right="199"/>
        <w:jc w:val="center"/>
      </w:pPr>
      <w:r>
        <w:rPr>
          <w:w w:val="105"/>
        </w:rPr>
        <w:t>(Firma)</w:t>
      </w:r>
    </w:p>
    <w:p w14:paraId="7D2391FA" w14:textId="77777777" w:rsidR="00C541F0" w:rsidRDefault="00C541F0">
      <w:pPr>
        <w:pStyle w:val="Textoindependiente"/>
        <w:rPr>
          <w:sz w:val="20"/>
        </w:rPr>
      </w:pPr>
    </w:p>
    <w:p w14:paraId="58A42B11" w14:textId="77777777" w:rsidR="00C541F0" w:rsidRDefault="00B9328C">
      <w:pPr>
        <w:pStyle w:val="Ttulo1"/>
      </w:pPr>
      <w:r>
        <w:rPr>
          <w:w w:val="105"/>
        </w:rPr>
        <w:t>GREGORIO GALVÁN RIVERA</w:t>
      </w:r>
    </w:p>
    <w:p w14:paraId="2D14FFC5" w14:textId="77777777" w:rsidR="00C541F0" w:rsidRDefault="00C541F0">
      <w:pPr>
        <w:pStyle w:val="Textoindependiente"/>
        <w:rPr>
          <w:b/>
          <w:sz w:val="20"/>
        </w:rPr>
      </w:pPr>
    </w:p>
    <w:p w14:paraId="19A5052E" w14:textId="55B13924" w:rsidR="00C541F0" w:rsidRDefault="00B14D69">
      <w:pPr>
        <w:pStyle w:val="Textoindependiente"/>
        <w:spacing w:before="4"/>
        <w:rPr>
          <w:b/>
          <w:sz w:val="17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6AC47CAA" wp14:editId="48BEAAF4">
                <wp:simplePos x="0" y="0"/>
                <wp:positionH relativeFrom="page">
                  <wp:posOffset>2783840</wp:posOffset>
                </wp:positionH>
                <wp:positionV relativeFrom="paragraph">
                  <wp:posOffset>154939</wp:posOffset>
                </wp:positionV>
                <wp:extent cx="199326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012DF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19.2pt,12.2pt" to="376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M4vwEAAGkDAAAOAAAAZHJzL2Uyb0RvYy54bWysU02P2yAQvVfqf0DcGzupGjVWnD1ku72k&#10;baTd/oAJYBsVGAQkdv59B/LRbXur6gNimJnHe2/w+mGyhp1UiBpdy+ezmjPlBErt+pZ/f3l695Gz&#10;mMBJMOhUy88q8ofN2zfr0TdqgQMaqQIjEBeb0bd8SMk3VRXFoCzEGXrlKNlhsJAoDH0lA4yEbk21&#10;qOtlNWKQPqBQMdLp4yXJNwW/65RI37ouqsRMy4lbKmso6yGv1WYNTR/AD1pcacA/sLCgHV16h3qE&#10;BOwY9F9QVouAEbs0E2gr7DotVNFAaub1H2qeB/CqaCFzor/bFP8frPh62gemJc2OMweWRrTTTrFF&#10;dmb0saGCrduHrE1M7tnvUPyIzOF2ANerwvDl7Kltnjuq31pyED3hH8YvKKkGjgmLTVMXbIYkA9hU&#10;pnG+T0NNiQk6nK9W7xfLD5yJW66C5tboQ0yfFVqWNy03xLkAw2kXUyYCza0k3+PwSRtThm0cG1u+&#10;rFfL0hDRaJmTuSyG/rA1gZ0gP5fyFVWUeV0W8OhkARsUyE/XfQJtLnu63LirGVn/xckDyvM+3Eyi&#10;eRaW17eXH8zruHT/+kM2PwEAAP//AwBQSwMEFAAGAAgAAAAhABVKVRHfAAAACQEAAA8AAABkcnMv&#10;ZG93bnJldi54bWxMj8FOwzAMhu9IvENkJG4spSsslKYTAoG0A0JsE+esNW1p41RNtnZvP6Md4GTZ&#10;/vT7c7acbCcOOPjGkYbbWQQCqXBlQ5WG7eb1RoHwwVBpOkeo4YgelvnlRWbS0o30iYd1qASHkE+N&#10;hjqEPpXSFzVa42euR+LdtxusCdwOlSwHM3K47WQcRffSmob4Qm16fK6xaNd7q+FdyRf30X4Vx59x&#10;86bUqn1YrLZaX19NT48gAk7hD4ZffVaHnJ12bk+lF52GZK4SRjXECVcGFnfxHMTuPJB5Jv9/kJ8A&#10;AAD//wMAUEsBAi0AFAAGAAgAAAAhALaDOJL+AAAA4QEAABMAAAAAAAAAAAAAAAAAAAAAAFtDb250&#10;ZW50X1R5cGVzXS54bWxQSwECLQAUAAYACAAAACEAOP0h/9YAAACUAQAACwAAAAAAAAAAAAAAAAAv&#10;AQAAX3JlbHMvLnJlbHNQSwECLQAUAAYACAAAACEAq8ITOL8BAABpAwAADgAAAAAAAAAAAAAAAAAu&#10;AgAAZHJzL2Uyb0RvYy54bWxQSwECLQAUAAYACAAAACEAFUpVEd8AAAAJ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sectPr w:rsidR="00C541F0" w:rsidSect="00DE79D1">
      <w:pgSz w:w="11910" w:h="16840"/>
      <w:pgMar w:top="1340" w:right="1520" w:bottom="1880" w:left="580" w:header="0" w:footer="1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16546" w14:textId="77777777" w:rsidR="00546DA2" w:rsidRDefault="00546DA2">
      <w:r>
        <w:separator/>
      </w:r>
    </w:p>
  </w:endnote>
  <w:endnote w:type="continuationSeparator" w:id="0">
    <w:p w14:paraId="0655BEC8" w14:textId="77777777" w:rsidR="00546DA2" w:rsidRDefault="0054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67F3" w14:textId="77777777" w:rsidR="006C117C" w:rsidRDefault="006C117C" w:rsidP="006C117C">
    <w:pPr>
      <w:pStyle w:val="Piedepgina"/>
      <w:jc w:val="center"/>
      <w:rPr>
        <w:smallCaps/>
      </w:rPr>
    </w:pPr>
    <w:r w:rsidRPr="006C3018">
      <w:rPr>
        <w:rFonts w:ascii="Arial Black" w:hAnsi="Arial Black"/>
        <w:color w:val="008000"/>
      </w:rPr>
      <w:t>CONSEJERÍA JURÍDICA Y DE SERVICIOS LEGAL</w:t>
    </w:r>
  </w:p>
  <w:p w14:paraId="2CF3BF61" w14:textId="77777777" w:rsidR="00C541F0" w:rsidRPr="006C117C" w:rsidRDefault="00C541F0" w:rsidP="006C11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B7618" w14:textId="77777777" w:rsidR="00546DA2" w:rsidRDefault="00546DA2">
      <w:r>
        <w:separator/>
      </w:r>
    </w:p>
  </w:footnote>
  <w:footnote w:type="continuationSeparator" w:id="0">
    <w:p w14:paraId="6C5ACF0B" w14:textId="77777777" w:rsidR="00546DA2" w:rsidRDefault="0054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C4C3" w14:textId="77777777" w:rsidR="00464DC2" w:rsidRDefault="00464DC2" w:rsidP="00464DC2">
    <w:pPr>
      <w:ind w:left="709"/>
      <w:rPr>
        <w:noProof/>
        <w:lang w:val="es-MX" w:eastAsia="es-MX"/>
      </w:rPr>
    </w:pPr>
  </w:p>
  <w:p w14:paraId="4D5A52AB" w14:textId="77777777" w:rsidR="00464DC2" w:rsidRDefault="00B14D69" w:rsidP="00464DC2">
    <w:pPr>
      <w:pBdr>
        <w:bottom w:val="single" w:sz="6" w:space="2" w:color="auto"/>
      </w:pBdr>
      <w:tabs>
        <w:tab w:val="left" w:pos="567"/>
      </w:tabs>
      <w:adjustRightInd w:val="0"/>
      <w:ind w:left="709"/>
      <w:jc w:val="center"/>
      <w:rPr>
        <w:b/>
        <w:bCs/>
        <w:smallCaps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1291330" wp14:editId="3FD1E743">
          <wp:simplePos x="0" y="0"/>
          <wp:positionH relativeFrom="column">
            <wp:posOffset>348615</wp:posOffset>
          </wp:positionH>
          <wp:positionV relativeFrom="paragraph">
            <wp:posOffset>34290</wp:posOffset>
          </wp:positionV>
          <wp:extent cx="2352675" cy="6280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51" r="2377" b="14384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4DC2">
      <w:rPr>
        <w:b/>
        <w:bCs/>
        <w:smallCaps/>
        <w:sz w:val="20"/>
        <w:szCs w:val="20"/>
      </w:rPr>
      <w:tab/>
    </w:r>
    <w:r w:rsidR="00464DC2">
      <w:rPr>
        <w:b/>
        <w:bCs/>
        <w:smallCaps/>
        <w:sz w:val="20"/>
        <w:szCs w:val="20"/>
      </w:rPr>
      <w:tab/>
    </w:r>
    <w:r w:rsidR="00464DC2">
      <w:rPr>
        <w:b/>
        <w:bCs/>
        <w:smallCaps/>
        <w:sz w:val="20"/>
        <w:szCs w:val="20"/>
      </w:rPr>
      <w:tab/>
    </w:r>
    <w:r w:rsidR="00464DC2">
      <w:rPr>
        <w:b/>
        <w:bCs/>
        <w:smallCaps/>
        <w:sz w:val="20"/>
        <w:szCs w:val="20"/>
      </w:rPr>
      <w:tab/>
    </w:r>
    <w:r w:rsidR="00464DC2">
      <w:rPr>
        <w:b/>
        <w:bCs/>
        <w:smallCaps/>
        <w:sz w:val="20"/>
        <w:szCs w:val="20"/>
      </w:rPr>
      <w:tab/>
    </w:r>
  </w:p>
  <w:p w14:paraId="1D223E31" w14:textId="77777777" w:rsidR="00464DC2" w:rsidRPr="004B6A69" w:rsidRDefault="004B6A69" w:rsidP="004B6A69">
    <w:pPr>
      <w:pBdr>
        <w:bottom w:val="single" w:sz="6" w:space="2" w:color="auto"/>
      </w:pBdr>
      <w:tabs>
        <w:tab w:val="left" w:pos="567"/>
      </w:tabs>
      <w:adjustRightInd w:val="0"/>
      <w:ind w:left="709"/>
      <w:jc w:val="center"/>
      <w:rPr>
        <w:b/>
        <w:bCs/>
        <w:smallCaps/>
        <w:sz w:val="18"/>
        <w:szCs w:val="18"/>
      </w:rPr>
    </w:pPr>
    <w:r>
      <w:rPr>
        <w:b/>
        <w:bCs/>
        <w:smallCaps/>
        <w:sz w:val="18"/>
        <w:szCs w:val="18"/>
      </w:rPr>
      <w:tab/>
    </w:r>
    <w:r>
      <w:rPr>
        <w:b/>
        <w:bCs/>
        <w:smallCaps/>
        <w:sz w:val="18"/>
        <w:szCs w:val="18"/>
      </w:rPr>
      <w:tab/>
    </w:r>
    <w:r>
      <w:rPr>
        <w:b/>
        <w:bCs/>
        <w:smallCaps/>
        <w:sz w:val="18"/>
        <w:szCs w:val="18"/>
      </w:rPr>
      <w:tab/>
    </w:r>
    <w:r>
      <w:rPr>
        <w:b/>
        <w:bCs/>
        <w:smallCaps/>
        <w:sz w:val="18"/>
        <w:szCs w:val="18"/>
      </w:rPr>
      <w:tab/>
    </w:r>
    <w:r>
      <w:rPr>
        <w:b/>
        <w:bCs/>
        <w:smallCaps/>
        <w:sz w:val="18"/>
        <w:szCs w:val="18"/>
      </w:rPr>
      <w:tab/>
    </w:r>
    <w:r>
      <w:rPr>
        <w:b/>
        <w:bCs/>
        <w:smallCaps/>
        <w:sz w:val="18"/>
        <w:szCs w:val="18"/>
      </w:rPr>
      <w:tab/>
    </w:r>
    <w:r w:rsidR="00B14D69">
      <w:rPr>
        <w:b/>
        <w:bCs/>
        <w:smallCaps/>
        <w:sz w:val="18"/>
        <w:szCs w:val="18"/>
      </w:rPr>
      <w:t xml:space="preserve">                    </w:t>
    </w:r>
    <w:r w:rsidR="00464DC2" w:rsidRPr="004B6A69">
      <w:rPr>
        <w:b/>
        <w:bCs/>
        <w:smallCaps/>
        <w:sz w:val="18"/>
        <w:szCs w:val="18"/>
      </w:rPr>
      <w:t>Reglamento de Operaci</w:t>
    </w:r>
    <w:r>
      <w:rPr>
        <w:b/>
        <w:bCs/>
        <w:smallCaps/>
        <w:sz w:val="18"/>
        <w:szCs w:val="18"/>
      </w:rPr>
      <w:t>ón</w:t>
    </w:r>
    <w:r w:rsidR="00464DC2" w:rsidRPr="004B6A69">
      <w:rPr>
        <w:b/>
        <w:bCs/>
        <w:smallCaps/>
        <w:sz w:val="18"/>
        <w:szCs w:val="18"/>
      </w:rPr>
      <w:t xml:space="preserve"> del Comité Técnico interno </w:t>
    </w:r>
    <w:r w:rsidR="00B14D69">
      <w:rPr>
        <w:b/>
        <w:bCs/>
        <w:smallCaps/>
        <w:sz w:val="18"/>
        <w:szCs w:val="18"/>
      </w:rPr>
      <w:t>de</w:t>
    </w:r>
  </w:p>
  <w:p w14:paraId="45B8AFFF" w14:textId="77777777" w:rsidR="00464DC2" w:rsidRPr="004B6A69" w:rsidRDefault="004B6A69" w:rsidP="004B6A69">
    <w:pPr>
      <w:pBdr>
        <w:bottom w:val="single" w:sz="6" w:space="2" w:color="auto"/>
      </w:pBdr>
      <w:tabs>
        <w:tab w:val="left" w:pos="567"/>
      </w:tabs>
      <w:adjustRightInd w:val="0"/>
      <w:ind w:left="709"/>
      <w:jc w:val="center"/>
      <w:rPr>
        <w:b/>
        <w:bCs/>
        <w:smallCaps/>
        <w:sz w:val="18"/>
        <w:szCs w:val="18"/>
      </w:rPr>
    </w:pPr>
    <w:r>
      <w:rPr>
        <w:b/>
        <w:bCs/>
        <w:smallCaps/>
        <w:sz w:val="18"/>
        <w:szCs w:val="18"/>
      </w:rPr>
      <w:tab/>
    </w:r>
    <w:r>
      <w:rPr>
        <w:b/>
        <w:bCs/>
        <w:smallCaps/>
        <w:sz w:val="18"/>
        <w:szCs w:val="18"/>
      </w:rPr>
      <w:tab/>
    </w:r>
    <w:r>
      <w:rPr>
        <w:b/>
        <w:bCs/>
        <w:smallCaps/>
        <w:sz w:val="18"/>
        <w:szCs w:val="18"/>
      </w:rPr>
      <w:tab/>
    </w:r>
    <w:r>
      <w:rPr>
        <w:b/>
        <w:bCs/>
        <w:smallCaps/>
        <w:sz w:val="18"/>
        <w:szCs w:val="18"/>
      </w:rPr>
      <w:tab/>
    </w:r>
    <w:r>
      <w:rPr>
        <w:b/>
        <w:bCs/>
        <w:smallCaps/>
        <w:sz w:val="18"/>
        <w:szCs w:val="18"/>
      </w:rPr>
      <w:tab/>
    </w:r>
    <w:r>
      <w:rPr>
        <w:b/>
        <w:bCs/>
        <w:smallCaps/>
        <w:sz w:val="18"/>
        <w:szCs w:val="18"/>
      </w:rPr>
      <w:tab/>
    </w:r>
    <w:r w:rsidR="00B14D69">
      <w:rPr>
        <w:b/>
        <w:bCs/>
        <w:smallCaps/>
        <w:sz w:val="18"/>
        <w:szCs w:val="18"/>
      </w:rPr>
      <w:t xml:space="preserve">                 </w:t>
    </w:r>
    <w:r w:rsidR="00464DC2" w:rsidRPr="004B6A69">
      <w:rPr>
        <w:b/>
        <w:bCs/>
        <w:smallCaps/>
        <w:sz w:val="18"/>
        <w:szCs w:val="18"/>
      </w:rPr>
      <w:t xml:space="preserve">Administración </w:t>
    </w:r>
    <w:r>
      <w:rPr>
        <w:b/>
        <w:bCs/>
        <w:smallCaps/>
        <w:sz w:val="18"/>
        <w:szCs w:val="18"/>
      </w:rPr>
      <w:t>d</w:t>
    </w:r>
    <w:r w:rsidR="00464DC2" w:rsidRPr="004B6A69">
      <w:rPr>
        <w:b/>
        <w:bCs/>
        <w:smallCaps/>
        <w:sz w:val="18"/>
        <w:szCs w:val="18"/>
      </w:rPr>
      <w:t xml:space="preserve">e Documentos del Tribunal Electoral </w:t>
    </w:r>
  </w:p>
  <w:p w14:paraId="5944AD71" w14:textId="77777777" w:rsidR="00464DC2" w:rsidRPr="00CE1A54" w:rsidRDefault="00B14D69" w:rsidP="00464DC2">
    <w:pPr>
      <w:pBdr>
        <w:bottom w:val="single" w:sz="6" w:space="2" w:color="auto"/>
      </w:pBdr>
      <w:tabs>
        <w:tab w:val="left" w:pos="567"/>
      </w:tabs>
      <w:adjustRightInd w:val="0"/>
      <w:ind w:left="709"/>
      <w:jc w:val="center"/>
      <w:rPr>
        <w:b/>
        <w:bCs/>
        <w:smallCaps/>
        <w:sz w:val="20"/>
        <w:szCs w:val="20"/>
      </w:rPr>
    </w:pPr>
    <w:r>
      <w:rPr>
        <w:b/>
        <w:bCs/>
        <w:smallCaps/>
        <w:sz w:val="18"/>
        <w:szCs w:val="18"/>
      </w:rPr>
      <w:tab/>
    </w:r>
    <w:r>
      <w:rPr>
        <w:b/>
        <w:bCs/>
        <w:smallCaps/>
        <w:sz w:val="18"/>
        <w:szCs w:val="18"/>
      </w:rPr>
      <w:tab/>
      <w:t xml:space="preserve">                  </w:t>
    </w:r>
    <w:r w:rsidR="004B6A69">
      <w:rPr>
        <w:b/>
        <w:bCs/>
        <w:smallCaps/>
        <w:sz w:val="18"/>
        <w:szCs w:val="18"/>
      </w:rPr>
      <w:t>d</w:t>
    </w:r>
    <w:r w:rsidR="00464DC2" w:rsidRPr="004B6A69">
      <w:rPr>
        <w:b/>
        <w:bCs/>
        <w:smallCaps/>
        <w:sz w:val="18"/>
        <w:szCs w:val="18"/>
      </w:rPr>
      <w:t>el Distrito Federal</w:t>
    </w:r>
  </w:p>
  <w:p w14:paraId="3ABE9FCB" w14:textId="77777777" w:rsidR="00464DC2" w:rsidRDefault="00464D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FD5"/>
    <w:multiLevelType w:val="hybridMultilevel"/>
    <w:tmpl w:val="9998DCC8"/>
    <w:lvl w:ilvl="0" w:tplc="6F186546">
      <w:start w:val="1"/>
      <w:numFmt w:val="upperRoman"/>
      <w:lvlText w:val="%1."/>
      <w:lvlJc w:val="left"/>
      <w:pPr>
        <w:ind w:left="1416" w:hanging="278"/>
        <w:jc w:val="righ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1" w:tplc="9C3E956A">
      <w:start w:val="1"/>
      <w:numFmt w:val="lowerLetter"/>
      <w:lvlText w:val="%2)"/>
      <w:lvlJc w:val="left"/>
      <w:pPr>
        <w:ind w:left="1763" w:hanging="339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2" w:tplc="8AC404F0">
      <w:numFmt w:val="bullet"/>
      <w:lvlText w:val="•"/>
      <w:lvlJc w:val="left"/>
      <w:pPr>
        <w:ind w:left="1820" w:hanging="339"/>
      </w:pPr>
      <w:rPr>
        <w:rFonts w:hint="default"/>
        <w:lang w:val="es-ES" w:eastAsia="es-ES" w:bidi="es-ES"/>
      </w:rPr>
    </w:lvl>
    <w:lvl w:ilvl="3" w:tplc="E2A6B10E">
      <w:numFmt w:val="bullet"/>
      <w:lvlText w:val="•"/>
      <w:lvlJc w:val="left"/>
      <w:pPr>
        <w:ind w:left="2818" w:hanging="339"/>
      </w:pPr>
      <w:rPr>
        <w:rFonts w:hint="default"/>
        <w:lang w:val="es-ES" w:eastAsia="es-ES" w:bidi="es-ES"/>
      </w:rPr>
    </w:lvl>
    <w:lvl w:ilvl="4" w:tplc="08E485B8">
      <w:numFmt w:val="bullet"/>
      <w:lvlText w:val="•"/>
      <w:lvlJc w:val="left"/>
      <w:pPr>
        <w:ind w:left="3816" w:hanging="339"/>
      </w:pPr>
      <w:rPr>
        <w:rFonts w:hint="default"/>
        <w:lang w:val="es-ES" w:eastAsia="es-ES" w:bidi="es-ES"/>
      </w:rPr>
    </w:lvl>
    <w:lvl w:ilvl="5" w:tplc="8CBEF944">
      <w:numFmt w:val="bullet"/>
      <w:lvlText w:val="•"/>
      <w:lvlJc w:val="left"/>
      <w:pPr>
        <w:ind w:left="4814" w:hanging="339"/>
      </w:pPr>
      <w:rPr>
        <w:rFonts w:hint="default"/>
        <w:lang w:val="es-ES" w:eastAsia="es-ES" w:bidi="es-ES"/>
      </w:rPr>
    </w:lvl>
    <w:lvl w:ilvl="6" w:tplc="6A7EBC16">
      <w:numFmt w:val="bullet"/>
      <w:lvlText w:val="•"/>
      <w:lvlJc w:val="left"/>
      <w:pPr>
        <w:ind w:left="5812" w:hanging="339"/>
      </w:pPr>
      <w:rPr>
        <w:rFonts w:hint="default"/>
        <w:lang w:val="es-ES" w:eastAsia="es-ES" w:bidi="es-ES"/>
      </w:rPr>
    </w:lvl>
    <w:lvl w:ilvl="7" w:tplc="4252A90C">
      <w:numFmt w:val="bullet"/>
      <w:lvlText w:val="•"/>
      <w:lvlJc w:val="left"/>
      <w:pPr>
        <w:ind w:left="6810" w:hanging="339"/>
      </w:pPr>
      <w:rPr>
        <w:rFonts w:hint="default"/>
        <w:lang w:val="es-ES" w:eastAsia="es-ES" w:bidi="es-ES"/>
      </w:rPr>
    </w:lvl>
    <w:lvl w:ilvl="8" w:tplc="CAC6CBE4">
      <w:numFmt w:val="bullet"/>
      <w:lvlText w:val="•"/>
      <w:lvlJc w:val="left"/>
      <w:pPr>
        <w:ind w:left="7808" w:hanging="339"/>
      </w:pPr>
      <w:rPr>
        <w:rFonts w:hint="default"/>
        <w:lang w:val="es-ES" w:eastAsia="es-ES" w:bidi="es-ES"/>
      </w:rPr>
    </w:lvl>
  </w:abstractNum>
  <w:abstractNum w:abstractNumId="1" w15:restartNumberingAfterBreak="0">
    <w:nsid w:val="0A7C6558"/>
    <w:multiLevelType w:val="hybridMultilevel"/>
    <w:tmpl w:val="3D9A951C"/>
    <w:lvl w:ilvl="0" w:tplc="DC72ACAC">
      <w:start w:val="2"/>
      <w:numFmt w:val="upperRoman"/>
      <w:lvlText w:val="%1."/>
      <w:lvlJc w:val="left"/>
      <w:pPr>
        <w:ind w:left="1659" w:hanging="397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1" w:tplc="DADE0CBC">
      <w:start w:val="1"/>
      <w:numFmt w:val="upperRoman"/>
      <w:lvlText w:val="%2."/>
      <w:lvlJc w:val="left"/>
      <w:pPr>
        <w:ind w:left="1631" w:hanging="275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2" w:tplc="DF94ACF2">
      <w:numFmt w:val="bullet"/>
      <w:lvlText w:val="•"/>
      <w:lvlJc w:val="left"/>
      <w:pPr>
        <w:ind w:left="2564" w:hanging="275"/>
      </w:pPr>
      <w:rPr>
        <w:rFonts w:hint="default"/>
        <w:lang w:val="es-ES" w:eastAsia="es-ES" w:bidi="es-ES"/>
      </w:rPr>
    </w:lvl>
    <w:lvl w:ilvl="3" w:tplc="54B4D480">
      <w:numFmt w:val="bullet"/>
      <w:lvlText w:val="•"/>
      <w:lvlJc w:val="left"/>
      <w:pPr>
        <w:ind w:left="3469" w:hanging="275"/>
      </w:pPr>
      <w:rPr>
        <w:rFonts w:hint="default"/>
        <w:lang w:val="es-ES" w:eastAsia="es-ES" w:bidi="es-ES"/>
      </w:rPr>
    </w:lvl>
    <w:lvl w:ilvl="4" w:tplc="F3386AB6">
      <w:numFmt w:val="bullet"/>
      <w:lvlText w:val="•"/>
      <w:lvlJc w:val="left"/>
      <w:pPr>
        <w:ind w:left="4374" w:hanging="275"/>
      </w:pPr>
      <w:rPr>
        <w:rFonts w:hint="default"/>
        <w:lang w:val="es-ES" w:eastAsia="es-ES" w:bidi="es-ES"/>
      </w:rPr>
    </w:lvl>
    <w:lvl w:ilvl="5" w:tplc="4656B780">
      <w:numFmt w:val="bullet"/>
      <w:lvlText w:val="•"/>
      <w:lvlJc w:val="left"/>
      <w:pPr>
        <w:ind w:left="5279" w:hanging="275"/>
      </w:pPr>
      <w:rPr>
        <w:rFonts w:hint="default"/>
        <w:lang w:val="es-ES" w:eastAsia="es-ES" w:bidi="es-ES"/>
      </w:rPr>
    </w:lvl>
    <w:lvl w:ilvl="6" w:tplc="4874DAA0">
      <w:numFmt w:val="bullet"/>
      <w:lvlText w:val="•"/>
      <w:lvlJc w:val="left"/>
      <w:pPr>
        <w:ind w:left="6184" w:hanging="275"/>
      </w:pPr>
      <w:rPr>
        <w:rFonts w:hint="default"/>
        <w:lang w:val="es-ES" w:eastAsia="es-ES" w:bidi="es-ES"/>
      </w:rPr>
    </w:lvl>
    <w:lvl w:ilvl="7" w:tplc="E3941F48">
      <w:numFmt w:val="bullet"/>
      <w:lvlText w:val="•"/>
      <w:lvlJc w:val="left"/>
      <w:pPr>
        <w:ind w:left="7089" w:hanging="275"/>
      </w:pPr>
      <w:rPr>
        <w:rFonts w:hint="default"/>
        <w:lang w:val="es-ES" w:eastAsia="es-ES" w:bidi="es-ES"/>
      </w:rPr>
    </w:lvl>
    <w:lvl w:ilvl="8" w:tplc="7E4CBF24">
      <w:numFmt w:val="bullet"/>
      <w:lvlText w:val="•"/>
      <w:lvlJc w:val="left"/>
      <w:pPr>
        <w:ind w:left="7994" w:hanging="275"/>
      </w:pPr>
      <w:rPr>
        <w:rFonts w:hint="default"/>
        <w:lang w:val="es-ES" w:eastAsia="es-ES" w:bidi="es-ES"/>
      </w:rPr>
    </w:lvl>
  </w:abstractNum>
  <w:abstractNum w:abstractNumId="2" w15:restartNumberingAfterBreak="0">
    <w:nsid w:val="16EB7D4D"/>
    <w:multiLevelType w:val="hybridMultilevel"/>
    <w:tmpl w:val="ACBC3674"/>
    <w:lvl w:ilvl="0" w:tplc="6242D504">
      <w:start w:val="1"/>
      <w:numFmt w:val="upperRoman"/>
      <w:lvlText w:val="%1."/>
      <w:lvlJc w:val="left"/>
      <w:pPr>
        <w:ind w:left="1631" w:hanging="275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1" w:tplc="B5FABFA2">
      <w:numFmt w:val="bullet"/>
      <w:lvlText w:val="•"/>
      <w:lvlJc w:val="left"/>
      <w:pPr>
        <w:ind w:left="2456" w:hanging="275"/>
      </w:pPr>
      <w:rPr>
        <w:rFonts w:hint="default"/>
        <w:lang w:val="es-ES" w:eastAsia="es-ES" w:bidi="es-ES"/>
      </w:rPr>
    </w:lvl>
    <w:lvl w:ilvl="2" w:tplc="34783E18">
      <w:numFmt w:val="bullet"/>
      <w:lvlText w:val="•"/>
      <w:lvlJc w:val="left"/>
      <w:pPr>
        <w:ind w:left="3272" w:hanging="275"/>
      </w:pPr>
      <w:rPr>
        <w:rFonts w:hint="default"/>
        <w:lang w:val="es-ES" w:eastAsia="es-ES" w:bidi="es-ES"/>
      </w:rPr>
    </w:lvl>
    <w:lvl w:ilvl="3" w:tplc="7C125CD2">
      <w:numFmt w:val="bullet"/>
      <w:lvlText w:val="•"/>
      <w:lvlJc w:val="left"/>
      <w:pPr>
        <w:ind w:left="4089" w:hanging="275"/>
      </w:pPr>
      <w:rPr>
        <w:rFonts w:hint="default"/>
        <w:lang w:val="es-ES" w:eastAsia="es-ES" w:bidi="es-ES"/>
      </w:rPr>
    </w:lvl>
    <w:lvl w:ilvl="4" w:tplc="79CE48C2">
      <w:numFmt w:val="bullet"/>
      <w:lvlText w:val="•"/>
      <w:lvlJc w:val="left"/>
      <w:pPr>
        <w:ind w:left="4905" w:hanging="275"/>
      </w:pPr>
      <w:rPr>
        <w:rFonts w:hint="default"/>
        <w:lang w:val="es-ES" w:eastAsia="es-ES" w:bidi="es-ES"/>
      </w:rPr>
    </w:lvl>
    <w:lvl w:ilvl="5" w:tplc="A9A46FF2">
      <w:numFmt w:val="bullet"/>
      <w:lvlText w:val="•"/>
      <w:lvlJc w:val="left"/>
      <w:pPr>
        <w:ind w:left="5722" w:hanging="275"/>
      </w:pPr>
      <w:rPr>
        <w:rFonts w:hint="default"/>
        <w:lang w:val="es-ES" w:eastAsia="es-ES" w:bidi="es-ES"/>
      </w:rPr>
    </w:lvl>
    <w:lvl w:ilvl="6" w:tplc="34921392">
      <w:numFmt w:val="bullet"/>
      <w:lvlText w:val="•"/>
      <w:lvlJc w:val="left"/>
      <w:pPr>
        <w:ind w:left="6538" w:hanging="275"/>
      </w:pPr>
      <w:rPr>
        <w:rFonts w:hint="default"/>
        <w:lang w:val="es-ES" w:eastAsia="es-ES" w:bidi="es-ES"/>
      </w:rPr>
    </w:lvl>
    <w:lvl w:ilvl="7" w:tplc="2DBAC370">
      <w:numFmt w:val="bullet"/>
      <w:lvlText w:val="•"/>
      <w:lvlJc w:val="left"/>
      <w:pPr>
        <w:ind w:left="7355" w:hanging="275"/>
      </w:pPr>
      <w:rPr>
        <w:rFonts w:hint="default"/>
        <w:lang w:val="es-ES" w:eastAsia="es-ES" w:bidi="es-ES"/>
      </w:rPr>
    </w:lvl>
    <w:lvl w:ilvl="8" w:tplc="25D819BA">
      <w:numFmt w:val="bullet"/>
      <w:lvlText w:val="•"/>
      <w:lvlJc w:val="left"/>
      <w:pPr>
        <w:ind w:left="8171" w:hanging="275"/>
      </w:pPr>
      <w:rPr>
        <w:rFonts w:hint="default"/>
        <w:lang w:val="es-ES" w:eastAsia="es-ES" w:bidi="es-ES"/>
      </w:rPr>
    </w:lvl>
  </w:abstractNum>
  <w:abstractNum w:abstractNumId="3" w15:restartNumberingAfterBreak="0">
    <w:nsid w:val="17637856"/>
    <w:multiLevelType w:val="hybridMultilevel"/>
    <w:tmpl w:val="BDBEAAF2"/>
    <w:lvl w:ilvl="0" w:tplc="7618D578">
      <w:start w:val="1"/>
      <w:numFmt w:val="upperRoman"/>
      <w:lvlText w:val="%1."/>
      <w:lvlJc w:val="left"/>
      <w:pPr>
        <w:ind w:left="1631" w:hanging="275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1" w:tplc="1ACEA940">
      <w:numFmt w:val="bullet"/>
      <w:lvlText w:val="•"/>
      <w:lvlJc w:val="left"/>
      <w:pPr>
        <w:ind w:left="2456" w:hanging="275"/>
      </w:pPr>
      <w:rPr>
        <w:rFonts w:hint="default"/>
        <w:lang w:val="es-ES" w:eastAsia="es-ES" w:bidi="es-ES"/>
      </w:rPr>
    </w:lvl>
    <w:lvl w:ilvl="2" w:tplc="9FB46BD0">
      <w:numFmt w:val="bullet"/>
      <w:lvlText w:val="•"/>
      <w:lvlJc w:val="left"/>
      <w:pPr>
        <w:ind w:left="3272" w:hanging="275"/>
      </w:pPr>
      <w:rPr>
        <w:rFonts w:hint="default"/>
        <w:lang w:val="es-ES" w:eastAsia="es-ES" w:bidi="es-ES"/>
      </w:rPr>
    </w:lvl>
    <w:lvl w:ilvl="3" w:tplc="7A5EF15C">
      <w:numFmt w:val="bullet"/>
      <w:lvlText w:val="•"/>
      <w:lvlJc w:val="left"/>
      <w:pPr>
        <w:ind w:left="4089" w:hanging="275"/>
      </w:pPr>
      <w:rPr>
        <w:rFonts w:hint="default"/>
        <w:lang w:val="es-ES" w:eastAsia="es-ES" w:bidi="es-ES"/>
      </w:rPr>
    </w:lvl>
    <w:lvl w:ilvl="4" w:tplc="1F928D4A">
      <w:numFmt w:val="bullet"/>
      <w:lvlText w:val="•"/>
      <w:lvlJc w:val="left"/>
      <w:pPr>
        <w:ind w:left="4905" w:hanging="275"/>
      </w:pPr>
      <w:rPr>
        <w:rFonts w:hint="default"/>
        <w:lang w:val="es-ES" w:eastAsia="es-ES" w:bidi="es-ES"/>
      </w:rPr>
    </w:lvl>
    <w:lvl w:ilvl="5" w:tplc="CB54D560">
      <w:numFmt w:val="bullet"/>
      <w:lvlText w:val="•"/>
      <w:lvlJc w:val="left"/>
      <w:pPr>
        <w:ind w:left="5722" w:hanging="275"/>
      </w:pPr>
      <w:rPr>
        <w:rFonts w:hint="default"/>
        <w:lang w:val="es-ES" w:eastAsia="es-ES" w:bidi="es-ES"/>
      </w:rPr>
    </w:lvl>
    <w:lvl w:ilvl="6" w:tplc="781A1F3C">
      <w:numFmt w:val="bullet"/>
      <w:lvlText w:val="•"/>
      <w:lvlJc w:val="left"/>
      <w:pPr>
        <w:ind w:left="6538" w:hanging="275"/>
      </w:pPr>
      <w:rPr>
        <w:rFonts w:hint="default"/>
        <w:lang w:val="es-ES" w:eastAsia="es-ES" w:bidi="es-ES"/>
      </w:rPr>
    </w:lvl>
    <w:lvl w:ilvl="7" w:tplc="CB0C15E2">
      <w:numFmt w:val="bullet"/>
      <w:lvlText w:val="•"/>
      <w:lvlJc w:val="left"/>
      <w:pPr>
        <w:ind w:left="7355" w:hanging="275"/>
      </w:pPr>
      <w:rPr>
        <w:rFonts w:hint="default"/>
        <w:lang w:val="es-ES" w:eastAsia="es-ES" w:bidi="es-ES"/>
      </w:rPr>
    </w:lvl>
    <w:lvl w:ilvl="8" w:tplc="C02E4EB0">
      <w:numFmt w:val="bullet"/>
      <w:lvlText w:val="•"/>
      <w:lvlJc w:val="left"/>
      <w:pPr>
        <w:ind w:left="8171" w:hanging="275"/>
      </w:pPr>
      <w:rPr>
        <w:rFonts w:hint="default"/>
        <w:lang w:val="es-ES" w:eastAsia="es-ES" w:bidi="es-ES"/>
      </w:rPr>
    </w:lvl>
  </w:abstractNum>
  <w:abstractNum w:abstractNumId="4" w15:restartNumberingAfterBreak="0">
    <w:nsid w:val="1AD64972"/>
    <w:multiLevelType w:val="hybridMultilevel"/>
    <w:tmpl w:val="C482681C"/>
    <w:lvl w:ilvl="0" w:tplc="92BCCB3C">
      <w:start w:val="7"/>
      <w:numFmt w:val="upperRoman"/>
      <w:lvlText w:val="%1."/>
      <w:lvlJc w:val="left"/>
      <w:pPr>
        <w:ind w:left="1521" w:hanging="415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1" w:tplc="5D2E3956">
      <w:start w:val="1"/>
      <w:numFmt w:val="upperRoman"/>
      <w:lvlText w:val="%2."/>
      <w:lvlJc w:val="left"/>
      <w:pPr>
        <w:ind w:left="1658" w:hanging="414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2" w:tplc="FE2ED8F0">
      <w:numFmt w:val="bullet"/>
      <w:lvlText w:val="•"/>
      <w:lvlJc w:val="left"/>
      <w:pPr>
        <w:ind w:left="2564" w:hanging="414"/>
      </w:pPr>
      <w:rPr>
        <w:rFonts w:hint="default"/>
        <w:lang w:val="es-ES" w:eastAsia="es-ES" w:bidi="es-ES"/>
      </w:rPr>
    </w:lvl>
    <w:lvl w:ilvl="3" w:tplc="2CC870A8">
      <w:numFmt w:val="bullet"/>
      <w:lvlText w:val="•"/>
      <w:lvlJc w:val="left"/>
      <w:pPr>
        <w:ind w:left="3469" w:hanging="414"/>
      </w:pPr>
      <w:rPr>
        <w:rFonts w:hint="default"/>
        <w:lang w:val="es-ES" w:eastAsia="es-ES" w:bidi="es-ES"/>
      </w:rPr>
    </w:lvl>
    <w:lvl w:ilvl="4" w:tplc="54A4936A">
      <w:numFmt w:val="bullet"/>
      <w:lvlText w:val="•"/>
      <w:lvlJc w:val="left"/>
      <w:pPr>
        <w:ind w:left="4374" w:hanging="414"/>
      </w:pPr>
      <w:rPr>
        <w:rFonts w:hint="default"/>
        <w:lang w:val="es-ES" w:eastAsia="es-ES" w:bidi="es-ES"/>
      </w:rPr>
    </w:lvl>
    <w:lvl w:ilvl="5" w:tplc="EEB68264">
      <w:numFmt w:val="bullet"/>
      <w:lvlText w:val="•"/>
      <w:lvlJc w:val="left"/>
      <w:pPr>
        <w:ind w:left="5279" w:hanging="414"/>
      </w:pPr>
      <w:rPr>
        <w:rFonts w:hint="default"/>
        <w:lang w:val="es-ES" w:eastAsia="es-ES" w:bidi="es-ES"/>
      </w:rPr>
    </w:lvl>
    <w:lvl w:ilvl="6" w:tplc="9BA0BB5C">
      <w:numFmt w:val="bullet"/>
      <w:lvlText w:val="•"/>
      <w:lvlJc w:val="left"/>
      <w:pPr>
        <w:ind w:left="6184" w:hanging="414"/>
      </w:pPr>
      <w:rPr>
        <w:rFonts w:hint="default"/>
        <w:lang w:val="es-ES" w:eastAsia="es-ES" w:bidi="es-ES"/>
      </w:rPr>
    </w:lvl>
    <w:lvl w:ilvl="7" w:tplc="29C820B6">
      <w:numFmt w:val="bullet"/>
      <w:lvlText w:val="•"/>
      <w:lvlJc w:val="left"/>
      <w:pPr>
        <w:ind w:left="7089" w:hanging="414"/>
      </w:pPr>
      <w:rPr>
        <w:rFonts w:hint="default"/>
        <w:lang w:val="es-ES" w:eastAsia="es-ES" w:bidi="es-ES"/>
      </w:rPr>
    </w:lvl>
    <w:lvl w:ilvl="8" w:tplc="4DDAFA98">
      <w:numFmt w:val="bullet"/>
      <w:lvlText w:val="•"/>
      <w:lvlJc w:val="left"/>
      <w:pPr>
        <w:ind w:left="7994" w:hanging="414"/>
      </w:pPr>
      <w:rPr>
        <w:rFonts w:hint="default"/>
        <w:lang w:val="es-ES" w:eastAsia="es-ES" w:bidi="es-ES"/>
      </w:rPr>
    </w:lvl>
  </w:abstractNum>
  <w:abstractNum w:abstractNumId="5" w15:restartNumberingAfterBreak="0">
    <w:nsid w:val="1CE7718A"/>
    <w:multiLevelType w:val="hybridMultilevel"/>
    <w:tmpl w:val="0AD6FBDA"/>
    <w:lvl w:ilvl="0" w:tplc="6486DC10">
      <w:start w:val="1"/>
      <w:numFmt w:val="upperRoman"/>
      <w:lvlText w:val="%1."/>
      <w:lvlJc w:val="left"/>
      <w:pPr>
        <w:ind w:left="1521" w:hanging="414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1" w:tplc="F3A48262">
      <w:numFmt w:val="bullet"/>
      <w:lvlText w:val="•"/>
      <w:lvlJc w:val="left"/>
      <w:pPr>
        <w:ind w:left="2348" w:hanging="414"/>
      </w:pPr>
      <w:rPr>
        <w:rFonts w:hint="default"/>
        <w:lang w:val="es-ES" w:eastAsia="es-ES" w:bidi="es-ES"/>
      </w:rPr>
    </w:lvl>
    <w:lvl w:ilvl="2" w:tplc="67222296">
      <w:numFmt w:val="bullet"/>
      <w:lvlText w:val="•"/>
      <w:lvlJc w:val="left"/>
      <w:pPr>
        <w:ind w:left="3176" w:hanging="414"/>
      </w:pPr>
      <w:rPr>
        <w:rFonts w:hint="default"/>
        <w:lang w:val="es-ES" w:eastAsia="es-ES" w:bidi="es-ES"/>
      </w:rPr>
    </w:lvl>
    <w:lvl w:ilvl="3" w:tplc="2EDACD3E">
      <w:numFmt w:val="bullet"/>
      <w:lvlText w:val="•"/>
      <w:lvlJc w:val="left"/>
      <w:pPr>
        <w:ind w:left="4005" w:hanging="414"/>
      </w:pPr>
      <w:rPr>
        <w:rFonts w:hint="default"/>
        <w:lang w:val="es-ES" w:eastAsia="es-ES" w:bidi="es-ES"/>
      </w:rPr>
    </w:lvl>
    <w:lvl w:ilvl="4" w:tplc="37620ECE">
      <w:numFmt w:val="bullet"/>
      <w:lvlText w:val="•"/>
      <w:lvlJc w:val="left"/>
      <w:pPr>
        <w:ind w:left="4833" w:hanging="414"/>
      </w:pPr>
      <w:rPr>
        <w:rFonts w:hint="default"/>
        <w:lang w:val="es-ES" w:eastAsia="es-ES" w:bidi="es-ES"/>
      </w:rPr>
    </w:lvl>
    <w:lvl w:ilvl="5" w:tplc="314A4014">
      <w:numFmt w:val="bullet"/>
      <w:lvlText w:val="•"/>
      <w:lvlJc w:val="left"/>
      <w:pPr>
        <w:ind w:left="5662" w:hanging="414"/>
      </w:pPr>
      <w:rPr>
        <w:rFonts w:hint="default"/>
        <w:lang w:val="es-ES" w:eastAsia="es-ES" w:bidi="es-ES"/>
      </w:rPr>
    </w:lvl>
    <w:lvl w:ilvl="6" w:tplc="B09016B4">
      <w:numFmt w:val="bullet"/>
      <w:lvlText w:val="•"/>
      <w:lvlJc w:val="left"/>
      <w:pPr>
        <w:ind w:left="6490" w:hanging="414"/>
      </w:pPr>
      <w:rPr>
        <w:rFonts w:hint="default"/>
        <w:lang w:val="es-ES" w:eastAsia="es-ES" w:bidi="es-ES"/>
      </w:rPr>
    </w:lvl>
    <w:lvl w:ilvl="7" w:tplc="60E81F50">
      <w:numFmt w:val="bullet"/>
      <w:lvlText w:val="•"/>
      <w:lvlJc w:val="left"/>
      <w:pPr>
        <w:ind w:left="7319" w:hanging="414"/>
      </w:pPr>
      <w:rPr>
        <w:rFonts w:hint="default"/>
        <w:lang w:val="es-ES" w:eastAsia="es-ES" w:bidi="es-ES"/>
      </w:rPr>
    </w:lvl>
    <w:lvl w:ilvl="8" w:tplc="C5B692D4">
      <w:numFmt w:val="bullet"/>
      <w:lvlText w:val="•"/>
      <w:lvlJc w:val="left"/>
      <w:pPr>
        <w:ind w:left="8147" w:hanging="414"/>
      </w:pPr>
      <w:rPr>
        <w:rFonts w:hint="default"/>
        <w:lang w:val="es-ES" w:eastAsia="es-ES" w:bidi="es-ES"/>
      </w:rPr>
    </w:lvl>
  </w:abstractNum>
  <w:abstractNum w:abstractNumId="6" w15:restartNumberingAfterBreak="0">
    <w:nsid w:val="29CB122F"/>
    <w:multiLevelType w:val="hybridMultilevel"/>
    <w:tmpl w:val="7292B85A"/>
    <w:lvl w:ilvl="0" w:tplc="D0BE9018">
      <w:start w:val="1"/>
      <w:numFmt w:val="upperRoman"/>
      <w:lvlText w:val="%1."/>
      <w:lvlJc w:val="left"/>
      <w:pPr>
        <w:ind w:left="1493" w:hanging="419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1" w:tplc="54EE8F26">
      <w:numFmt w:val="bullet"/>
      <w:lvlText w:val="•"/>
      <w:lvlJc w:val="left"/>
      <w:pPr>
        <w:ind w:left="2330" w:hanging="419"/>
      </w:pPr>
      <w:rPr>
        <w:rFonts w:hint="default"/>
        <w:lang w:val="es-ES" w:eastAsia="es-ES" w:bidi="es-ES"/>
      </w:rPr>
    </w:lvl>
    <w:lvl w:ilvl="2" w:tplc="20D03C56">
      <w:numFmt w:val="bullet"/>
      <w:lvlText w:val="•"/>
      <w:lvlJc w:val="left"/>
      <w:pPr>
        <w:ind w:left="3160" w:hanging="419"/>
      </w:pPr>
      <w:rPr>
        <w:rFonts w:hint="default"/>
        <w:lang w:val="es-ES" w:eastAsia="es-ES" w:bidi="es-ES"/>
      </w:rPr>
    </w:lvl>
    <w:lvl w:ilvl="3" w:tplc="FF2E3ED4">
      <w:numFmt w:val="bullet"/>
      <w:lvlText w:val="•"/>
      <w:lvlJc w:val="left"/>
      <w:pPr>
        <w:ind w:left="3991" w:hanging="419"/>
      </w:pPr>
      <w:rPr>
        <w:rFonts w:hint="default"/>
        <w:lang w:val="es-ES" w:eastAsia="es-ES" w:bidi="es-ES"/>
      </w:rPr>
    </w:lvl>
    <w:lvl w:ilvl="4" w:tplc="C1DCCD14">
      <w:numFmt w:val="bullet"/>
      <w:lvlText w:val="•"/>
      <w:lvlJc w:val="left"/>
      <w:pPr>
        <w:ind w:left="4821" w:hanging="419"/>
      </w:pPr>
      <w:rPr>
        <w:rFonts w:hint="default"/>
        <w:lang w:val="es-ES" w:eastAsia="es-ES" w:bidi="es-ES"/>
      </w:rPr>
    </w:lvl>
    <w:lvl w:ilvl="5" w:tplc="F0A474A6">
      <w:numFmt w:val="bullet"/>
      <w:lvlText w:val="•"/>
      <w:lvlJc w:val="left"/>
      <w:pPr>
        <w:ind w:left="5652" w:hanging="419"/>
      </w:pPr>
      <w:rPr>
        <w:rFonts w:hint="default"/>
        <w:lang w:val="es-ES" w:eastAsia="es-ES" w:bidi="es-ES"/>
      </w:rPr>
    </w:lvl>
    <w:lvl w:ilvl="6" w:tplc="5F1AC498">
      <w:numFmt w:val="bullet"/>
      <w:lvlText w:val="•"/>
      <w:lvlJc w:val="left"/>
      <w:pPr>
        <w:ind w:left="6482" w:hanging="419"/>
      </w:pPr>
      <w:rPr>
        <w:rFonts w:hint="default"/>
        <w:lang w:val="es-ES" w:eastAsia="es-ES" w:bidi="es-ES"/>
      </w:rPr>
    </w:lvl>
    <w:lvl w:ilvl="7" w:tplc="B818223E">
      <w:numFmt w:val="bullet"/>
      <w:lvlText w:val="•"/>
      <w:lvlJc w:val="left"/>
      <w:pPr>
        <w:ind w:left="7313" w:hanging="419"/>
      </w:pPr>
      <w:rPr>
        <w:rFonts w:hint="default"/>
        <w:lang w:val="es-ES" w:eastAsia="es-ES" w:bidi="es-ES"/>
      </w:rPr>
    </w:lvl>
    <w:lvl w:ilvl="8" w:tplc="FC7606C4">
      <w:numFmt w:val="bullet"/>
      <w:lvlText w:val="•"/>
      <w:lvlJc w:val="left"/>
      <w:pPr>
        <w:ind w:left="8143" w:hanging="419"/>
      </w:pPr>
      <w:rPr>
        <w:rFonts w:hint="default"/>
        <w:lang w:val="es-ES" w:eastAsia="es-ES" w:bidi="es-ES"/>
      </w:rPr>
    </w:lvl>
  </w:abstractNum>
  <w:abstractNum w:abstractNumId="7" w15:restartNumberingAfterBreak="0">
    <w:nsid w:val="2A071A6E"/>
    <w:multiLevelType w:val="hybridMultilevel"/>
    <w:tmpl w:val="60AACF2C"/>
    <w:lvl w:ilvl="0" w:tplc="3FF884F4">
      <w:start w:val="1"/>
      <w:numFmt w:val="upperRoman"/>
      <w:lvlText w:val="%1."/>
      <w:lvlJc w:val="left"/>
      <w:pPr>
        <w:ind w:left="1631" w:hanging="139"/>
        <w:jc w:val="right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FBBCF6E6">
      <w:numFmt w:val="bullet"/>
      <w:lvlText w:val="•"/>
      <w:lvlJc w:val="left"/>
      <w:pPr>
        <w:ind w:left="2456" w:hanging="139"/>
      </w:pPr>
      <w:rPr>
        <w:rFonts w:hint="default"/>
        <w:lang w:val="es-ES" w:eastAsia="es-ES" w:bidi="es-ES"/>
      </w:rPr>
    </w:lvl>
    <w:lvl w:ilvl="2" w:tplc="93C8E5EC">
      <w:numFmt w:val="bullet"/>
      <w:lvlText w:val="•"/>
      <w:lvlJc w:val="left"/>
      <w:pPr>
        <w:ind w:left="3272" w:hanging="139"/>
      </w:pPr>
      <w:rPr>
        <w:rFonts w:hint="default"/>
        <w:lang w:val="es-ES" w:eastAsia="es-ES" w:bidi="es-ES"/>
      </w:rPr>
    </w:lvl>
    <w:lvl w:ilvl="3" w:tplc="3D14826C">
      <w:numFmt w:val="bullet"/>
      <w:lvlText w:val="•"/>
      <w:lvlJc w:val="left"/>
      <w:pPr>
        <w:ind w:left="4089" w:hanging="139"/>
      </w:pPr>
      <w:rPr>
        <w:rFonts w:hint="default"/>
        <w:lang w:val="es-ES" w:eastAsia="es-ES" w:bidi="es-ES"/>
      </w:rPr>
    </w:lvl>
    <w:lvl w:ilvl="4" w:tplc="CFEC3DDA">
      <w:numFmt w:val="bullet"/>
      <w:lvlText w:val="•"/>
      <w:lvlJc w:val="left"/>
      <w:pPr>
        <w:ind w:left="4905" w:hanging="139"/>
      </w:pPr>
      <w:rPr>
        <w:rFonts w:hint="default"/>
        <w:lang w:val="es-ES" w:eastAsia="es-ES" w:bidi="es-ES"/>
      </w:rPr>
    </w:lvl>
    <w:lvl w:ilvl="5" w:tplc="5E58E504">
      <w:numFmt w:val="bullet"/>
      <w:lvlText w:val="•"/>
      <w:lvlJc w:val="left"/>
      <w:pPr>
        <w:ind w:left="5722" w:hanging="139"/>
      </w:pPr>
      <w:rPr>
        <w:rFonts w:hint="default"/>
        <w:lang w:val="es-ES" w:eastAsia="es-ES" w:bidi="es-ES"/>
      </w:rPr>
    </w:lvl>
    <w:lvl w:ilvl="6" w:tplc="5EDCA366">
      <w:numFmt w:val="bullet"/>
      <w:lvlText w:val="•"/>
      <w:lvlJc w:val="left"/>
      <w:pPr>
        <w:ind w:left="6538" w:hanging="139"/>
      </w:pPr>
      <w:rPr>
        <w:rFonts w:hint="default"/>
        <w:lang w:val="es-ES" w:eastAsia="es-ES" w:bidi="es-ES"/>
      </w:rPr>
    </w:lvl>
    <w:lvl w:ilvl="7" w:tplc="0010B5D4">
      <w:numFmt w:val="bullet"/>
      <w:lvlText w:val="•"/>
      <w:lvlJc w:val="left"/>
      <w:pPr>
        <w:ind w:left="7355" w:hanging="139"/>
      </w:pPr>
      <w:rPr>
        <w:rFonts w:hint="default"/>
        <w:lang w:val="es-ES" w:eastAsia="es-ES" w:bidi="es-ES"/>
      </w:rPr>
    </w:lvl>
    <w:lvl w:ilvl="8" w:tplc="1B2E17AE">
      <w:numFmt w:val="bullet"/>
      <w:lvlText w:val="•"/>
      <w:lvlJc w:val="left"/>
      <w:pPr>
        <w:ind w:left="8171" w:hanging="139"/>
      </w:pPr>
      <w:rPr>
        <w:rFonts w:hint="default"/>
        <w:lang w:val="es-ES" w:eastAsia="es-ES" w:bidi="es-ES"/>
      </w:rPr>
    </w:lvl>
  </w:abstractNum>
  <w:abstractNum w:abstractNumId="8" w15:restartNumberingAfterBreak="0">
    <w:nsid w:val="3C1701BC"/>
    <w:multiLevelType w:val="hybridMultilevel"/>
    <w:tmpl w:val="4E5EB9FE"/>
    <w:lvl w:ilvl="0" w:tplc="F880E340">
      <w:start w:val="1"/>
      <w:numFmt w:val="upperRoman"/>
      <w:lvlText w:val="%1."/>
      <w:lvlJc w:val="left"/>
      <w:pPr>
        <w:ind w:left="1631" w:hanging="275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1" w:tplc="CB923D42">
      <w:numFmt w:val="bullet"/>
      <w:lvlText w:val="•"/>
      <w:lvlJc w:val="left"/>
      <w:pPr>
        <w:ind w:left="2456" w:hanging="275"/>
      </w:pPr>
      <w:rPr>
        <w:rFonts w:hint="default"/>
        <w:lang w:val="es-ES" w:eastAsia="es-ES" w:bidi="es-ES"/>
      </w:rPr>
    </w:lvl>
    <w:lvl w:ilvl="2" w:tplc="57861E9A">
      <w:numFmt w:val="bullet"/>
      <w:lvlText w:val="•"/>
      <w:lvlJc w:val="left"/>
      <w:pPr>
        <w:ind w:left="3272" w:hanging="275"/>
      </w:pPr>
      <w:rPr>
        <w:rFonts w:hint="default"/>
        <w:lang w:val="es-ES" w:eastAsia="es-ES" w:bidi="es-ES"/>
      </w:rPr>
    </w:lvl>
    <w:lvl w:ilvl="3" w:tplc="7F0C9286">
      <w:numFmt w:val="bullet"/>
      <w:lvlText w:val="•"/>
      <w:lvlJc w:val="left"/>
      <w:pPr>
        <w:ind w:left="4089" w:hanging="275"/>
      </w:pPr>
      <w:rPr>
        <w:rFonts w:hint="default"/>
        <w:lang w:val="es-ES" w:eastAsia="es-ES" w:bidi="es-ES"/>
      </w:rPr>
    </w:lvl>
    <w:lvl w:ilvl="4" w:tplc="B630D452">
      <w:numFmt w:val="bullet"/>
      <w:lvlText w:val="•"/>
      <w:lvlJc w:val="left"/>
      <w:pPr>
        <w:ind w:left="4905" w:hanging="275"/>
      </w:pPr>
      <w:rPr>
        <w:rFonts w:hint="default"/>
        <w:lang w:val="es-ES" w:eastAsia="es-ES" w:bidi="es-ES"/>
      </w:rPr>
    </w:lvl>
    <w:lvl w:ilvl="5" w:tplc="E43C8ED0">
      <w:numFmt w:val="bullet"/>
      <w:lvlText w:val="•"/>
      <w:lvlJc w:val="left"/>
      <w:pPr>
        <w:ind w:left="5722" w:hanging="275"/>
      </w:pPr>
      <w:rPr>
        <w:rFonts w:hint="default"/>
        <w:lang w:val="es-ES" w:eastAsia="es-ES" w:bidi="es-ES"/>
      </w:rPr>
    </w:lvl>
    <w:lvl w:ilvl="6" w:tplc="691834E6">
      <w:numFmt w:val="bullet"/>
      <w:lvlText w:val="•"/>
      <w:lvlJc w:val="left"/>
      <w:pPr>
        <w:ind w:left="6538" w:hanging="275"/>
      </w:pPr>
      <w:rPr>
        <w:rFonts w:hint="default"/>
        <w:lang w:val="es-ES" w:eastAsia="es-ES" w:bidi="es-ES"/>
      </w:rPr>
    </w:lvl>
    <w:lvl w:ilvl="7" w:tplc="D8723E98">
      <w:numFmt w:val="bullet"/>
      <w:lvlText w:val="•"/>
      <w:lvlJc w:val="left"/>
      <w:pPr>
        <w:ind w:left="7355" w:hanging="275"/>
      </w:pPr>
      <w:rPr>
        <w:rFonts w:hint="default"/>
        <w:lang w:val="es-ES" w:eastAsia="es-ES" w:bidi="es-ES"/>
      </w:rPr>
    </w:lvl>
    <w:lvl w:ilvl="8" w:tplc="C490800E">
      <w:numFmt w:val="bullet"/>
      <w:lvlText w:val="•"/>
      <w:lvlJc w:val="left"/>
      <w:pPr>
        <w:ind w:left="8171" w:hanging="275"/>
      </w:pPr>
      <w:rPr>
        <w:rFonts w:hint="default"/>
        <w:lang w:val="es-ES" w:eastAsia="es-ES" w:bidi="es-ES"/>
      </w:rPr>
    </w:lvl>
  </w:abstractNum>
  <w:abstractNum w:abstractNumId="9" w15:restartNumberingAfterBreak="0">
    <w:nsid w:val="41A104A1"/>
    <w:multiLevelType w:val="hybridMultilevel"/>
    <w:tmpl w:val="67AA49B2"/>
    <w:lvl w:ilvl="0" w:tplc="A650D69C">
      <w:start w:val="1"/>
      <w:numFmt w:val="upperRoman"/>
      <w:lvlText w:val="%1."/>
      <w:lvlJc w:val="left"/>
      <w:pPr>
        <w:ind w:left="1659" w:hanging="235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1" w:tplc="B4720F66">
      <w:numFmt w:val="bullet"/>
      <w:lvlText w:val="•"/>
      <w:lvlJc w:val="left"/>
      <w:pPr>
        <w:ind w:left="2474" w:hanging="235"/>
      </w:pPr>
      <w:rPr>
        <w:rFonts w:hint="default"/>
        <w:lang w:val="es-ES" w:eastAsia="es-ES" w:bidi="es-ES"/>
      </w:rPr>
    </w:lvl>
    <w:lvl w:ilvl="2" w:tplc="1BCCE6A6">
      <w:numFmt w:val="bullet"/>
      <w:lvlText w:val="•"/>
      <w:lvlJc w:val="left"/>
      <w:pPr>
        <w:ind w:left="3288" w:hanging="235"/>
      </w:pPr>
      <w:rPr>
        <w:rFonts w:hint="default"/>
        <w:lang w:val="es-ES" w:eastAsia="es-ES" w:bidi="es-ES"/>
      </w:rPr>
    </w:lvl>
    <w:lvl w:ilvl="3" w:tplc="0F7C6716">
      <w:numFmt w:val="bullet"/>
      <w:lvlText w:val="•"/>
      <w:lvlJc w:val="left"/>
      <w:pPr>
        <w:ind w:left="4103" w:hanging="235"/>
      </w:pPr>
      <w:rPr>
        <w:rFonts w:hint="default"/>
        <w:lang w:val="es-ES" w:eastAsia="es-ES" w:bidi="es-ES"/>
      </w:rPr>
    </w:lvl>
    <w:lvl w:ilvl="4" w:tplc="3F9223B8">
      <w:numFmt w:val="bullet"/>
      <w:lvlText w:val="•"/>
      <w:lvlJc w:val="left"/>
      <w:pPr>
        <w:ind w:left="4917" w:hanging="235"/>
      </w:pPr>
      <w:rPr>
        <w:rFonts w:hint="default"/>
        <w:lang w:val="es-ES" w:eastAsia="es-ES" w:bidi="es-ES"/>
      </w:rPr>
    </w:lvl>
    <w:lvl w:ilvl="5" w:tplc="CA5A5D0E">
      <w:numFmt w:val="bullet"/>
      <w:lvlText w:val="•"/>
      <w:lvlJc w:val="left"/>
      <w:pPr>
        <w:ind w:left="5732" w:hanging="235"/>
      </w:pPr>
      <w:rPr>
        <w:rFonts w:hint="default"/>
        <w:lang w:val="es-ES" w:eastAsia="es-ES" w:bidi="es-ES"/>
      </w:rPr>
    </w:lvl>
    <w:lvl w:ilvl="6" w:tplc="639828F0">
      <w:numFmt w:val="bullet"/>
      <w:lvlText w:val="•"/>
      <w:lvlJc w:val="left"/>
      <w:pPr>
        <w:ind w:left="6546" w:hanging="235"/>
      </w:pPr>
      <w:rPr>
        <w:rFonts w:hint="default"/>
        <w:lang w:val="es-ES" w:eastAsia="es-ES" w:bidi="es-ES"/>
      </w:rPr>
    </w:lvl>
    <w:lvl w:ilvl="7" w:tplc="C8445096">
      <w:numFmt w:val="bullet"/>
      <w:lvlText w:val="•"/>
      <w:lvlJc w:val="left"/>
      <w:pPr>
        <w:ind w:left="7361" w:hanging="235"/>
      </w:pPr>
      <w:rPr>
        <w:rFonts w:hint="default"/>
        <w:lang w:val="es-ES" w:eastAsia="es-ES" w:bidi="es-ES"/>
      </w:rPr>
    </w:lvl>
    <w:lvl w:ilvl="8" w:tplc="EBF6F93A">
      <w:numFmt w:val="bullet"/>
      <w:lvlText w:val="•"/>
      <w:lvlJc w:val="left"/>
      <w:pPr>
        <w:ind w:left="8175" w:hanging="235"/>
      </w:pPr>
      <w:rPr>
        <w:rFonts w:hint="default"/>
        <w:lang w:val="es-ES" w:eastAsia="es-ES" w:bidi="es-ES"/>
      </w:rPr>
    </w:lvl>
  </w:abstractNum>
  <w:abstractNum w:abstractNumId="10" w15:restartNumberingAfterBreak="0">
    <w:nsid w:val="4DC420D7"/>
    <w:multiLevelType w:val="hybridMultilevel"/>
    <w:tmpl w:val="1EE474F0"/>
    <w:lvl w:ilvl="0" w:tplc="84AA12C4">
      <w:start w:val="5"/>
      <w:numFmt w:val="lowerLetter"/>
      <w:lvlText w:val="%1)"/>
      <w:lvlJc w:val="left"/>
      <w:pPr>
        <w:ind w:left="1763" w:hanging="348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1" w:tplc="4392A342">
      <w:numFmt w:val="bullet"/>
      <w:lvlText w:val="•"/>
      <w:lvlJc w:val="left"/>
      <w:pPr>
        <w:ind w:left="2564" w:hanging="348"/>
      </w:pPr>
      <w:rPr>
        <w:rFonts w:hint="default"/>
        <w:lang w:val="es-ES" w:eastAsia="es-ES" w:bidi="es-ES"/>
      </w:rPr>
    </w:lvl>
    <w:lvl w:ilvl="2" w:tplc="CBA2BD80">
      <w:numFmt w:val="bullet"/>
      <w:lvlText w:val="•"/>
      <w:lvlJc w:val="left"/>
      <w:pPr>
        <w:ind w:left="3368" w:hanging="348"/>
      </w:pPr>
      <w:rPr>
        <w:rFonts w:hint="default"/>
        <w:lang w:val="es-ES" w:eastAsia="es-ES" w:bidi="es-ES"/>
      </w:rPr>
    </w:lvl>
    <w:lvl w:ilvl="3" w:tplc="5B16E0E8">
      <w:numFmt w:val="bullet"/>
      <w:lvlText w:val="•"/>
      <w:lvlJc w:val="left"/>
      <w:pPr>
        <w:ind w:left="4173" w:hanging="348"/>
      </w:pPr>
      <w:rPr>
        <w:rFonts w:hint="default"/>
        <w:lang w:val="es-ES" w:eastAsia="es-ES" w:bidi="es-ES"/>
      </w:rPr>
    </w:lvl>
    <w:lvl w:ilvl="4" w:tplc="B2480990">
      <w:numFmt w:val="bullet"/>
      <w:lvlText w:val="•"/>
      <w:lvlJc w:val="left"/>
      <w:pPr>
        <w:ind w:left="4977" w:hanging="348"/>
      </w:pPr>
      <w:rPr>
        <w:rFonts w:hint="default"/>
        <w:lang w:val="es-ES" w:eastAsia="es-ES" w:bidi="es-ES"/>
      </w:rPr>
    </w:lvl>
    <w:lvl w:ilvl="5" w:tplc="4C780CCC">
      <w:numFmt w:val="bullet"/>
      <w:lvlText w:val="•"/>
      <w:lvlJc w:val="left"/>
      <w:pPr>
        <w:ind w:left="5782" w:hanging="348"/>
      </w:pPr>
      <w:rPr>
        <w:rFonts w:hint="default"/>
        <w:lang w:val="es-ES" w:eastAsia="es-ES" w:bidi="es-ES"/>
      </w:rPr>
    </w:lvl>
    <w:lvl w:ilvl="6" w:tplc="30DEFB28">
      <w:numFmt w:val="bullet"/>
      <w:lvlText w:val="•"/>
      <w:lvlJc w:val="left"/>
      <w:pPr>
        <w:ind w:left="6586" w:hanging="348"/>
      </w:pPr>
      <w:rPr>
        <w:rFonts w:hint="default"/>
        <w:lang w:val="es-ES" w:eastAsia="es-ES" w:bidi="es-ES"/>
      </w:rPr>
    </w:lvl>
    <w:lvl w:ilvl="7" w:tplc="D730C95C">
      <w:numFmt w:val="bullet"/>
      <w:lvlText w:val="•"/>
      <w:lvlJc w:val="left"/>
      <w:pPr>
        <w:ind w:left="7391" w:hanging="348"/>
      </w:pPr>
      <w:rPr>
        <w:rFonts w:hint="default"/>
        <w:lang w:val="es-ES" w:eastAsia="es-ES" w:bidi="es-ES"/>
      </w:rPr>
    </w:lvl>
    <w:lvl w:ilvl="8" w:tplc="4D4A858E">
      <w:numFmt w:val="bullet"/>
      <w:lvlText w:val="•"/>
      <w:lvlJc w:val="left"/>
      <w:pPr>
        <w:ind w:left="8195" w:hanging="348"/>
      </w:pPr>
      <w:rPr>
        <w:rFonts w:hint="default"/>
        <w:lang w:val="es-ES" w:eastAsia="es-ES" w:bidi="es-ES"/>
      </w:rPr>
    </w:lvl>
  </w:abstractNum>
  <w:abstractNum w:abstractNumId="11" w15:restartNumberingAfterBreak="0">
    <w:nsid w:val="5C5B6706"/>
    <w:multiLevelType w:val="hybridMultilevel"/>
    <w:tmpl w:val="5B7C399C"/>
    <w:lvl w:ilvl="0" w:tplc="A5C0453A">
      <w:start w:val="18"/>
      <w:numFmt w:val="upperRoman"/>
      <w:lvlText w:val="%1."/>
      <w:lvlJc w:val="left"/>
      <w:pPr>
        <w:ind w:left="1764" w:hanging="552"/>
        <w:jc w:val="left"/>
      </w:pPr>
      <w:rPr>
        <w:rFonts w:ascii="Arial" w:eastAsia="Arial" w:hAnsi="Arial" w:cs="Arial" w:hint="default"/>
        <w:spacing w:val="-2"/>
        <w:w w:val="102"/>
        <w:sz w:val="19"/>
        <w:szCs w:val="19"/>
        <w:lang w:val="es-ES" w:eastAsia="es-ES" w:bidi="es-ES"/>
      </w:rPr>
    </w:lvl>
    <w:lvl w:ilvl="1" w:tplc="1B98FAE0">
      <w:numFmt w:val="bullet"/>
      <w:lvlText w:val="•"/>
      <w:lvlJc w:val="left"/>
      <w:pPr>
        <w:ind w:left="2564" w:hanging="552"/>
      </w:pPr>
      <w:rPr>
        <w:rFonts w:hint="default"/>
        <w:lang w:val="es-ES" w:eastAsia="es-ES" w:bidi="es-ES"/>
      </w:rPr>
    </w:lvl>
    <w:lvl w:ilvl="2" w:tplc="21DC4502">
      <w:numFmt w:val="bullet"/>
      <w:lvlText w:val="•"/>
      <w:lvlJc w:val="left"/>
      <w:pPr>
        <w:ind w:left="3368" w:hanging="552"/>
      </w:pPr>
      <w:rPr>
        <w:rFonts w:hint="default"/>
        <w:lang w:val="es-ES" w:eastAsia="es-ES" w:bidi="es-ES"/>
      </w:rPr>
    </w:lvl>
    <w:lvl w:ilvl="3" w:tplc="DCFA2388">
      <w:numFmt w:val="bullet"/>
      <w:lvlText w:val="•"/>
      <w:lvlJc w:val="left"/>
      <w:pPr>
        <w:ind w:left="4173" w:hanging="552"/>
      </w:pPr>
      <w:rPr>
        <w:rFonts w:hint="default"/>
        <w:lang w:val="es-ES" w:eastAsia="es-ES" w:bidi="es-ES"/>
      </w:rPr>
    </w:lvl>
    <w:lvl w:ilvl="4" w:tplc="A4DAD9EE">
      <w:numFmt w:val="bullet"/>
      <w:lvlText w:val="•"/>
      <w:lvlJc w:val="left"/>
      <w:pPr>
        <w:ind w:left="4977" w:hanging="552"/>
      </w:pPr>
      <w:rPr>
        <w:rFonts w:hint="default"/>
        <w:lang w:val="es-ES" w:eastAsia="es-ES" w:bidi="es-ES"/>
      </w:rPr>
    </w:lvl>
    <w:lvl w:ilvl="5" w:tplc="20DE69A2">
      <w:numFmt w:val="bullet"/>
      <w:lvlText w:val="•"/>
      <w:lvlJc w:val="left"/>
      <w:pPr>
        <w:ind w:left="5782" w:hanging="552"/>
      </w:pPr>
      <w:rPr>
        <w:rFonts w:hint="default"/>
        <w:lang w:val="es-ES" w:eastAsia="es-ES" w:bidi="es-ES"/>
      </w:rPr>
    </w:lvl>
    <w:lvl w:ilvl="6" w:tplc="DEC6177C">
      <w:numFmt w:val="bullet"/>
      <w:lvlText w:val="•"/>
      <w:lvlJc w:val="left"/>
      <w:pPr>
        <w:ind w:left="6586" w:hanging="552"/>
      </w:pPr>
      <w:rPr>
        <w:rFonts w:hint="default"/>
        <w:lang w:val="es-ES" w:eastAsia="es-ES" w:bidi="es-ES"/>
      </w:rPr>
    </w:lvl>
    <w:lvl w:ilvl="7" w:tplc="30AED802">
      <w:numFmt w:val="bullet"/>
      <w:lvlText w:val="•"/>
      <w:lvlJc w:val="left"/>
      <w:pPr>
        <w:ind w:left="7391" w:hanging="552"/>
      </w:pPr>
      <w:rPr>
        <w:rFonts w:hint="default"/>
        <w:lang w:val="es-ES" w:eastAsia="es-ES" w:bidi="es-ES"/>
      </w:rPr>
    </w:lvl>
    <w:lvl w:ilvl="8" w:tplc="703E9CDC">
      <w:numFmt w:val="bullet"/>
      <w:lvlText w:val="•"/>
      <w:lvlJc w:val="left"/>
      <w:pPr>
        <w:ind w:left="8195" w:hanging="552"/>
      </w:pPr>
      <w:rPr>
        <w:rFonts w:hint="default"/>
        <w:lang w:val="es-ES" w:eastAsia="es-ES" w:bidi="es-ES"/>
      </w:rPr>
    </w:lvl>
  </w:abstractNum>
  <w:abstractNum w:abstractNumId="12" w15:restartNumberingAfterBreak="0">
    <w:nsid w:val="5FAE53AB"/>
    <w:multiLevelType w:val="hybridMultilevel"/>
    <w:tmpl w:val="0FCA2604"/>
    <w:lvl w:ilvl="0" w:tplc="E4A671B6">
      <w:numFmt w:val="bullet"/>
      <w:lvlText w:val=""/>
      <w:lvlJc w:val="left"/>
      <w:pPr>
        <w:ind w:left="1659" w:hanging="137"/>
      </w:pPr>
      <w:rPr>
        <w:rFonts w:ascii="Symbol" w:eastAsia="Symbol" w:hAnsi="Symbol" w:cs="Symbol" w:hint="default"/>
        <w:w w:val="102"/>
        <w:sz w:val="19"/>
        <w:szCs w:val="19"/>
        <w:lang w:val="es-ES" w:eastAsia="es-ES" w:bidi="es-ES"/>
      </w:rPr>
    </w:lvl>
    <w:lvl w:ilvl="1" w:tplc="EA00C204">
      <w:numFmt w:val="bullet"/>
      <w:lvlText w:val="•"/>
      <w:lvlJc w:val="left"/>
      <w:pPr>
        <w:ind w:left="2453" w:hanging="137"/>
      </w:pPr>
      <w:rPr>
        <w:rFonts w:hint="default"/>
        <w:lang w:val="es-ES" w:eastAsia="es-ES" w:bidi="es-ES"/>
      </w:rPr>
    </w:lvl>
    <w:lvl w:ilvl="2" w:tplc="8D183F58">
      <w:numFmt w:val="bullet"/>
      <w:lvlText w:val="•"/>
      <w:lvlJc w:val="left"/>
      <w:pPr>
        <w:ind w:left="3247" w:hanging="137"/>
      </w:pPr>
      <w:rPr>
        <w:rFonts w:hint="default"/>
        <w:lang w:val="es-ES" w:eastAsia="es-ES" w:bidi="es-ES"/>
      </w:rPr>
    </w:lvl>
    <w:lvl w:ilvl="3" w:tplc="79BA56F8">
      <w:numFmt w:val="bullet"/>
      <w:lvlText w:val="•"/>
      <w:lvlJc w:val="left"/>
      <w:pPr>
        <w:ind w:left="4040" w:hanging="137"/>
      </w:pPr>
      <w:rPr>
        <w:rFonts w:hint="default"/>
        <w:lang w:val="es-ES" w:eastAsia="es-ES" w:bidi="es-ES"/>
      </w:rPr>
    </w:lvl>
    <w:lvl w:ilvl="4" w:tplc="CFE05E34">
      <w:numFmt w:val="bullet"/>
      <w:lvlText w:val="•"/>
      <w:lvlJc w:val="left"/>
      <w:pPr>
        <w:ind w:left="4833" w:hanging="137"/>
      </w:pPr>
      <w:rPr>
        <w:rFonts w:hint="default"/>
        <w:lang w:val="es-ES" w:eastAsia="es-ES" w:bidi="es-ES"/>
      </w:rPr>
    </w:lvl>
    <w:lvl w:ilvl="5" w:tplc="61B24CCC">
      <w:numFmt w:val="bullet"/>
      <w:lvlText w:val="•"/>
      <w:lvlJc w:val="left"/>
      <w:pPr>
        <w:ind w:left="5627" w:hanging="137"/>
      </w:pPr>
      <w:rPr>
        <w:rFonts w:hint="default"/>
        <w:lang w:val="es-ES" w:eastAsia="es-ES" w:bidi="es-ES"/>
      </w:rPr>
    </w:lvl>
    <w:lvl w:ilvl="6" w:tplc="C1E043E4">
      <w:numFmt w:val="bullet"/>
      <w:lvlText w:val="•"/>
      <w:lvlJc w:val="left"/>
      <w:pPr>
        <w:ind w:left="6420" w:hanging="137"/>
      </w:pPr>
      <w:rPr>
        <w:rFonts w:hint="default"/>
        <w:lang w:val="es-ES" w:eastAsia="es-ES" w:bidi="es-ES"/>
      </w:rPr>
    </w:lvl>
    <w:lvl w:ilvl="7" w:tplc="054ED762">
      <w:numFmt w:val="bullet"/>
      <w:lvlText w:val="•"/>
      <w:lvlJc w:val="left"/>
      <w:pPr>
        <w:ind w:left="7214" w:hanging="137"/>
      </w:pPr>
      <w:rPr>
        <w:rFonts w:hint="default"/>
        <w:lang w:val="es-ES" w:eastAsia="es-ES" w:bidi="es-ES"/>
      </w:rPr>
    </w:lvl>
    <w:lvl w:ilvl="8" w:tplc="44B898C8">
      <w:numFmt w:val="bullet"/>
      <w:lvlText w:val="•"/>
      <w:lvlJc w:val="left"/>
      <w:pPr>
        <w:ind w:left="8007" w:hanging="137"/>
      </w:pPr>
      <w:rPr>
        <w:rFonts w:hint="default"/>
        <w:lang w:val="es-ES" w:eastAsia="es-ES" w:bidi="es-ES"/>
      </w:rPr>
    </w:lvl>
  </w:abstractNum>
  <w:abstractNum w:abstractNumId="13" w15:restartNumberingAfterBreak="0">
    <w:nsid w:val="691A5F7D"/>
    <w:multiLevelType w:val="hybridMultilevel"/>
    <w:tmpl w:val="1CF44736"/>
    <w:lvl w:ilvl="0" w:tplc="6F58022A">
      <w:start w:val="1"/>
      <w:numFmt w:val="upperRoman"/>
      <w:lvlText w:val="%1."/>
      <w:lvlJc w:val="left"/>
      <w:pPr>
        <w:ind w:left="1521" w:hanging="446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1" w:tplc="624A2644">
      <w:start w:val="1"/>
      <w:numFmt w:val="upperRoman"/>
      <w:lvlText w:val="%2."/>
      <w:lvlJc w:val="left"/>
      <w:pPr>
        <w:ind w:left="1659" w:hanging="235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2" w:tplc="68F04F44">
      <w:numFmt w:val="bullet"/>
      <w:lvlText w:val="•"/>
      <w:lvlJc w:val="left"/>
      <w:pPr>
        <w:ind w:left="2564" w:hanging="235"/>
      </w:pPr>
      <w:rPr>
        <w:rFonts w:hint="default"/>
        <w:lang w:val="es-ES" w:eastAsia="es-ES" w:bidi="es-ES"/>
      </w:rPr>
    </w:lvl>
    <w:lvl w:ilvl="3" w:tplc="7696F252">
      <w:numFmt w:val="bullet"/>
      <w:lvlText w:val="•"/>
      <w:lvlJc w:val="left"/>
      <w:pPr>
        <w:ind w:left="3469" w:hanging="235"/>
      </w:pPr>
      <w:rPr>
        <w:rFonts w:hint="default"/>
        <w:lang w:val="es-ES" w:eastAsia="es-ES" w:bidi="es-ES"/>
      </w:rPr>
    </w:lvl>
    <w:lvl w:ilvl="4" w:tplc="FA9CCF8C">
      <w:numFmt w:val="bullet"/>
      <w:lvlText w:val="•"/>
      <w:lvlJc w:val="left"/>
      <w:pPr>
        <w:ind w:left="4374" w:hanging="235"/>
      </w:pPr>
      <w:rPr>
        <w:rFonts w:hint="default"/>
        <w:lang w:val="es-ES" w:eastAsia="es-ES" w:bidi="es-ES"/>
      </w:rPr>
    </w:lvl>
    <w:lvl w:ilvl="5" w:tplc="B784DA1A">
      <w:numFmt w:val="bullet"/>
      <w:lvlText w:val="•"/>
      <w:lvlJc w:val="left"/>
      <w:pPr>
        <w:ind w:left="5279" w:hanging="235"/>
      </w:pPr>
      <w:rPr>
        <w:rFonts w:hint="default"/>
        <w:lang w:val="es-ES" w:eastAsia="es-ES" w:bidi="es-ES"/>
      </w:rPr>
    </w:lvl>
    <w:lvl w:ilvl="6" w:tplc="B9B263CC">
      <w:numFmt w:val="bullet"/>
      <w:lvlText w:val="•"/>
      <w:lvlJc w:val="left"/>
      <w:pPr>
        <w:ind w:left="6184" w:hanging="235"/>
      </w:pPr>
      <w:rPr>
        <w:rFonts w:hint="default"/>
        <w:lang w:val="es-ES" w:eastAsia="es-ES" w:bidi="es-ES"/>
      </w:rPr>
    </w:lvl>
    <w:lvl w:ilvl="7" w:tplc="1B3C486C">
      <w:numFmt w:val="bullet"/>
      <w:lvlText w:val="•"/>
      <w:lvlJc w:val="left"/>
      <w:pPr>
        <w:ind w:left="7089" w:hanging="235"/>
      </w:pPr>
      <w:rPr>
        <w:rFonts w:hint="default"/>
        <w:lang w:val="es-ES" w:eastAsia="es-ES" w:bidi="es-ES"/>
      </w:rPr>
    </w:lvl>
    <w:lvl w:ilvl="8" w:tplc="D44CE18A">
      <w:numFmt w:val="bullet"/>
      <w:lvlText w:val="•"/>
      <w:lvlJc w:val="left"/>
      <w:pPr>
        <w:ind w:left="7994" w:hanging="235"/>
      </w:pPr>
      <w:rPr>
        <w:rFonts w:hint="default"/>
        <w:lang w:val="es-ES" w:eastAsia="es-ES" w:bidi="es-ES"/>
      </w:rPr>
    </w:lvl>
  </w:abstractNum>
  <w:abstractNum w:abstractNumId="14" w15:restartNumberingAfterBreak="0">
    <w:nsid w:val="6F432FE8"/>
    <w:multiLevelType w:val="hybridMultilevel"/>
    <w:tmpl w:val="09A209C4"/>
    <w:lvl w:ilvl="0" w:tplc="E104EB84">
      <w:start w:val="1"/>
      <w:numFmt w:val="upperRoman"/>
      <w:lvlText w:val="%1."/>
      <w:lvlJc w:val="left"/>
      <w:pPr>
        <w:ind w:left="1631" w:hanging="275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1" w:tplc="B12EBDE8">
      <w:numFmt w:val="bullet"/>
      <w:lvlText w:val="•"/>
      <w:lvlJc w:val="left"/>
      <w:pPr>
        <w:ind w:left="2456" w:hanging="275"/>
      </w:pPr>
      <w:rPr>
        <w:rFonts w:hint="default"/>
        <w:lang w:val="es-ES" w:eastAsia="es-ES" w:bidi="es-ES"/>
      </w:rPr>
    </w:lvl>
    <w:lvl w:ilvl="2" w:tplc="FC46BDB4">
      <w:numFmt w:val="bullet"/>
      <w:lvlText w:val="•"/>
      <w:lvlJc w:val="left"/>
      <w:pPr>
        <w:ind w:left="3272" w:hanging="275"/>
      </w:pPr>
      <w:rPr>
        <w:rFonts w:hint="default"/>
        <w:lang w:val="es-ES" w:eastAsia="es-ES" w:bidi="es-ES"/>
      </w:rPr>
    </w:lvl>
    <w:lvl w:ilvl="3" w:tplc="4D7849F2">
      <w:numFmt w:val="bullet"/>
      <w:lvlText w:val="•"/>
      <w:lvlJc w:val="left"/>
      <w:pPr>
        <w:ind w:left="4089" w:hanging="275"/>
      </w:pPr>
      <w:rPr>
        <w:rFonts w:hint="default"/>
        <w:lang w:val="es-ES" w:eastAsia="es-ES" w:bidi="es-ES"/>
      </w:rPr>
    </w:lvl>
    <w:lvl w:ilvl="4" w:tplc="187CA468">
      <w:numFmt w:val="bullet"/>
      <w:lvlText w:val="•"/>
      <w:lvlJc w:val="left"/>
      <w:pPr>
        <w:ind w:left="4905" w:hanging="275"/>
      </w:pPr>
      <w:rPr>
        <w:rFonts w:hint="default"/>
        <w:lang w:val="es-ES" w:eastAsia="es-ES" w:bidi="es-ES"/>
      </w:rPr>
    </w:lvl>
    <w:lvl w:ilvl="5" w:tplc="DC263DCC">
      <w:numFmt w:val="bullet"/>
      <w:lvlText w:val="•"/>
      <w:lvlJc w:val="left"/>
      <w:pPr>
        <w:ind w:left="5722" w:hanging="275"/>
      </w:pPr>
      <w:rPr>
        <w:rFonts w:hint="default"/>
        <w:lang w:val="es-ES" w:eastAsia="es-ES" w:bidi="es-ES"/>
      </w:rPr>
    </w:lvl>
    <w:lvl w:ilvl="6" w:tplc="2E864B0C">
      <w:numFmt w:val="bullet"/>
      <w:lvlText w:val="•"/>
      <w:lvlJc w:val="left"/>
      <w:pPr>
        <w:ind w:left="6538" w:hanging="275"/>
      </w:pPr>
      <w:rPr>
        <w:rFonts w:hint="default"/>
        <w:lang w:val="es-ES" w:eastAsia="es-ES" w:bidi="es-ES"/>
      </w:rPr>
    </w:lvl>
    <w:lvl w:ilvl="7" w:tplc="5ADAAE8A">
      <w:numFmt w:val="bullet"/>
      <w:lvlText w:val="•"/>
      <w:lvlJc w:val="left"/>
      <w:pPr>
        <w:ind w:left="7355" w:hanging="275"/>
      </w:pPr>
      <w:rPr>
        <w:rFonts w:hint="default"/>
        <w:lang w:val="es-ES" w:eastAsia="es-ES" w:bidi="es-ES"/>
      </w:rPr>
    </w:lvl>
    <w:lvl w:ilvl="8" w:tplc="7B4A5C8E">
      <w:numFmt w:val="bullet"/>
      <w:lvlText w:val="•"/>
      <w:lvlJc w:val="left"/>
      <w:pPr>
        <w:ind w:left="8171" w:hanging="275"/>
      </w:pPr>
      <w:rPr>
        <w:rFonts w:hint="default"/>
        <w:lang w:val="es-ES" w:eastAsia="es-ES" w:bidi="es-ES"/>
      </w:rPr>
    </w:lvl>
  </w:abstractNum>
  <w:abstractNum w:abstractNumId="15" w15:restartNumberingAfterBreak="0">
    <w:nsid w:val="73317BA2"/>
    <w:multiLevelType w:val="hybridMultilevel"/>
    <w:tmpl w:val="B630DCF0"/>
    <w:lvl w:ilvl="0" w:tplc="7E667562">
      <w:start w:val="1"/>
      <w:numFmt w:val="upperRoman"/>
      <w:lvlText w:val="%1."/>
      <w:lvlJc w:val="left"/>
      <w:pPr>
        <w:ind w:left="1520" w:hanging="446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1" w:tplc="CC207E8E">
      <w:start w:val="1"/>
      <w:numFmt w:val="lowerLetter"/>
      <w:lvlText w:val="%2)"/>
      <w:lvlJc w:val="left"/>
      <w:pPr>
        <w:ind w:left="1763" w:hanging="243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  <w:lang w:val="es-ES" w:eastAsia="es-ES" w:bidi="es-ES"/>
      </w:rPr>
    </w:lvl>
    <w:lvl w:ilvl="2" w:tplc="78803172">
      <w:numFmt w:val="bullet"/>
      <w:lvlText w:val="•"/>
      <w:lvlJc w:val="left"/>
      <w:pPr>
        <w:ind w:left="2653" w:hanging="243"/>
      </w:pPr>
      <w:rPr>
        <w:rFonts w:hint="default"/>
        <w:lang w:val="es-ES" w:eastAsia="es-ES" w:bidi="es-ES"/>
      </w:rPr>
    </w:lvl>
    <w:lvl w:ilvl="3" w:tplc="444C9A16">
      <w:numFmt w:val="bullet"/>
      <w:lvlText w:val="•"/>
      <w:lvlJc w:val="left"/>
      <w:pPr>
        <w:ind w:left="3547" w:hanging="243"/>
      </w:pPr>
      <w:rPr>
        <w:rFonts w:hint="default"/>
        <w:lang w:val="es-ES" w:eastAsia="es-ES" w:bidi="es-ES"/>
      </w:rPr>
    </w:lvl>
    <w:lvl w:ilvl="4" w:tplc="C406AEFC">
      <w:numFmt w:val="bullet"/>
      <w:lvlText w:val="•"/>
      <w:lvlJc w:val="left"/>
      <w:pPr>
        <w:ind w:left="4441" w:hanging="243"/>
      </w:pPr>
      <w:rPr>
        <w:rFonts w:hint="default"/>
        <w:lang w:val="es-ES" w:eastAsia="es-ES" w:bidi="es-ES"/>
      </w:rPr>
    </w:lvl>
    <w:lvl w:ilvl="5" w:tplc="8BA60AA0">
      <w:numFmt w:val="bullet"/>
      <w:lvlText w:val="•"/>
      <w:lvlJc w:val="left"/>
      <w:pPr>
        <w:ind w:left="5335" w:hanging="243"/>
      </w:pPr>
      <w:rPr>
        <w:rFonts w:hint="default"/>
        <w:lang w:val="es-ES" w:eastAsia="es-ES" w:bidi="es-ES"/>
      </w:rPr>
    </w:lvl>
    <w:lvl w:ilvl="6" w:tplc="0E123306">
      <w:numFmt w:val="bullet"/>
      <w:lvlText w:val="•"/>
      <w:lvlJc w:val="left"/>
      <w:pPr>
        <w:ind w:left="6229" w:hanging="243"/>
      </w:pPr>
      <w:rPr>
        <w:rFonts w:hint="default"/>
        <w:lang w:val="es-ES" w:eastAsia="es-ES" w:bidi="es-ES"/>
      </w:rPr>
    </w:lvl>
    <w:lvl w:ilvl="7" w:tplc="FE34CEB0">
      <w:numFmt w:val="bullet"/>
      <w:lvlText w:val="•"/>
      <w:lvlJc w:val="left"/>
      <w:pPr>
        <w:ind w:left="7122" w:hanging="243"/>
      </w:pPr>
      <w:rPr>
        <w:rFonts w:hint="default"/>
        <w:lang w:val="es-ES" w:eastAsia="es-ES" w:bidi="es-ES"/>
      </w:rPr>
    </w:lvl>
    <w:lvl w:ilvl="8" w:tplc="BCB89A14">
      <w:numFmt w:val="bullet"/>
      <w:lvlText w:val="•"/>
      <w:lvlJc w:val="left"/>
      <w:pPr>
        <w:ind w:left="8016" w:hanging="243"/>
      </w:pPr>
      <w:rPr>
        <w:rFonts w:hint="default"/>
        <w:lang w:val="es-ES" w:eastAsia="es-ES" w:bidi="es-ES"/>
      </w:rPr>
    </w:lvl>
  </w:abstractNum>
  <w:abstractNum w:abstractNumId="16" w15:restartNumberingAfterBreak="0">
    <w:nsid w:val="76D75980"/>
    <w:multiLevelType w:val="hybridMultilevel"/>
    <w:tmpl w:val="7B20080C"/>
    <w:lvl w:ilvl="0" w:tplc="0EA650C6">
      <w:start w:val="1"/>
      <w:numFmt w:val="upperRoman"/>
      <w:lvlText w:val="%1."/>
      <w:lvlJc w:val="left"/>
      <w:pPr>
        <w:ind w:left="1659" w:hanging="553"/>
        <w:jc w:val="left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50BA66D4">
      <w:numFmt w:val="bullet"/>
      <w:lvlText w:val="•"/>
      <w:lvlJc w:val="left"/>
      <w:pPr>
        <w:ind w:left="2474" w:hanging="553"/>
      </w:pPr>
      <w:rPr>
        <w:rFonts w:hint="default"/>
        <w:lang w:val="es-ES" w:eastAsia="es-ES" w:bidi="es-ES"/>
      </w:rPr>
    </w:lvl>
    <w:lvl w:ilvl="2" w:tplc="71486128">
      <w:numFmt w:val="bullet"/>
      <w:lvlText w:val="•"/>
      <w:lvlJc w:val="left"/>
      <w:pPr>
        <w:ind w:left="3288" w:hanging="553"/>
      </w:pPr>
      <w:rPr>
        <w:rFonts w:hint="default"/>
        <w:lang w:val="es-ES" w:eastAsia="es-ES" w:bidi="es-ES"/>
      </w:rPr>
    </w:lvl>
    <w:lvl w:ilvl="3" w:tplc="AD76185C">
      <w:numFmt w:val="bullet"/>
      <w:lvlText w:val="•"/>
      <w:lvlJc w:val="left"/>
      <w:pPr>
        <w:ind w:left="4103" w:hanging="553"/>
      </w:pPr>
      <w:rPr>
        <w:rFonts w:hint="default"/>
        <w:lang w:val="es-ES" w:eastAsia="es-ES" w:bidi="es-ES"/>
      </w:rPr>
    </w:lvl>
    <w:lvl w:ilvl="4" w:tplc="D6C4B4AA">
      <w:numFmt w:val="bullet"/>
      <w:lvlText w:val="•"/>
      <w:lvlJc w:val="left"/>
      <w:pPr>
        <w:ind w:left="4917" w:hanging="553"/>
      </w:pPr>
      <w:rPr>
        <w:rFonts w:hint="default"/>
        <w:lang w:val="es-ES" w:eastAsia="es-ES" w:bidi="es-ES"/>
      </w:rPr>
    </w:lvl>
    <w:lvl w:ilvl="5" w:tplc="8098B21C">
      <w:numFmt w:val="bullet"/>
      <w:lvlText w:val="•"/>
      <w:lvlJc w:val="left"/>
      <w:pPr>
        <w:ind w:left="5732" w:hanging="553"/>
      </w:pPr>
      <w:rPr>
        <w:rFonts w:hint="default"/>
        <w:lang w:val="es-ES" w:eastAsia="es-ES" w:bidi="es-ES"/>
      </w:rPr>
    </w:lvl>
    <w:lvl w:ilvl="6" w:tplc="60B6A306">
      <w:numFmt w:val="bullet"/>
      <w:lvlText w:val="•"/>
      <w:lvlJc w:val="left"/>
      <w:pPr>
        <w:ind w:left="6546" w:hanging="553"/>
      </w:pPr>
      <w:rPr>
        <w:rFonts w:hint="default"/>
        <w:lang w:val="es-ES" w:eastAsia="es-ES" w:bidi="es-ES"/>
      </w:rPr>
    </w:lvl>
    <w:lvl w:ilvl="7" w:tplc="8EE43FE8">
      <w:numFmt w:val="bullet"/>
      <w:lvlText w:val="•"/>
      <w:lvlJc w:val="left"/>
      <w:pPr>
        <w:ind w:left="7361" w:hanging="553"/>
      </w:pPr>
      <w:rPr>
        <w:rFonts w:hint="default"/>
        <w:lang w:val="es-ES" w:eastAsia="es-ES" w:bidi="es-ES"/>
      </w:rPr>
    </w:lvl>
    <w:lvl w:ilvl="8" w:tplc="33D6E39C">
      <w:numFmt w:val="bullet"/>
      <w:lvlText w:val="•"/>
      <w:lvlJc w:val="left"/>
      <w:pPr>
        <w:ind w:left="8175" w:hanging="553"/>
      </w:pPr>
      <w:rPr>
        <w:rFonts w:hint="default"/>
        <w:lang w:val="es-ES" w:eastAsia="es-ES" w:bidi="es-ES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6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F0"/>
    <w:rsid w:val="002040B3"/>
    <w:rsid w:val="00294B76"/>
    <w:rsid w:val="002D2DFD"/>
    <w:rsid w:val="003A76F4"/>
    <w:rsid w:val="003A7A5C"/>
    <w:rsid w:val="00464DC2"/>
    <w:rsid w:val="004B6A69"/>
    <w:rsid w:val="004D31F3"/>
    <w:rsid w:val="00546DA2"/>
    <w:rsid w:val="00564B0D"/>
    <w:rsid w:val="005979F7"/>
    <w:rsid w:val="005B7337"/>
    <w:rsid w:val="005E07C3"/>
    <w:rsid w:val="005F43FF"/>
    <w:rsid w:val="006B5CDD"/>
    <w:rsid w:val="006C117C"/>
    <w:rsid w:val="00761C1A"/>
    <w:rsid w:val="008029EA"/>
    <w:rsid w:val="00B14D69"/>
    <w:rsid w:val="00B50F68"/>
    <w:rsid w:val="00B92F78"/>
    <w:rsid w:val="00B9328C"/>
    <w:rsid w:val="00C541F0"/>
    <w:rsid w:val="00D43D24"/>
    <w:rsid w:val="00DD2760"/>
    <w:rsid w:val="00DE79D1"/>
    <w:rsid w:val="00DF28DC"/>
    <w:rsid w:val="00E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1463B1"/>
  <w15:docId w15:val="{A8384DB0-E713-42F6-AB99-0DD17995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D1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rsid w:val="00DE79D1"/>
    <w:pPr>
      <w:ind w:left="1140" w:right="201"/>
      <w:jc w:val="center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9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E79D1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DE79D1"/>
    <w:pPr>
      <w:ind w:left="1626" w:hanging="414"/>
    </w:pPr>
  </w:style>
  <w:style w:type="paragraph" w:customStyle="1" w:styleId="TableParagraph">
    <w:name w:val="Table Paragraph"/>
    <w:basedOn w:val="Normal"/>
    <w:uiPriority w:val="1"/>
    <w:qFormat/>
    <w:rsid w:val="00DE79D1"/>
  </w:style>
  <w:style w:type="paragraph" w:styleId="Encabezado">
    <w:name w:val="header"/>
    <w:basedOn w:val="Normal"/>
    <w:link w:val="EncabezadoCar"/>
    <w:uiPriority w:val="99"/>
    <w:unhideWhenUsed/>
    <w:rsid w:val="00464D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4DC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464D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64DC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3439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REGLAMENTODEOPERACIONDELCOMITETECNICOINTERNODEADMINISTRACIONDEDOCUMENTOSDELTRIBUNALELECTORALDELDISTRITOFEDERAL</vt:lpstr>
    </vt:vector>
  </TitlesOfParts>
  <Company/>
  <LinksUpToDate>false</LinksUpToDate>
  <CharactersWithSpaces>22314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REGLAMENTODEOPERACIONDELCOMITETECNICOINTERNODEADMINISTRACIONDEDOCUMENTOSDELTRIBUNALELECTORALDELDISTRITOFEDERAL</dc:title>
  <dc:creator>usuario</dc:creator>
  <cp:lastModifiedBy>Yahir Cruz</cp:lastModifiedBy>
  <cp:revision>2</cp:revision>
  <dcterms:created xsi:type="dcterms:W3CDTF">2020-07-16T15:12:00Z</dcterms:created>
  <dcterms:modified xsi:type="dcterms:W3CDTF">2020-07-16T15:12:00Z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